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3E0A" w:rsidRPr="007B3E0A" w:rsidRDefault="001934B6" w:rsidP="007B3E0A">
      <w:pPr>
        <w:jc w:val="center"/>
        <w:rPr>
          <w:b/>
          <w:sz w:val="32"/>
          <w:szCs w:val="32"/>
          <w:u w:val="single"/>
        </w:rPr>
      </w:pPr>
      <w:r>
        <w:rPr>
          <w:b/>
          <w:sz w:val="32"/>
          <w:szCs w:val="32"/>
          <w:u w:val="single"/>
        </w:rPr>
        <w:t>January 2020 Board Meeting</w:t>
      </w:r>
    </w:p>
    <w:p w:rsidR="007B3E0A" w:rsidRDefault="001934B6" w:rsidP="007B3E0A">
      <w:pPr>
        <w:jc w:val="center"/>
        <w:rPr>
          <w:sz w:val="28"/>
          <w:szCs w:val="28"/>
        </w:rPr>
      </w:pPr>
      <w:r>
        <w:rPr>
          <w:sz w:val="28"/>
          <w:szCs w:val="28"/>
        </w:rPr>
        <w:t>Board Chairmen Reports</w:t>
      </w:r>
    </w:p>
    <w:p w:rsidR="00347470" w:rsidRPr="00347470" w:rsidRDefault="00347470" w:rsidP="007B3E0A">
      <w:pPr>
        <w:jc w:val="center"/>
        <w:rPr>
          <w:sz w:val="24"/>
          <w:szCs w:val="24"/>
        </w:rPr>
      </w:pPr>
      <w:r w:rsidRPr="00347470">
        <w:rPr>
          <w:sz w:val="24"/>
          <w:szCs w:val="24"/>
        </w:rPr>
        <w:t>Note: to access a specific description look it up in the table of contents and note the page number. Go to the lower left corner of this page and click on ‘Page 1 to 114’. Enter the page number into the GoTo dialog box that will appear and then click on  Goto.</w:t>
      </w:r>
    </w:p>
    <w:bookmarkStart w:id="0" w:name="_Toc30430911" w:displacedByCustomXml="next"/>
    <w:sdt>
      <w:sdtPr>
        <w:rPr>
          <w:rFonts w:asciiTheme="minorHAnsi" w:eastAsiaTheme="minorHAnsi" w:hAnsiTheme="minorHAnsi" w:cstheme="minorBidi"/>
          <w:b w:val="0"/>
          <w:bCs w:val="0"/>
          <w:color w:val="auto"/>
          <w:sz w:val="22"/>
          <w:szCs w:val="22"/>
          <w:lang w:eastAsia="en-US"/>
        </w:rPr>
        <w:id w:val="1877658580"/>
        <w:docPartObj>
          <w:docPartGallery w:val="Table of Contents"/>
          <w:docPartUnique/>
        </w:docPartObj>
      </w:sdtPr>
      <w:sdtEndPr>
        <w:rPr>
          <w:noProof/>
        </w:rPr>
      </w:sdtEndPr>
      <w:sdtContent>
        <w:p w:rsidR="00587EA3" w:rsidRDefault="00587EA3">
          <w:pPr>
            <w:pStyle w:val="TOCHeading"/>
          </w:pPr>
          <w:r>
            <w:t>Tabl</w:t>
          </w:r>
          <w:bookmarkStart w:id="1" w:name="_GoBack"/>
          <w:bookmarkEnd w:id="1"/>
          <w:r>
            <w:t>e of Contents</w:t>
          </w:r>
        </w:p>
        <w:p w:rsidR="00DB54D2" w:rsidRDefault="00587EA3">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31468340" w:history="1">
            <w:r w:rsidR="00DB54D2" w:rsidRPr="00D75A73">
              <w:rPr>
                <w:rStyle w:val="Hyperlink"/>
                <w:noProof/>
              </w:rPr>
              <w:t>ADVISORY COUNCIL</w:t>
            </w:r>
            <w:r w:rsidR="00DB54D2">
              <w:rPr>
                <w:noProof/>
                <w:webHidden/>
              </w:rPr>
              <w:tab/>
            </w:r>
            <w:r w:rsidR="00DB54D2">
              <w:rPr>
                <w:noProof/>
                <w:webHidden/>
              </w:rPr>
              <w:fldChar w:fldCharType="begin"/>
            </w:r>
            <w:r w:rsidR="00DB54D2">
              <w:rPr>
                <w:noProof/>
                <w:webHidden/>
              </w:rPr>
              <w:instrText xml:space="preserve"> PAGEREF _Toc31468340 \h </w:instrText>
            </w:r>
            <w:r w:rsidR="00DB54D2">
              <w:rPr>
                <w:noProof/>
                <w:webHidden/>
              </w:rPr>
            </w:r>
            <w:r w:rsidR="00DB54D2">
              <w:rPr>
                <w:noProof/>
                <w:webHidden/>
              </w:rPr>
              <w:fldChar w:fldCharType="separate"/>
            </w:r>
            <w:r w:rsidR="00196225">
              <w:rPr>
                <w:noProof/>
                <w:webHidden/>
              </w:rPr>
              <w:t>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1" w:history="1">
            <w:r w:rsidR="00DB54D2" w:rsidRPr="00D75A73">
              <w:rPr>
                <w:rStyle w:val="Hyperlink"/>
                <w:noProof/>
              </w:rPr>
              <w:t>ADOPT-A-PARK</w:t>
            </w:r>
            <w:r w:rsidR="00DB54D2">
              <w:rPr>
                <w:noProof/>
                <w:webHidden/>
              </w:rPr>
              <w:tab/>
            </w:r>
            <w:r w:rsidR="00DB54D2">
              <w:rPr>
                <w:noProof/>
                <w:webHidden/>
              </w:rPr>
              <w:fldChar w:fldCharType="begin"/>
            </w:r>
            <w:r w:rsidR="00DB54D2">
              <w:rPr>
                <w:noProof/>
                <w:webHidden/>
              </w:rPr>
              <w:instrText xml:space="preserve"> PAGEREF _Toc31468341 \h </w:instrText>
            </w:r>
            <w:r w:rsidR="00DB54D2">
              <w:rPr>
                <w:noProof/>
                <w:webHidden/>
              </w:rPr>
            </w:r>
            <w:r w:rsidR="00DB54D2">
              <w:rPr>
                <w:noProof/>
                <w:webHidden/>
              </w:rPr>
              <w:fldChar w:fldCharType="separate"/>
            </w:r>
            <w:r w:rsidR="00196225">
              <w:rPr>
                <w:noProof/>
                <w:webHidden/>
              </w:rPr>
              <w:t>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2" w:history="1">
            <w:r w:rsidR="00DB54D2" w:rsidRPr="00D75A73">
              <w:rPr>
                <w:rStyle w:val="Hyperlink"/>
                <w:noProof/>
              </w:rPr>
              <w:t>AFFLIATES MEMBERSHIP</w:t>
            </w:r>
            <w:r w:rsidR="00DB54D2">
              <w:rPr>
                <w:noProof/>
                <w:webHidden/>
              </w:rPr>
              <w:tab/>
            </w:r>
            <w:r w:rsidR="00DB54D2">
              <w:rPr>
                <w:noProof/>
                <w:webHidden/>
              </w:rPr>
              <w:fldChar w:fldCharType="begin"/>
            </w:r>
            <w:r w:rsidR="00DB54D2">
              <w:rPr>
                <w:noProof/>
                <w:webHidden/>
              </w:rPr>
              <w:instrText xml:space="preserve"> PAGEREF _Toc31468342 \h </w:instrText>
            </w:r>
            <w:r w:rsidR="00DB54D2">
              <w:rPr>
                <w:noProof/>
                <w:webHidden/>
              </w:rPr>
            </w:r>
            <w:r w:rsidR="00DB54D2">
              <w:rPr>
                <w:noProof/>
                <w:webHidden/>
              </w:rPr>
              <w:fldChar w:fldCharType="separate"/>
            </w:r>
            <w:r w:rsidR="00196225">
              <w:rPr>
                <w:noProof/>
                <w:webHidden/>
              </w:rPr>
              <w:t>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3" w:history="1">
            <w:r w:rsidR="00DB54D2" w:rsidRPr="00D75A73">
              <w:rPr>
                <w:rStyle w:val="Hyperlink"/>
                <w:noProof/>
              </w:rPr>
              <w:t>AMAZON PROJECT</w:t>
            </w:r>
            <w:r w:rsidR="00DB54D2">
              <w:rPr>
                <w:noProof/>
                <w:webHidden/>
              </w:rPr>
              <w:tab/>
            </w:r>
            <w:r w:rsidR="00DB54D2">
              <w:rPr>
                <w:noProof/>
                <w:webHidden/>
              </w:rPr>
              <w:fldChar w:fldCharType="begin"/>
            </w:r>
            <w:r w:rsidR="00DB54D2">
              <w:rPr>
                <w:noProof/>
                <w:webHidden/>
              </w:rPr>
              <w:instrText xml:space="preserve"> PAGEREF _Toc31468343 \h </w:instrText>
            </w:r>
            <w:r w:rsidR="00DB54D2">
              <w:rPr>
                <w:noProof/>
                <w:webHidden/>
              </w:rPr>
            </w:r>
            <w:r w:rsidR="00DB54D2">
              <w:rPr>
                <w:noProof/>
                <w:webHidden/>
              </w:rPr>
              <w:fldChar w:fldCharType="separate"/>
            </w:r>
            <w:r w:rsidR="00196225">
              <w:rPr>
                <w:noProof/>
                <w:webHidden/>
              </w:rPr>
              <w:t>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4" w:history="1">
            <w:r w:rsidR="00DB54D2" w:rsidRPr="00D75A73">
              <w:rPr>
                <w:rStyle w:val="Hyperlink"/>
                <w:noProof/>
              </w:rPr>
              <w:t>ARBOR DAY</w:t>
            </w:r>
            <w:r w:rsidR="00DB54D2">
              <w:rPr>
                <w:noProof/>
                <w:webHidden/>
              </w:rPr>
              <w:tab/>
            </w:r>
            <w:r w:rsidR="00DB54D2">
              <w:rPr>
                <w:noProof/>
                <w:webHidden/>
              </w:rPr>
              <w:fldChar w:fldCharType="begin"/>
            </w:r>
            <w:r w:rsidR="00DB54D2">
              <w:rPr>
                <w:noProof/>
                <w:webHidden/>
              </w:rPr>
              <w:instrText xml:space="preserve"> PAGEREF _Toc31468344 \h </w:instrText>
            </w:r>
            <w:r w:rsidR="00DB54D2">
              <w:rPr>
                <w:noProof/>
                <w:webHidden/>
              </w:rPr>
            </w:r>
            <w:r w:rsidR="00DB54D2">
              <w:rPr>
                <w:noProof/>
                <w:webHidden/>
              </w:rPr>
              <w:fldChar w:fldCharType="separate"/>
            </w:r>
            <w:r w:rsidR="00196225">
              <w:rPr>
                <w:noProof/>
                <w:webHidden/>
              </w:rPr>
              <w:t>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5" w:history="1">
            <w:r w:rsidR="00DB54D2" w:rsidRPr="00D75A73">
              <w:rPr>
                <w:rStyle w:val="Hyperlink"/>
                <w:noProof/>
              </w:rPr>
              <w:t>ARBORETA &amp; BOTANTICAL GARADENS</w:t>
            </w:r>
            <w:r w:rsidR="00DB54D2">
              <w:rPr>
                <w:noProof/>
                <w:webHidden/>
              </w:rPr>
              <w:tab/>
            </w:r>
            <w:r w:rsidR="00DB54D2">
              <w:rPr>
                <w:noProof/>
                <w:webHidden/>
              </w:rPr>
              <w:fldChar w:fldCharType="begin"/>
            </w:r>
            <w:r w:rsidR="00DB54D2">
              <w:rPr>
                <w:noProof/>
                <w:webHidden/>
              </w:rPr>
              <w:instrText xml:space="preserve"> PAGEREF _Toc31468345 \h </w:instrText>
            </w:r>
            <w:r w:rsidR="00DB54D2">
              <w:rPr>
                <w:noProof/>
                <w:webHidden/>
              </w:rPr>
            </w:r>
            <w:r w:rsidR="00DB54D2">
              <w:rPr>
                <w:noProof/>
                <w:webHidden/>
              </w:rPr>
              <w:fldChar w:fldCharType="separate"/>
            </w:r>
            <w:r w:rsidR="00196225">
              <w:rPr>
                <w:noProof/>
                <w:webHidden/>
              </w:rPr>
              <w:t>10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6" w:history="1">
            <w:r w:rsidR="00DB54D2" w:rsidRPr="00D75A73">
              <w:rPr>
                <w:rStyle w:val="Hyperlink"/>
                <w:noProof/>
              </w:rPr>
              <w:t>AWARD, DONORS</w:t>
            </w:r>
            <w:r w:rsidR="00DB54D2">
              <w:rPr>
                <w:noProof/>
                <w:webHidden/>
              </w:rPr>
              <w:tab/>
            </w:r>
            <w:r w:rsidR="00DB54D2">
              <w:rPr>
                <w:noProof/>
                <w:webHidden/>
              </w:rPr>
              <w:fldChar w:fldCharType="begin"/>
            </w:r>
            <w:r w:rsidR="00DB54D2">
              <w:rPr>
                <w:noProof/>
                <w:webHidden/>
              </w:rPr>
              <w:instrText xml:space="preserve"> PAGEREF _Toc31468346 \h </w:instrText>
            </w:r>
            <w:r w:rsidR="00DB54D2">
              <w:rPr>
                <w:noProof/>
                <w:webHidden/>
              </w:rPr>
            </w:r>
            <w:r w:rsidR="00DB54D2">
              <w:rPr>
                <w:noProof/>
                <w:webHidden/>
              </w:rPr>
              <w:fldChar w:fldCharType="separate"/>
            </w:r>
            <w:r w:rsidR="00196225">
              <w:rPr>
                <w:noProof/>
                <w:webHidden/>
              </w:rPr>
              <w:t>11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7" w:history="1">
            <w:r w:rsidR="00DB54D2" w:rsidRPr="00D75A73">
              <w:rPr>
                <w:rStyle w:val="Hyperlink"/>
                <w:noProof/>
              </w:rPr>
              <w:t>AWARDS – FFGC</w:t>
            </w:r>
            <w:r w:rsidR="00DB54D2">
              <w:rPr>
                <w:noProof/>
                <w:webHidden/>
              </w:rPr>
              <w:tab/>
            </w:r>
            <w:r w:rsidR="00DB54D2">
              <w:rPr>
                <w:noProof/>
                <w:webHidden/>
              </w:rPr>
              <w:fldChar w:fldCharType="begin"/>
            </w:r>
            <w:r w:rsidR="00DB54D2">
              <w:rPr>
                <w:noProof/>
                <w:webHidden/>
              </w:rPr>
              <w:instrText xml:space="preserve"> PAGEREF _Toc31468347 \h </w:instrText>
            </w:r>
            <w:r w:rsidR="00DB54D2">
              <w:rPr>
                <w:noProof/>
                <w:webHidden/>
              </w:rPr>
            </w:r>
            <w:r w:rsidR="00DB54D2">
              <w:rPr>
                <w:noProof/>
                <w:webHidden/>
              </w:rPr>
              <w:fldChar w:fldCharType="separate"/>
            </w:r>
            <w:r w:rsidR="00196225">
              <w:rPr>
                <w:noProof/>
                <w:webHidden/>
              </w:rPr>
              <w:t>12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8" w:history="1">
            <w:r w:rsidR="00DB54D2" w:rsidRPr="00D75A73">
              <w:rPr>
                <w:rStyle w:val="Hyperlink"/>
                <w:noProof/>
              </w:rPr>
              <w:t>AWARDS – NGC &amp; DSS</w:t>
            </w:r>
            <w:r w:rsidR="00DB54D2">
              <w:rPr>
                <w:noProof/>
                <w:webHidden/>
              </w:rPr>
              <w:tab/>
            </w:r>
            <w:r w:rsidR="00DB54D2">
              <w:rPr>
                <w:noProof/>
                <w:webHidden/>
              </w:rPr>
              <w:fldChar w:fldCharType="begin"/>
            </w:r>
            <w:r w:rsidR="00DB54D2">
              <w:rPr>
                <w:noProof/>
                <w:webHidden/>
              </w:rPr>
              <w:instrText xml:space="preserve"> PAGEREF _Toc31468348 \h </w:instrText>
            </w:r>
            <w:r w:rsidR="00DB54D2">
              <w:rPr>
                <w:noProof/>
                <w:webHidden/>
              </w:rPr>
            </w:r>
            <w:r w:rsidR="00DB54D2">
              <w:rPr>
                <w:noProof/>
                <w:webHidden/>
              </w:rPr>
              <w:fldChar w:fldCharType="separate"/>
            </w:r>
            <w:r w:rsidR="00196225">
              <w:rPr>
                <w:noProof/>
                <w:webHidden/>
              </w:rPr>
              <w:t>13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49" w:history="1">
            <w:r w:rsidR="00DB54D2" w:rsidRPr="00D75A73">
              <w:rPr>
                <w:rStyle w:val="Hyperlink"/>
                <w:noProof/>
              </w:rPr>
              <w:t>AWARDS – YOUTH</w:t>
            </w:r>
            <w:r w:rsidR="00DB54D2">
              <w:rPr>
                <w:noProof/>
                <w:webHidden/>
              </w:rPr>
              <w:tab/>
            </w:r>
            <w:r w:rsidR="00DB54D2">
              <w:rPr>
                <w:noProof/>
                <w:webHidden/>
              </w:rPr>
              <w:fldChar w:fldCharType="begin"/>
            </w:r>
            <w:r w:rsidR="00DB54D2">
              <w:rPr>
                <w:noProof/>
                <w:webHidden/>
              </w:rPr>
              <w:instrText xml:space="preserve"> PAGEREF _Toc31468349 \h </w:instrText>
            </w:r>
            <w:r w:rsidR="00DB54D2">
              <w:rPr>
                <w:noProof/>
                <w:webHidden/>
              </w:rPr>
            </w:r>
            <w:r w:rsidR="00DB54D2">
              <w:rPr>
                <w:noProof/>
                <w:webHidden/>
              </w:rPr>
              <w:fldChar w:fldCharType="separate"/>
            </w:r>
            <w:r w:rsidR="00196225">
              <w:rPr>
                <w:noProof/>
                <w:webHidden/>
              </w:rPr>
              <w:t>14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0" w:history="1">
            <w:r w:rsidR="00DB54D2" w:rsidRPr="00D75A73">
              <w:rPr>
                <w:rStyle w:val="Hyperlink"/>
                <w:noProof/>
              </w:rPr>
              <w:t>BACKYARD HABITATS</w:t>
            </w:r>
            <w:r w:rsidR="00DB54D2">
              <w:rPr>
                <w:noProof/>
                <w:webHidden/>
              </w:rPr>
              <w:tab/>
            </w:r>
            <w:r w:rsidR="00DB54D2">
              <w:rPr>
                <w:noProof/>
                <w:webHidden/>
              </w:rPr>
              <w:fldChar w:fldCharType="begin"/>
            </w:r>
            <w:r w:rsidR="00DB54D2">
              <w:rPr>
                <w:noProof/>
                <w:webHidden/>
              </w:rPr>
              <w:instrText xml:space="preserve"> PAGEREF _Toc31468350 \h </w:instrText>
            </w:r>
            <w:r w:rsidR="00DB54D2">
              <w:rPr>
                <w:noProof/>
                <w:webHidden/>
              </w:rPr>
            </w:r>
            <w:r w:rsidR="00DB54D2">
              <w:rPr>
                <w:noProof/>
                <w:webHidden/>
              </w:rPr>
              <w:fldChar w:fldCharType="separate"/>
            </w:r>
            <w:r w:rsidR="00196225">
              <w:rPr>
                <w:noProof/>
                <w:webHidden/>
              </w:rPr>
              <w:t>15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1" w:history="1">
            <w:r w:rsidR="00DB54D2" w:rsidRPr="00D75A73">
              <w:rPr>
                <w:rStyle w:val="Hyperlink"/>
                <w:noProof/>
              </w:rPr>
              <w:t>BARTRAM TRAIL</w:t>
            </w:r>
            <w:r w:rsidR="00DB54D2">
              <w:rPr>
                <w:noProof/>
                <w:webHidden/>
              </w:rPr>
              <w:tab/>
            </w:r>
            <w:r w:rsidR="00DB54D2">
              <w:rPr>
                <w:noProof/>
                <w:webHidden/>
              </w:rPr>
              <w:fldChar w:fldCharType="begin"/>
            </w:r>
            <w:r w:rsidR="00DB54D2">
              <w:rPr>
                <w:noProof/>
                <w:webHidden/>
              </w:rPr>
              <w:instrText xml:space="preserve"> PAGEREF _Toc31468351 \h </w:instrText>
            </w:r>
            <w:r w:rsidR="00DB54D2">
              <w:rPr>
                <w:noProof/>
                <w:webHidden/>
              </w:rPr>
            </w:r>
            <w:r w:rsidR="00DB54D2">
              <w:rPr>
                <w:noProof/>
                <w:webHidden/>
              </w:rPr>
              <w:fldChar w:fldCharType="separate"/>
            </w:r>
            <w:r w:rsidR="00196225">
              <w:rPr>
                <w:noProof/>
                <w:webHidden/>
              </w:rPr>
              <w:t>16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2" w:history="1">
            <w:r w:rsidR="00DB54D2" w:rsidRPr="00D75A73">
              <w:rPr>
                <w:rStyle w:val="Hyperlink"/>
                <w:noProof/>
              </w:rPr>
              <w:t>BEES</w:t>
            </w:r>
            <w:r w:rsidR="00DB54D2">
              <w:rPr>
                <w:noProof/>
                <w:webHidden/>
              </w:rPr>
              <w:tab/>
            </w:r>
            <w:r w:rsidR="00DB54D2">
              <w:rPr>
                <w:noProof/>
                <w:webHidden/>
              </w:rPr>
              <w:fldChar w:fldCharType="begin"/>
            </w:r>
            <w:r w:rsidR="00DB54D2">
              <w:rPr>
                <w:noProof/>
                <w:webHidden/>
              </w:rPr>
              <w:instrText xml:space="preserve"> PAGEREF _Toc31468352 \h </w:instrText>
            </w:r>
            <w:r w:rsidR="00DB54D2">
              <w:rPr>
                <w:noProof/>
                <w:webHidden/>
              </w:rPr>
            </w:r>
            <w:r w:rsidR="00DB54D2">
              <w:rPr>
                <w:noProof/>
                <w:webHidden/>
              </w:rPr>
              <w:fldChar w:fldCharType="separate"/>
            </w:r>
            <w:r w:rsidR="00196225">
              <w:rPr>
                <w:noProof/>
                <w:webHidden/>
              </w:rPr>
              <w:t>17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3" w:history="1">
            <w:r w:rsidR="00DB54D2" w:rsidRPr="00D75A73">
              <w:rPr>
                <w:rStyle w:val="Hyperlink"/>
                <w:noProof/>
              </w:rPr>
              <w:t>BIRDS &amp; BUTTERFLIES</w:t>
            </w:r>
            <w:r w:rsidR="00DB54D2">
              <w:rPr>
                <w:noProof/>
                <w:webHidden/>
              </w:rPr>
              <w:tab/>
            </w:r>
            <w:r w:rsidR="00DB54D2">
              <w:rPr>
                <w:noProof/>
                <w:webHidden/>
              </w:rPr>
              <w:fldChar w:fldCharType="begin"/>
            </w:r>
            <w:r w:rsidR="00DB54D2">
              <w:rPr>
                <w:noProof/>
                <w:webHidden/>
              </w:rPr>
              <w:instrText xml:space="preserve"> PAGEREF _Toc31468353 \h </w:instrText>
            </w:r>
            <w:r w:rsidR="00DB54D2">
              <w:rPr>
                <w:noProof/>
                <w:webHidden/>
              </w:rPr>
            </w:r>
            <w:r w:rsidR="00DB54D2">
              <w:rPr>
                <w:noProof/>
                <w:webHidden/>
              </w:rPr>
              <w:fldChar w:fldCharType="separate"/>
            </w:r>
            <w:r w:rsidR="00196225">
              <w:rPr>
                <w:noProof/>
                <w:webHidden/>
              </w:rPr>
              <w:t>18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4" w:history="1">
            <w:r w:rsidR="00DB54D2" w:rsidRPr="00D75A73">
              <w:rPr>
                <w:rStyle w:val="Hyperlink"/>
                <w:noProof/>
              </w:rPr>
              <w:t>BLUE STAR &amp; GOLD STAR MEMORIAL MARKERS</w:t>
            </w:r>
            <w:r w:rsidR="00DB54D2">
              <w:rPr>
                <w:noProof/>
                <w:webHidden/>
              </w:rPr>
              <w:tab/>
            </w:r>
            <w:r w:rsidR="00DB54D2">
              <w:rPr>
                <w:noProof/>
                <w:webHidden/>
              </w:rPr>
              <w:fldChar w:fldCharType="begin"/>
            </w:r>
            <w:r w:rsidR="00DB54D2">
              <w:rPr>
                <w:noProof/>
                <w:webHidden/>
              </w:rPr>
              <w:instrText xml:space="preserve"> PAGEREF _Toc31468354 \h </w:instrText>
            </w:r>
            <w:r w:rsidR="00DB54D2">
              <w:rPr>
                <w:noProof/>
                <w:webHidden/>
              </w:rPr>
            </w:r>
            <w:r w:rsidR="00DB54D2">
              <w:rPr>
                <w:noProof/>
                <w:webHidden/>
              </w:rPr>
              <w:fldChar w:fldCharType="separate"/>
            </w:r>
            <w:r w:rsidR="00196225">
              <w:rPr>
                <w:noProof/>
                <w:webHidden/>
              </w:rPr>
              <w:t>19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5" w:history="1">
            <w:r w:rsidR="00DB54D2" w:rsidRPr="00D75A73">
              <w:rPr>
                <w:rStyle w:val="Hyperlink"/>
                <w:noProof/>
              </w:rPr>
              <w:t>BOI Editor</w:t>
            </w:r>
            <w:r w:rsidR="00DB54D2">
              <w:rPr>
                <w:noProof/>
                <w:webHidden/>
              </w:rPr>
              <w:tab/>
            </w:r>
            <w:r w:rsidR="00DB54D2">
              <w:rPr>
                <w:noProof/>
                <w:webHidden/>
              </w:rPr>
              <w:fldChar w:fldCharType="begin"/>
            </w:r>
            <w:r w:rsidR="00DB54D2">
              <w:rPr>
                <w:noProof/>
                <w:webHidden/>
              </w:rPr>
              <w:instrText xml:space="preserve"> PAGEREF _Toc31468355 \h </w:instrText>
            </w:r>
            <w:r w:rsidR="00DB54D2">
              <w:rPr>
                <w:noProof/>
                <w:webHidden/>
              </w:rPr>
            </w:r>
            <w:r w:rsidR="00DB54D2">
              <w:rPr>
                <w:noProof/>
                <w:webHidden/>
              </w:rPr>
              <w:fldChar w:fldCharType="separate"/>
            </w:r>
            <w:r w:rsidR="00196225">
              <w:rPr>
                <w:noProof/>
                <w:webHidden/>
              </w:rPr>
              <w:t>21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6" w:history="1">
            <w:r w:rsidR="00DB54D2" w:rsidRPr="00D75A73">
              <w:rPr>
                <w:rStyle w:val="Hyperlink"/>
                <w:noProof/>
              </w:rPr>
              <w:t>BRICK PATHS</w:t>
            </w:r>
            <w:r w:rsidR="00DB54D2">
              <w:rPr>
                <w:noProof/>
                <w:webHidden/>
              </w:rPr>
              <w:tab/>
            </w:r>
            <w:r w:rsidR="00DB54D2">
              <w:rPr>
                <w:noProof/>
                <w:webHidden/>
              </w:rPr>
              <w:fldChar w:fldCharType="begin"/>
            </w:r>
            <w:r w:rsidR="00DB54D2">
              <w:rPr>
                <w:noProof/>
                <w:webHidden/>
              </w:rPr>
              <w:instrText xml:space="preserve"> PAGEREF _Toc31468356 \h </w:instrText>
            </w:r>
            <w:r w:rsidR="00DB54D2">
              <w:rPr>
                <w:noProof/>
                <w:webHidden/>
              </w:rPr>
            </w:r>
            <w:r w:rsidR="00DB54D2">
              <w:rPr>
                <w:noProof/>
                <w:webHidden/>
              </w:rPr>
              <w:fldChar w:fldCharType="separate"/>
            </w:r>
            <w:r w:rsidR="00196225">
              <w:rPr>
                <w:noProof/>
                <w:webHidden/>
              </w:rPr>
              <w:t>22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7" w:history="1">
            <w:r w:rsidR="00DB54D2" w:rsidRPr="00D75A73">
              <w:rPr>
                <w:rStyle w:val="Hyperlink"/>
                <w:noProof/>
              </w:rPr>
              <w:t>BY-LAWS AND STANDING RULES COMMITTEE</w:t>
            </w:r>
            <w:r w:rsidR="00DB54D2">
              <w:rPr>
                <w:noProof/>
                <w:webHidden/>
              </w:rPr>
              <w:tab/>
            </w:r>
            <w:r w:rsidR="00DB54D2">
              <w:rPr>
                <w:noProof/>
                <w:webHidden/>
              </w:rPr>
              <w:fldChar w:fldCharType="begin"/>
            </w:r>
            <w:r w:rsidR="00DB54D2">
              <w:rPr>
                <w:noProof/>
                <w:webHidden/>
              </w:rPr>
              <w:instrText xml:space="preserve"> PAGEREF _Toc31468357 \h </w:instrText>
            </w:r>
            <w:r w:rsidR="00DB54D2">
              <w:rPr>
                <w:noProof/>
                <w:webHidden/>
              </w:rPr>
            </w:r>
            <w:r w:rsidR="00DB54D2">
              <w:rPr>
                <w:noProof/>
                <w:webHidden/>
              </w:rPr>
              <w:fldChar w:fldCharType="separate"/>
            </w:r>
            <w:r w:rsidR="00196225">
              <w:rPr>
                <w:noProof/>
                <w:webHidden/>
              </w:rPr>
              <w:t>23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8" w:history="1">
            <w:r w:rsidR="00DB54D2" w:rsidRPr="00D75A73">
              <w:rPr>
                <w:rStyle w:val="Hyperlink"/>
                <w:noProof/>
              </w:rPr>
              <w:t>CALENDAR OF FFGC EVENTS</w:t>
            </w:r>
            <w:r w:rsidR="00DB54D2">
              <w:rPr>
                <w:noProof/>
                <w:webHidden/>
              </w:rPr>
              <w:tab/>
            </w:r>
            <w:r w:rsidR="00DB54D2">
              <w:rPr>
                <w:noProof/>
                <w:webHidden/>
              </w:rPr>
              <w:fldChar w:fldCharType="begin"/>
            </w:r>
            <w:r w:rsidR="00DB54D2">
              <w:rPr>
                <w:noProof/>
                <w:webHidden/>
              </w:rPr>
              <w:instrText xml:space="preserve"> PAGEREF _Toc31468358 \h </w:instrText>
            </w:r>
            <w:r w:rsidR="00DB54D2">
              <w:rPr>
                <w:noProof/>
                <w:webHidden/>
              </w:rPr>
            </w:r>
            <w:r w:rsidR="00DB54D2">
              <w:rPr>
                <w:noProof/>
                <w:webHidden/>
              </w:rPr>
              <w:fldChar w:fldCharType="separate"/>
            </w:r>
            <w:r w:rsidR="00196225">
              <w:rPr>
                <w:noProof/>
                <w:webHidden/>
              </w:rPr>
              <w:t>24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59" w:history="1">
            <w:r w:rsidR="00DB54D2" w:rsidRPr="00D75A73">
              <w:rPr>
                <w:rStyle w:val="Hyperlink"/>
                <w:noProof/>
              </w:rPr>
              <w:t>CALENDAR – FLORIDA FLOWER ARRANGEMENT EDITOR</w:t>
            </w:r>
            <w:r w:rsidR="00DB54D2">
              <w:rPr>
                <w:noProof/>
                <w:webHidden/>
              </w:rPr>
              <w:tab/>
            </w:r>
            <w:r w:rsidR="00DB54D2">
              <w:rPr>
                <w:noProof/>
                <w:webHidden/>
              </w:rPr>
              <w:fldChar w:fldCharType="begin"/>
            </w:r>
            <w:r w:rsidR="00DB54D2">
              <w:rPr>
                <w:noProof/>
                <w:webHidden/>
              </w:rPr>
              <w:instrText xml:space="preserve"> PAGEREF _Toc31468359 \h </w:instrText>
            </w:r>
            <w:r w:rsidR="00DB54D2">
              <w:rPr>
                <w:noProof/>
                <w:webHidden/>
              </w:rPr>
            </w:r>
            <w:r w:rsidR="00DB54D2">
              <w:rPr>
                <w:noProof/>
                <w:webHidden/>
              </w:rPr>
              <w:fldChar w:fldCharType="separate"/>
            </w:r>
            <w:r w:rsidR="00196225">
              <w:rPr>
                <w:noProof/>
                <w:webHidden/>
              </w:rPr>
              <w:t>25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0" w:history="1">
            <w:r w:rsidR="00DB54D2" w:rsidRPr="00D75A73">
              <w:rPr>
                <w:rStyle w:val="Hyperlink"/>
                <w:noProof/>
              </w:rPr>
              <w:t>CALENDAR – FLORIDA FLOWER ARRANGEMENT SALES &amp; CIRCULATION</w:t>
            </w:r>
            <w:r w:rsidR="00DB54D2">
              <w:rPr>
                <w:noProof/>
                <w:webHidden/>
              </w:rPr>
              <w:tab/>
            </w:r>
            <w:r w:rsidR="00DB54D2">
              <w:rPr>
                <w:noProof/>
                <w:webHidden/>
              </w:rPr>
              <w:fldChar w:fldCharType="begin"/>
            </w:r>
            <w:r w:rsidR="00DB54D2">
              <w:rPr>
                <w:noProof/>
                <w:webHidden/>
              </w:rPr>
              <w:instrText xml:space="preserve"> PAGEREF _Toc31468360 \h </w:instrText>
            </w:r>
            <w:r w:rsidR="00DB54D2">
              <w:rPr>
                <w:noProof/>
                <w:webHidden/>
              </w:rPr>
            </w:r>
            <w:r w:rsidR="00DB54D2">
              <w:rPr>
                <w:noProof/>
                <w:webHidden/>
              </w:rPr>
              <w:fldChar w:fldCharType="separate"/>
            </w:r>
            <w:r w:rsidR="00196225">
              <w:rPr>
                <w:noProof/>
                <w:webHidden/>
              </w:rPr>
              <w:t>26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1" w:history="1">
            <w:r w:rsidR="00DB54D2" w:rsidRPr="00D75A73">
              <w:rPr>
                <w:rStyle w:val="Hyperlink"/>
                <w:noProof/>
              </w:rPr>
              <w:t>CHAPLAIN</w:t>
            </w:r>
            <w:r w:rsidR="00DB54D2">
              <w:rPr>
                <w:noProof/>
                <w:webHidden/>
              </w:rPr>
              <w:tab/>
            </w:r>
            <w:r w:rsidR="00DB54D2">
              <w:rPr>
                <w:noProof/>
                <w:webHidden/>
              </w:rPr>
              <w:fldChar w:fldCharType="begin"/>
            </w:r>
            <w:r w:rsidR="00DB54D2">
              <w:rPr>
                <w:noProof/>
                <w:webHidden/>
              </w:rPr>
              <w:instrText xml:space="preserve"> PAGEREF _Toc31468361 \h </w:instrText>
            </w:r>
            <w:r w:rsidR="00DB54D2">
              <w:rPr>
                <w:noProof/>
                <w:webHidden/>
              </w:rPr>
            </w:r>
            <w:r w:rsidR="00DB54D2">
              <w:rPr>
                <w:noProof/>
                <w:webHidden/>
              </w:rPr>
              <w:fldChar w:fldCharType="separate"/>
            </w:r>
            <w:r w:rsidR="00196225">
              <w:rPr>
                <w:noProof/>
                <w:webHidden/>
              </w:rPr>
              <w:t>28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2" w:history="1">
            <w:r w:rsidR="00DB54D2" w:rsidRPr="00D75A73">
              <w:rPr>
                <w:rStyle w:val="Hyperlink"/>
                <w:noProof/>
              </w:rPr>
              <w:t>CONVENTION COORDINATOR</w:t>
            </w:r>
            <w:r w:rsidR="00DB54D2">
              <w:rPr>
                <w:noProof/>
                <w:webHidden/>
              </w:rPr>
              <w:tab/>
            </w:r>
            <w:r w:rsidR="00DB54D2">
              <w:rPr>
                <w:noProof/>
                <w:webHidden/>
              </w:rPr>
              <w:fldChar w:fldCharType="begin"/>
            </w:r>
            <w:r w:rsidR="00DB54D2">
              <w:rPr>
                <w:noProof/>
                <w:webHidden/>
              </w:rPr>
              <w:instrText xml:space="preserve"> PAGEREF _Toc31468362 \h </w:instrText>
            </w:r>
            <w:r w:rsidR="00DB54D2">
              <w:rPr>
                <w:noProof/>
                <w:webHidden/>
              </w:rPr>
            </w:r>
            <w:r w:rsidR="00DB54D2">
              <w:rPr>
                <w:noProof/>
                <w:webHidden/>
              </w:rPr>
              <w:fldChar w:fldCharType="separate"/>
            </w:r>
            <w:r w:rsidR="00196225">
              <w:rPr>
                <w:noProof/>
                <w:webHidden/>
              </w:rPr>
              <w:t>29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3" w:history="1">
            <w:r w:rsidR="00DB54D2" w:rsidRPr="00D75A73">
              <w:rPr>
                <w:rStyle w:val="Hyperlink"/>
                <w:noProof/>
              </w:rPr>
              <w:t>CONVENTION CHAIRMAN</w:t>
            </w:r>
            <w:r w:rsidR="00DB54D2">
              <w:rPr>
                <w:noProof/>
                <w:webHidden/>
              </w:rPr>
              <w:tab/>
            </w:r>
            <w:r w:rsidR="00DB54D2">
              <w:rPr>
                <w:noProof/>
                <w:webHidden/>
              </w:rPr>
              <w:fldChar w:fldCharType="begin"/>
            </w:r>
            <w:r w:rsidR="00DB54D2">
              <w:rPr>
                <w:noProof/>
                <w:webHidden/>
              </w:rPr>
              <w:instrText xml:space="preserve"> PAGEREF _Toc31468363 \h </w:instrText>
            </w:r>
            <w:r w:rsidR="00DB54D2">
              <w:rPr>
                <w:noProof/>
                <w:webHidden/>
              </w:rPr>
            </w:r>
            <w:r w:rsidR="00DB54D2">
              <w:rPr>
                <w:noProof/>
                <w:webHidden/>
              </w:rPr>
              <w:fldChar w:fldCharType="separate"/>
            </w:r>
            <w:r w:rsidR="00196225">
              <w:rPr>
                <w:noProof/>
                <w:webHidden/>
              </w:rPr>
              <w:t>30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4" w:history="1">
            <w:r w:rsidR="00DB54D2" w:rsidRPr="00D75A73">
              <w:rPr>
                <w:rStyle w:val="Hyperlink"/>
                <w:noProof/>
              </w:rPr>
              <w:t>CORAL REEF RESTORATION</w:t>
            </w:r>
            <w:r w:rsidR="00DB54D2">
              <w:rPr>
                <w:noProof/>
                <w:webHidden/>
              </w:rPr>
              <w:tab/>
            </w:r>
            <w:r w:rsidR="00DB54D2">
              <w:rPr>
                <w:noProof/>
                <w:webHidden/>
              </w:rPr>
              <w:fldChar w:fldCharType="begin"/>
            </w:r>
            <w:r w:rsidR="00DB54D2">
              <w:rPr>
                <w:noProof/>
                <w:webHidden/>
              </w:rPr>
              <w:instrText xml:space="preserve"> PAGEREF _Toc31468364 \h </w:instrText>
            </w:r>
            <w:r w:rsidR="00DB54D2">
              <w:rPr>
                <w:noProof/>
                <w:webHidden/>
              </w:rPr>
            </w:r>
            <w:r w:rsidR="00DB54D2">
              <w:rPr>
                <w:noProof/>
                <w:webHidden/>
              </w:rPr>
              <w:fldChar w:fldCharType="separate"/>
            </w:r>
            <w:r w:rsidR="00196225">
              <w:rPr>
                <w:noProof/>
                <w:webHidden/>
              </w:rPr>
              <w:t>31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5" w:history="1">
            <w:r w:rsidR="00DB54D2" w:rsidRPr="00D75A73">
              <w:rPr>
                <w:rStyle w:val="Hyperlink"/>
                <w:noProof/>
              </w:rPr>
              <w:t>DEEP SOUTH CONVENTION</w:t>
            </w:r>
            <w:r w:rsidR="00DB54D2">
              <w:rPr>
                <w:noProof/>
                <w:webHidden/>
              </w:rPr>
              <w:tab/>
            </w:r>
            <w:r w:rsidR="00DB54D2">
              <w:rPr>
                <w:noProof/>
                <w:webHidden/>
              </w:rPr>
              <w:fldChar w:fldCharType="begin"/>
            </w:r>
            <w:r w:rsidR="00DB54D2">
              <w:rPr>
                <w:noProof/>
                <w:webHidden/>
              </w:rPr>
              <w:instrText xml:space="preserve"> PAGEREF _Toc31468365 \h </w:instrText>
            </w:r>
            <w:r w:rsidR="00DB54D2">
              <w:rPr>
                <w:noProof/>
                <w:webHidden/>
              </w:rPr>
            </w:r>
            <w:r w:rsidR="00DB54D2">
              <w:rPr>
                <w:noProof/>
                <w:webHidden/>
              </w:rPr>
              <w:fldChar w:fldCharType="separate"/>
            </w:r>
            <w:r w:rsidR="00196225">
              <w:rPr>
                <w:noProof/>
                <w:webHidden/>
              </w:rPr>
              <w:t>32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6" w:history="1">
            <w:r w:rsidR="00DB54D2" w:rsidRPr="00D75A73">
              <w:rPr>
                <w:rStyle w:val="Hyperlink"/>
                <w:noProof/>
              </w:rPr>
              <w:t>DEEP SOUTH GARDEN CLUBS UNIFIED PROJECT</w:t>
            </w:r>
            <w:r w:rsidR="00DB54D2">
              <w:rPr>
                <w:noProof/>
                <w:webHidden/>
              </w:rPr>
              <w:tab/>
            </w:r>
            <w:r w:rsidR="00DB54D2">
              <w:rPr>
                <w:noProof/>
                <w:webHidden/>
              </w:rPr>
              <w:fldChar w:fldCharType="begin"/>
            </w:r>
            <w:r w:rsidR="00DB54D2">
              <w:rPr>
                <w:noProof/>
                <w:webHidden/>
              </w:rPr>
              <w:instrText xml:space="preserve"> PAGEREF _Toc31468366 \h </w:instrText>
            </w:r>
            <w:r w:rsidR="00DB54D2">
              <w:rPr>
                <w:noProof/>
                <w:webHidden/>
              </w:rPr>
            </w:r>
            <w:r w:rsidR="00DB54D2">
              <w:rPr>
                <w:noProof/>
                <w:webHidden/>
              </w:rPr>
              <w:fldChar w:fldCharType="separate"/>
            </w:r>
            <w:r w:rsidR="00196225">
              <w:rPr>
                <w:noProof/>
                <w:webHidden/>
              </w:rPr>
              <w:t>33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7" w:history="1">
            <w:r w:rsidR="00DB54D2" w:rsidRPr="00D75A73">
              <w:rPr>
                <w:rStyle w:val="Hyperlink"/>
                <w:noProof/>
              </w:rPr>
              <w:t>EDUCATIONAL OPPORTUNITIES</w:t>
            </w:r>
            <w:r w:rsidR="00DB54D2">
              <w:rPr>
                <w:noProof/>
                <w:webHidden/>
              </w:rPr>
              <w:tab/>
            </w:r>
            <w:r w:rsidR="00DB54D2">
              <w:rPr>
                <w:noProof/>
                <w:webHidden/>
              </w:rPr>
              <w:fldChar w:fldCharType="begin"/>
            </w:r>
            <w:r w:rsidR="00DB54D2">
              <w:rPr>
                <w:noProof/>
                <w:webHidden/>
              </w:rPr>
              <w:instrText xml:space="preserve"> PAGEREF _Toc31468367 \h </w:instrText>
            </w:r>
            <w:r w:rsidR="00DB54D2">
              <w:rPr>
                <w:noProof/>
                <w:webHidden/>
              </w:rPr>
            </w:r>
            <w:r w:rsidR="00DB54D2">
              <w:rPr>
                <w:noProof/>
                <w:webHidden/>
              </w:rPr>
              <w:fldChar w:fldCharType="separate"/>
            </w:r>
            <w:r w:rsidR="00196225">
              <w:rPr>
                <w:noProof/>
                <w:webHidden/>
              </w:rPr>
              <w:t>34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8" w:history="1">
            <w:r w:rsidR="00DB54D2" w:rsidRPr="00D75A73">
              <w:rPr>
                <w:rStyle w:val="Hyperlink"/>
                <w:noProof/>
              </w:rPr>
              <w:t>EARTH STEWARD</w:t>
            </w:r>
            <w:r w:rsidR="00DB54D2">
              <w:rPr>
                <w:noProof/>
                <w:webHidden/>
              </w:rPr>
              <w:tab/>
            </w:r>
            <w:r w:rsidR="00DB54D2">
              <w:rPr>
                <w:noProof/>
                <w:webHidden/>
              </w:rPr>
              <w:fldChar w:fldCharType="begin"/>
            </w:r>
            <w:r w:rsidR="00DB54D2">
              <w:rPr>
                <w:noProof/>
                <w:webHidden/>
              </w:rPr>
              <w:instrText xml:space="preserve"> PAGEREF _Toc31468368 \h </w:instrText>
            </w:r>
            <w:r w:rsidR="00DB54D2">
              <w:rPr>
                <w:noProof/>
                <w:webHidden/>
              </w:rPr>
            </w:r>
            <w:r w:rsidR="00DB54D2">
              <w:rPr>
                <w:noProof/>
                <w:webHidden/>
              </w:rPr>
              <w:fldChar w:fldCharType="separate"/>
            </w:r>
            <w:r w:rsidR="00196225">
              <w:rPr>
                <w:noProof/>
                <w:webHidden/>
              </w:rPr>
              <w:t>35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69" w:history="1">
            <w:r w:rsidR="00DB54D2" w:rsidRPr="00D75A73">
              <w:rPr>
                <w:rStyle w:val="Hyperlink"/>
                <w:noProof/>
              </w:rPr>
              <w:t>ENVIRONMENTAL ALERTS</w:t>
            </w:r>
            <w:r w:rsidR="00DB54D2">
              <w:rPr>
                <w:noProof/>
                <w:webHidden/>
              </w:rPr>
              <w:tab/>
            </w:r>
            <w:r w:rsidR="00DB54D2">
              <w:rPr>
                <w:noProof/>
                <w:webHidden/>
              </w:rPr>
              <w:fldChar w:fldCharType="begin"/>
            </w:r>
            <w:r w:rsidR="00DB54D2">
              <w:rPr>
                <w:noProof/>
                <w:webHidden/>
              </w:rPr>
              <w:instrText xml:space="preserve"> PAGEREF _Toc31468369 \h </w:instrText>
            </w:r>
            <w:r w:rsidR="00DB54D2">
              <w:rPr>
                <w:noProof/>
                <w:webHidden/>
              </w:rPr>
            </w:r>
            <w:r w:rsidR="00DB54D2">
              <w:rPr>
                <w:noProof/>
                <w:webHidden/>
              </w:rPr>
              <w:fldChar w:fldCharType="separate"/>
            </w:r>
            <w:r w:rsidR="00196225">
              <w:rPr>
                <w:noProof/>
                <w:webHidden/>
              </w:rPr>
              <w:t>36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0" w:history="1">
            <w:r w:rsidR="00DB54D2" w:rsidRPr="00D75A73">
              <w:rPr>
                <w:rStyle w:val="Hyperlink"/>
                <w:noProof/>
              </w:rPr>
              <w:t>ENVIRONMENTAL CONSULTANT’S COUNCIL</w:t>
            </w:r>
            <w:r w:rsidR="00DB54D2">
              <w:rPr>
                <w:noProof/>
                <w:webHidden/>
              </w:rPr>
              <w:tab/>
            </w:r>
            <w:r w:rsidR="00DB54D2">
              <w:rPr>
                <w:noProof/>
                <w:webHidden/>
              </w:rPr>
              <w:fldChar w:fldCharType="begin"/>
            </w:r>
            <w:r w:rsidR="00DB54D2">
              <w:rPr>
                <w:noProof/>
                <w:webHidden/>
              </w:rPr>
              <w:instrText xml:space="preserve"> PAGEREF _Toc31468370 \h </w:instrText>
            </w:r>
            <w:r w:rsidR="00DB54D2">
              <w:rPr>
                <w:noProof/>
                <w:webHidden/>
              </w:rPr>
            </w:r>
            <w:r w:rsidR="00DB54D2">
              <w:rPr>
                <w:noProof/>
                <w:webHidden/>
              </w:rPr>
              <w:fldChar w:fldCharType="separate"/>
            </w:r>
            <w:r w:rsidR="00196225">
              <w:rPr>
                <w:noProof/>
                <w:webHidden/>
              </w:rPr>
              <w:t>38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1" w:history="1">
            <w:r w:rsidR="00DB54D2" w:rsidRPr="00D75A73">
              <w:rPr>
                <w:rStyle w:val="Hyperlink"/>
                <w:noProof/>
              </w:rPr>
              <w:t>EPCOT FLOWER FESTIVAL</w:t>
            </w:r>
            <w:r w:rsidR="00DB54D2">
              <w:rPr>
                <w:noProof/>
                <w:webHidden/>
              </w:rPr>
              <w:tab/>
            </w:r>
            <w:r w:rsidR="00DB54D2">
              <w:rPr>
                <w:noProof/>
                <w:webHidden/>
              </w:rPr>
              <w:fldChar w:fldCharType="begin"/>
            </w:r>
            <w:r w:rsidR="00DB54D2">
              <w:rPr>
                <w:noProof/>
                <w:webHidden/>
              </w:rPr>
              <w:instrText xml:space="preserve"> PAGEREF _Toc31468371 \h </w:instrText>
            </w:r>
            <w:r w:rsidR="00DB54D2">
              <w:rPr>
                <w:noProof/>
                <w:webHidden/>
              </w:rPr>
            </w:r>
            <w:r w:rsidR="00DB54D2">
              <w:rPr>
                <w:noProof/>
                <w:webHidden/>
              </w:rPr>
              <w:fldChar w:fldCharType="separate"/>
            </w:r>
            <w:r w:rsidR="00196225">
              <w:rPr>
                <w:noProof/>
                <w:webHidden/>
              </w:rPr>
              <w:t>40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2" w:history="1">
            <w:r w:rsidR="00DB54D2" w:rsidRPr="00D75A73">
              <w:rPr>
                <w:rStyle w:val="Hyperlink"/>
                <w:noProof/>
              </w:rPr>
              <w:t>FFGC 100</w:t>
            </w:r>
            <w:r w:rsidR="00DB54D2" w:rsidRPr="00D75A73">
              <w:rPr>
                <w:rStyle w:val="Hyperlink"/>
                <w:noProof/>
                <w:vertAlign w:val="superscript"/>
              </w:rPr>
              <w:t>th</w:t>
            </w:r>
            <w:r w:rsidR="00DB54D2" w:rsidRPr="00D75A73">
              <w:rPr>
                <w:rStyle w:val="Hyperlink"/>
                <w:noProof/>
              </w:rPr>
              <w:t xml:space="preserve"> Anniversary</w:t>
            </w:r>
            <w:r w:rsidR="00DB54D2">
              <w:rPr>
                <w:noProof/>
                <w:webHidden/>
              </w:rPr>
              <w:tab/>
            </w:r>
            <w:r w:rsidR="00DB54D2">
              <w:rPr>
                <w:noProof/>
                <w:webHidden/>
              </w:rPr>
              <w:fldChar w:fldCharType="begin"/>
            </w:r>
            <w:r w:rsidR="00DB54D2">
              <w:rPr>
                <w:noProof/>
                <w:webHidden/>
              </w:rPr>
              <w:instrText xml:space="preserve"> PAGEREF _Toc31468372 \h </w:instrText>
            </w:r>
            <w:r w:rsidR="00DB54D2">
              <w:rPr>
                <w:noProof/>
                <w:webHidden/>
              </w:rPr>
            </w:r>
            <w:r w:rsidR="00DB54D2">
              <w:rPr>
                <w:noProof/>
                <w:webHidden/>
              </w:rPr>
              <w:fldChar w:fldCharType="separate"/>
            </w:r>
            <w:r w:rsidR="00196225">
              <w:rPr>
                <w:noProof/>
                <w:webHidden/>
              </w:rPr>
              <w:t>41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3" w:history="1">
            <w:r w:rsidR="00DB54D2" w:rsidRPr="00D75A73">
              <w:rPr>
                <w:rStyle w:val="Hyperlink"/>
                <w:noProof/>
              </w:rPr>
              <w:t>FINANCE COMMITTEE</w:t>
            </w:r>
            <w:r w:rsidR="00DB54D2">
              <w:rPr>
                <w:noProof/>
                <w:webHidden/>
              </w:rPr>
              <w:tab/>
            </w:r>
            <w:r w:rsidR="00DB54D2">
              <w:rPr>
                <w:noProof/>
                <w:webHidden/>
              </w:rPr>
              <w:fldChar w:fldCharType="begin"/>
            </w:r>
            <w:r w:rsidR="00DB54D2">
              <w:rPr>
                <w:noProof/>
                <w:webHidden/>
              </w:rPr>
              <w:instrText xml:space="preserve"> PAGEREF _Toc31468373 \h </w:instrText>
            </w:r>
            <w:r w:rsidR="00DB54D2">
              <w:rPr>
                <w:noProof/>
                <w:webHidden/>
              </w:rPr>
            </w:r>
            <w:r w:rsidR="00DB54D2">
              <w:rPr>
                <w:noProof/>
                <w:webHidden/>
              </w:rPr>
              <w:fldChar w:fldCharType="separate"/>
            </w:r>
            <w:r w:rsidR="00196225">
              <w:rPr>
                <w:noProof/>
                <w:webHidden/>
              </w:rPr>
              <w:t>42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4" w:history="1">
            <w:r w:rsidR="00DB54D2" w:rsidRPr="00D75A73">
              <w:rPr>
                <w:rStyle w:val="Hyperlink"/>
                <w:noProof/>
              </w:rPr>
              <w:t>FFSJ PRESIDENT/LIAISON</w:t>
            </w:r>
            <w:r w:rsidR="00DB54D2">
              <w:rPr>
                <w:noProof/>
                <w:webHidden/>
              </w:rPr>
              <w:tab/>
            </w:r>
            <w:r w:rsidR="00DB54D2">
              <w:rPr>
                <w:noProof/>
                <w:webHidden/>
              </w:rPr>
              <w:fldChar w:fldCharType="begin"/>
            </w:r>
            <w:r w:rsidR="00DB54D2">
              <w:rPr>
                <w:noProof/>
                <w:webHidden/>
              </w:rPr>
              <w:instrText xml:space="preserve"> PAGEREF _Toc31468374 \h </w:instrText>
            </w:r>
            <w:r w:rsidR="00DB54D2">
              <w:rPr>
                <w:noProof/>
                <w:webHidden/>
              </w:rPr>
            </w:r>
            <w:r w:rsidR="00DB54D2">
              <w:rPr>
                <w:noProof/>
                <w:webHidden/>
              </w:rPr>
              <w:fldChar w:fldCharType="separate"/>
            </w:r>
            <w:r w:rsidR="00196225">
              <w:rPr>
                <w:noProof/>
                <w:webHidden/>
              </w:rPr>
              <w:t>43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5" w:history="1">
            <w:r w:rsidR="00DB54D2" w:rsidRPr="00D75A73">
              <w:rPr>
                <w:rStyle w:val="Hyperlink"/>
                <w:noProof/>
              </w:rPr>
              <w:t>FLORAL DESIGN STUDY</w:t>
            </w:r>
            <w:r w:rsidR="00DB54D2">
              <w:rPr>
                <w:noProof/>
                <w:webHidden/>
              </w:rPr>
              <w:tab/>
            </w:r>
            <w:r w:rsidR="00DB54D2">
              <w:rPr>
                <w:noProof/>
                <w:webHidden/>
              </w:rPr>
              <w:fldChar w:fldCharType="begin"/>
            </w:r>
            <w:r w:rsidR="00DB54D2">
              <w:rPr>
                <w:noProof/>
                <w:webHidden/>
              </w:rPr>
              <w:instrText xml:space="preserve"> PAGEREF _Toc31468375 \h </w:instrText>
            </w:r>
            <w:r w:rsidR="00DB54D2">
              <w:rPr>
                <w:noProof/>
                <w:webHidden/>
              </w:rPr>
            </w:r>
            <w:r w:rsidR="00DB54D2">
              <w:rPr>
                <w:noProof/>
                <w:webHidden/>
              </w:rPr>
              <w:fldChar w:fldCharType="separate"/>
            </w:r>
            <w:r w:rsidR="00196225">
              <w:rPr>
                <w:noProof/>
                <w:webHidden/>
              </w:rPr>
              <w:t>44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6" w:history="1">
            <w:r w:rsidR="00DB54D2" w:rsidRPr="00D75A73">
              <w:rPr>
                <w:rStyle w:val="Hyperlink"/>
                <w:noProof/>
              </w:rPr>
              <w:t>FLORIDA GARDENER</w:t>
            </w:r>
            <w:r w:rsidR="00DB54D2">
              <w:rPr>
                <w:noProof/>
                <w:webHidden/>
              </w:rPr>
              <w:tab/>
            </w:r>
            <w:r w:rsidR="00DB54D2">
              <w:rPr>
                <w:noProof/>
                <w:webHidden/>
              </w:rPr>
              <w:fldChar w:fldCharType="begin"/>
            </w:r>
            <w:r w:rsidR="00DB54D2">
              <w:rPr>
                <w:noProof/>
                <w:webHidden/>
              </w:rPr>
              <w:instrText xml:space="preserve"> PAGEREF _Toc31468376 \h </w:instrText>
            </w:r>
            <w:r w:rsidR="00DB54D2">
              <w:rPr>
                <w:noProof/>
                <w:webHidden/>
              </w:rPr>
            </w:r>
            <w:r w:rsidR="00DB54D2">
              <w:rPr>
                <w:noProof/>
                <w:webHidden/>
              </w:rPr>
              <w:fldChar w:fldCharType="separate"/>
            </w:r>
            <w:r w:rsidR="00196225">
              <w:rPr>
                <w:noProof/>
                <w:webHidden/>
              </w:rPr>
              <w:t>45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7" w:history="1">
            <w:r w:rsidR="00DB54D2" w:rsidRPr="00D75A73">
              <w:rPr>
                <w:rStyle w:val="Hyperlink"/>
                <w:noProof/>
              </w:rPr>
              <w:t>FLORIDA WILDFLOWER LIAISON</w:t>
            </w:r>
            <w:r w:rsidR="00DB54D2">
              <w:rPr>
                <w:noProof/>
                <w:webHidden/>
              </w:rPr>
              <w:tab/>
            </w:r>
            <w:r w:rsidR="00DB54D2">
              <w:rPr>
                <w:noProof/>
                <w:webHidden/>
              </w:rPr>
              <w:fldChar w:fldCharType="begin"/>
            </w:r>
            <w:r w:rsidR="00DB54D2">
              <w:rPr>
                <w:noProof/>
                <w:webHidden/>
              </w:rPr>
              <w:instrText xml:space="preserve"> PAGEREF _Toc31468377 \h </w:instrText>
            </w:r>
            <w:r w:rsidR="00DB54D2">
              <w:rPr>
                <w:noProof/>
                <w:webHidden/>
              </w:rPr>
            </w:r>
            <w:r w:rsidR="00DB54D2">
              <w:rPr>
                <w:noProof/>
                <w:webHidden/>
              </w:rPr>
              <w:fldChar w:fldCharType="separate"/>
            </w:r>
            <w:r w:rsidR="00196225">
              <w:rPr>
                <w:noProof/>
                <w:webHidden/>
              </w:rPr>
              <w:t>53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8" w:history="1">
            <w:r w:rsidR="00DB54D2" w:rsidRPr="00D75A73">
              <w:rPr>
                <w:rStyle w:val="Hyperlink"/>
                <w:noProof/>
              </w:rPr>
              <w:t>FLOWER SHOW EVALUATION/AWARDS</w:t>
            </w:r>
            <w:r w:rsidR="00DB54D2">
              <w:rPr>
                <w:noProof/>
                <w:webHidden/>
              </w:rPr>
              <w:tab/>
            </w:r>
            <w:r w:rsidR="00DB54D2">
              <w:rPr>
                <w:noProof/>
                <w:webHidden/>
              </w:rPr>
              <w:fldChar w:fldCharType="begin"/>
            </w:r>
            <w:r w:rsidR="00DB54D2">
              <w:rPr>
                <w:noProof/>
                <w:webHidden/>
              </w:rPr>
              <w:instrText xml:space="preserve"> PAGEREF _Toc31468378 \h </w:instrText>
            </w:r>
            <w:r w:rsidR="00DB54D2">
              <w:rPr>
                <w:noProof/>
                <w:webHidden/>
              </w:rPr>
            </w:r>
            <w:r w:rsidR="00DB54D2">
              <w:rPr>
                <w:noProof/>
                <w:webHidden/>
              </w:rPr>
              <w:fldChar w:fldCharType="separate"/>
            </w:r>
            <w:r w:rsidR="00196225">
              <w:rPr>
                <w:noProof/>
                <w:webHidden/>
              </w:rPr>
              <w:t>54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79" w:history="1">
            <w:r w:rsidR="00DB54D2" w:rsidRPr="00D75A73">
              <w:rPr>
                <w:rStyle w:val="Hyperlink"/>
                <w:noProof/>
              </w:rPr>
              <w:t>FLOWER SHOW SCHEDULES</w:t>
            </w:r>
            <w:r w:rsidR="00DB54D2">
              <w:rPr>
                <w:noProof/>
                <w:webHidden/>
              </w:rPr>
              <w:tab/>
            </w:r>
            <w:r w:rsidR="00DB54D2">
              <w:rPr>
                <w:noProof/>
                <w:webHidden/>
              </w:rPr>
              <w:fldChar w:fldCharType="begin"/>
            </w:r>
            <w:r w:rsidR="00DB54D2">
              <w:rPr>
                <w:noProof/>
                <w:webHidden/>
              </w:rPr>
              <w:instrText xml:space="preserve"> PAGEREF _Toc31468379 \h </w:instrText>
            </w:r>
            <w:r w:rsidR="00DB54D2">
              <w:rPr>
                <w:noProof/>
                <w:webHidden/>
              </w:rPr>
            </w:r>
            <w:r w:rsidR="00DB54D2">
              <w:rPr>
                <w:noProof/>
                <w:webHidden/>
              </w:rPr>
              <w:fldChar w:fldCharType="separate"/>
            </w:r>
            <w:r w:rsidR="00196225">
              <w:rPr>
                <w:noProof/>
                <w:webHidden/>
              </w:rPr>
              <w:t>55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0" w:history="1">
            <w:r w:rsidR="00DB54D2" w:rsidRPr="00D75A73">
              <w:rPr>
                <w:rStyle w:val="Hyperlink"/>
                <w:noProof/>
              </w:rPr>
              <w:t>FUN WITH FLOWERS</w:t>
            </w:r>
            <w:r w:rsidR="00DB54D2">
              <w:rPr>
                <w:noProof/>
                <w:webHidden/>
              </w:rPr>
              <w:tab/>
            </w:r>
            <w:r w:rsidR="00DB54D2">
              <w:rPr>
                <w:noProof/>
                <w:webHidden/>
              </w:rPr>
              <w:fldChar w:fldCharType="begin"/>
            </w:r>
            <w:r w:rsidR="00DB54D2">
              <w:rPr>
                <w:noProof/>
                <w:webHidden/>
              </w:rPr>
              <w:instrText xml:space="preserve"> PAGEREF _Toc31468380 \h </w:instrText>
            </w:r>
            <w:r w:rsidR="00DB54D2">
              <w:rPr>
                <w:noProof/>
                <w:webHidden/>
              </w:rPr>
            </w:r>
            <w:r w:rsidR="00DB54D2">
              <w:rPr>
                <w:noProof/>
                <w:webHidden/>
              </w:rPr>
              <w:fldChar w:fldCharType="separate"/>
            </w:r>
            <w:r w:rsidR="00196225">
              <w:rPr>
                <w:noProof/>
                <w:webHidden/>
              </w:rPr>
              <w:t>56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1" w:history="1">
            <w:r w:rsidR="00DB54D2" w:rsidRPr="00D75A73">
              <w:rPr>
                <w:rStyle w:val="Hyperlink"/>
                <w:noProof/>
              </w:rPr>
              <w:t>GARDEN THERAPY</w:t>
            </w:r>
            <w:r w:rsidR="00DB54D2">
              <w:rPr>
                <w:noProof/>
                <w:webHidden/>
              </w:rPr>
              <w:tab/>
            </w:r>
            <w:r w:rsidR="00DB54D2">
              <w:rPr>
                <w:noProof/>
                <w:webHidden/>
              </w:rPr>
              <w:fldChar w:fldCharType="begin"/>
            </w:r>
            <w:r w:rsidR="00DB54D2">
              <w:rPr>
                <w:noProof/>
                <w:webHidden/>
              </w:rPr>
              <w:instrText xml:space="preserve"> PAGEREF _Toc31468381 \h </w:instrText>
            </w:r>
            <w:r w:rsidR="00DB54D2">
              <w:rPr>
                <w:noProof/>
                <w:webHidden/>
              </w:rPr>
            </w:r>
            <w:r w:rsidR="00DB54D2">
              <w:rPr>
                <w:noProof/>
                <w:webHidden/>
              </w:rPr>
              <w:fldChar w:fldCharType="separate"/>
            </w:r>
            <w:r w:rsidR="00196225">
              <w:rPr>
                <w:noProof/>
                <w:webHidden/>
              </w:rPr>
              <w:t>57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2" w:history="1">
            <w:r w:rsidR="00DB54D2" w:rsidRPr="00D75A73">
              <w:rPr>
                <w:rStyle w:val="Hyperlink"/>
                <w:noProof/>
              </w:rPr>
              <w:t>GARDENING CONSULTANT’S COUNCIL</w:t>
            </w:r>
            <w:r w:rsidR="00DB54D2">
              <w:rPr>
                <w:noProof/>
                <w:webHidden/>
              </w:rPr>
              <w:tab/>
            </w:r>
            <w:r w:rsidR="00DB54D2">
              <w:rPr>
                <w:noProof/>
                <w:webHidden/>
              </w:rPr>
              <w:fldChar w:fldCharType="begin"/>
            </w:r>
            <w:r w:rsidR="00DB54D2">
              <w:rPr>
                <w:noProof/>
                <w:webHidden/>
              </w:rPr>
              <w:instrText xml:space="preserve"> PAGEREF _Toc31468382 \h </w:instrText>
            </w:r>
            <w:r w:rsidR="00DB54D2">
              <w:rPr>
                <w:noProof/>
                <w:webHidden/>
              </w:rPr>
            </w:r>
            <w:r w:rsidR="00DB54D2">
              <w:rPr>
                <w:noProof/>
                <w:webHidden/>
              </w:rPr>
              <w:fldChar w:fldCharType="separate"/>
            </w:r>
            <w:r w:rsidR="00196225">
              <w:rPr>
                <w:noProof/>
                <w:webHidden/>
              </w:rPr>
              <w:t>58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3" w:history="1">
            <w:r w:rsidR="00DB54D2" w:rsidRPr="00D75A73">
              <w:rPr>
                <w:rStyle w:val="Hyperlink"/>
                <w:noProof/>
              </w:rPr>
              <w:t>GRANTS</w:t>
            </w:r>
            <w:r w:rsidR="00DB54D2">
              <w:rPr>
                <w:noProof/>
                <w:webHidden/>
              </w:rPr>
              <w:tab/>
            </w:r>
            <w:r w:rsidR="00DB54D2">
              <w:rPr>
                <w:noProof/>
                <w:webHidden/>
              </w:rPr>
              <w:fldChar w:fldCharType="begin"/>
            </w:r>
            <w:r w:rsidR="00DB54D2">
              <w:rPr>
                <w:noProof/>
                <w:webHidden/>
              </w:rPr>
              <w:instrText xml:space="preserve"> PAGEREF _Toc31468383 \h </w:instrText>
            </w:r>
            <w:r w:rsidR="00DB54D2">
              <w:rPr>
                <w:noProof/>
                <w:webHidden/>
              </w:rPr>
            </w:r>
            <w:r w:rsidR="00DB54D2">
              <w:rPr>
                <w:noProof/>
                <w:webHidden/>
              </w:rPr>
              <w:fldChar w:fldCharType="separate"/>
            </w:r>
            <w:r w:rsidR="00196225">
              <w:rPr>
                <w:noProof/>
                <w:webHidden/>
              </w:rPr>
              <w:t>59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4" w:history="1">
            <w:r w:rsidR="00DB54D2" w:rsidRPr="00D75A73">
              <w:rPr>
                <w:rStyle w:val="Hyperlink"/>
                <w:noProof/>
              </w:rPr>
              <w:t>GUARDIANS of GARDENING</w:t>
            </w:r>
            <w:r w:rsidR="00DB54D2">
              <w:rPr>
                <w:noProof/>
                <w:webHidden/>
              </w:rPr>
              <w:tab/>
            </w:r>
            <w:r w:rsidR="00DB54D2">
              <w:rPr>
                <w:noProof/>
                <w:webHidden/>
              </w:rPr>
              <w:fldChar w:fldCharType="begin"/>
            </w:r>
            <w:r w:rsidR="00DB54D2">
              <w:rPr>
                <w:noProof/>
                <w:webHidden/>
              </w:rPr>
              <w:instrText xml:space="preserve"> PAGEREF _Toc31468384 \h </w:instrText>
            </w:r>
            <w:r w:rsidR="00DB54D2">
              <w:rPr>
                <w:noProof/>
                <w:webHidden/>
              </w:rPr>
            </w:r>
            <w:r w:rsidR="00DB54D2">
              <w:rPr>
                <w:noProof/>
                <w:webHidden/>
              </w:rPr>
              <w:fldChar w:fldCharType="separate"/>
            </w:r>
            <w:r w:rsidR="00196225">
              <w:rPr>
                <w:noProof/>
                <w:webHidden/>
              </w:rPr>
              <w:t>60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5" w:history="1">
            <w:r w:rsidR="00DB54D2" w:rsidRPr="00D75A73">
              <w:rPr>
                <w:rStyle w:val="Hyperlink"/>
                <w:noProof/>
              </w:rPr>
              <w:t>HABITAT FOR HUMANITY</w:t>
            </w:r>
            <w:r w:rsidR="00DB54D2">
              <w:rPr>
                <w:noProof/>
                <w:webHidden/>
              </w:rPr>
              <w:tab/>
            </w:r>
            <w:r w:rsidR="00DB54D2">
              <w:rPr>
                <w:noProof/>
                <w:webHidden/>
              </w:rPr>
              <w:fldChar w:fldCharType="begin"/>
            </w:r>
            <w:r w:rsidR="00DB54D2">
              <w:rPr>
                <w:noProof/>
                <w:webHidden/>
              </w:rPr>
              <w:instrText xml:space="preserve"> PAGEREF _Toc31468385 \h </w:instrText>
            </w:r>
            <w:r w:rsidR="00DB54D2">
              <w:rPr>
                <w:noProof/>
                <w:webHidden/>
              </w:rPr>
            </w:r>
            <w:r w:rsidR="00DB54D2">
              <w:rPr>
                <w:noProof/>
                <w:webHidden/>
              </w:rPr>
              <w:fldChar w:fldCharType="separate"/>
            </w:r>
            <w:r w:rsidR="00196225">
              <w:rPr>
                <w:noProof/>
                <w:webHidden/>
              </w:rPr>
              <w:t>61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6" w:history="1">
            <w:r w:rsidR="00DB54D2" w:rsidRPr="00D75A73">
              <w:rPr>
                <w:rStyle w:val="Hyperlink"/>
                <w:noProof/>
              </w:rPr>
              <w:t>HALL OF FAME</w:t>
            </w:r>
            <w:r w:rsidR="00DB54D2">
              <w:rPr>
                <w:noProof/>
                <w:webHidden/>
              </w:rPr>
              <w:tab/>
            </w:r>
            <w:r w:rsidR="00DB54D2">
              <w:rPr>
                <w:noProof/>
                <w:webHidden/>
              </w:rPr>
              <w:fldChar w:fldCharType="begin"/>
            </w:r>
            <w:r w:rsidR="00DB54D2">
              <w:rPr>
                <w:noProof/>
                <w:webHidden/>
              </w:rPr>
              <w:instrText xml:space="preserve"> PAGEREF _Toc31468386 \h </w:instrText>
            </w:r>
            <w:r w:rsidR="00DB54D2">
              <w:rPr>
                <w:noProof/>
                <w:webHidden/>
              </w:rPr>
            </w:r>
            <w:r w:rsidR="00DB54D2">
              <w:rPr>
                <w:noProof/>
                <w:webHidden/>
              </w:rPr>
              <w:fldChar w:fldCharType="separate"/>
            </w:r>
            <w:r w:rsidR="00196225">
              <w:rPr>
                <w:noProof/>
                <w:webHidden/>
              </w:rPr>
              <w:t>62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7" w:history="1">
            <w:r w:rsidR="00DB54D2" w:rsidRPr="00D75A73">
              <w:rPr>
                <w:rStyle w:val="Hyperlink"/>
                <w:noProof/>
              </w:rPr>
              <w:t>HEADQUARTERS AND ENDOWMENT</w:t>
            </w:r>
            <w:r w:rsidR="00DB54D2">
              <w:rPr>
                <w:noProof/>
                <w:webHidden/>
              </w:rPr>
              <w:tab/>
            </w:r>
            <w:r w:rsidR="00DB54D2">
              <w:rPr>
                <w:noProof/>
                <w:webHidden/>
              </w:rPr>
              <w:fldChar w:fldCharType="begin"/>
            </w:r>
            <w:r w:rsidR="00DB54D2">
              <w:rPr>
                <w:noProof/>
                <w:webHidden/>
              </w:rPr>
              <w:instrText xml:space="preserve"> PAGEREF _Toc31468387 \h </w:instrText>
            </w:r>
            <w:r w:rsidR="00DB54D2">
              <w:rPr>
                <w:noProof/>
                <w:webHidden/>
              </w:rPr>
            </w:r>
            <w:r w:rsidR="00DB54D2">
              <w:rPr>
                <w:noProof/>
                <w:webHidden/>
              </w:rPr>
              <w:fldChar w:fldCharType="separate"/>
            </w:r>
            <w:r w:rsidR="00196225">
              <w:rPr>
                <w:noProof/>
                <w:webHidden/>
              </w:rPr>
              <w:t>63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8" w:history="1">
            <w:r w:rsidR="00DB54D2" w:rsidRPr="00D75A73">
              <w:rPr>
                <w:rStyle w:val="Hyperlink"/>
                <w:noProof/>
              </w:rPr>
              <w:t>HEADQUARTERS GROUNDS</w:t>
            </w:r>
            <w:r w:rsidR="00DB54D2">
              <w:rPr>
                <w:noProof/>
                <w:webHidden/>
              </w:rPr>
              <w:tab/>
            </w:r>
            <w:r w:rsidR="00DB54D2">
              <w:rPr>
                <w:noProof/>
                <w:webHidden/>
              </w:rPr>
              <w:fldChar w:fldCharType="begin"/>
            </w:r>
            <w:r w:rsidR="00DB54D2">
              <w:rPr>
                <w:noProof/>
                <w:webHidden/>
              </w:rPr>
              <w:instrText xml:space="preserve"> PAGEREF _Toc31468388 \h </w:instrText>
            </w:r>
            <w:r w:rsidR="00DB54D2">
              <w:rPr>
                <w:noProof/>
                <w:webHidden/>
              </w:rPr>
            </w:r>
            <w:r w:rsidR="00DB54D2">
              <w:rPr>
                <w:noProof/>
                <w:webHidden/>
              </w:rPr>
              <w:fldChar w:fldCharType="separate"/>
            </w:r>
            <w:r w:rsidR="00196225">
              <w:rPr>
                <w:noProof/>
                <w:webHidden/>
              </w:rPr>
              <w:t>65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89" w:history="1">
            <w:r w:rsidR="00DB54D2" w:rsidRPr="00D75A73">
              <w:rPr>
                <w:rStyle w:val="Hyperlink"/>
                <w:noProof/>
              </w:rPr>
              <w:t>HELP DESK -  COORDINATOR</w:t>
            </w:r>
            <w:r w:rsidR="00DB54D2">
              <w:rPr>
                <w:noProof/>
                <w:webHidden/>
              </w:rPr>
              <w:tab/>
            </w:r>
            <w:r w:rsidR="00DB54D2">
              <w:rPr>
                <w:noProof/>
                <w:webHidden/>
              </w:rPr>
              <w:fldChar w:fldCharType="begin"/>
            </w:r>
            <w:r w:rsidR="00DB54D2">
              <w:rPr>
                <w:noProof/>
                <w:webHidden/>
              </w:rPr>
              <w:instrText xml:space="preserve"> PAGEREF _Toc31468389 \h </w:instrText>
            </w:r>
            <w:r w:rsidR="00DB54D2">
              <w:rPr>
                <w:noProof/>
                <w:webHidden/>
              </w:rPr>
            </w:r>
            <w:r w:rsidR="00DB54D2">
              <w:rPr>
                <w:noProof/>
                <w:webHidden/>
              </w:rPr>
              <w:fldChar w:fldCharType="separate"/>
            </w:r>
            <w:r w:rsidR="00196225">
              <w:rPr>
                <w:noProof/>
                <w:webHidden/>
              </w:rPr>
              <w:t>66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0" w:history="1">
            <w:r w:rsidR="00DB54D2" w:rsidRPr="00D75A73">
              <w:rPr>
                <w:rStyle w:val="Hyperlink"/>
                <w:noProof/>
              </w:rPr>
              <w:t>HIGH SCHOOL/INTERMEDIATE GARDENERS</w:t>
            </w:r>
            <w:r w:rsidR="00DB54D2">
              <w:rPr>
                <w:noProof/>
                <w:webHidden/>
              </w:rPr>
              <w:tab/>
            </w:r>
            <w:r w:rsidR="00DB54D2">
              <w:rPr>
                <w:noProof/>
                <w:webHidden/>
              </w:rPr>
              <w:fldChar w:fldCharType="begin"/>
            </w:r>
            <w:r w:rsidR="00DB54D2">
              <w:rPr>
                <w:noProof/>
                <w:webHidden/>
              </w:rPr>
              <w:instrText xml:space="preserve"> PAGEREF _Toc31468390 \h </w:instrText>
            </w:r>
            <w:r w:rsidR="00DB54D2">
              <w:rPr>
                <w:noProof/>
                <w:webHidden/>
              </w:rPr>
            </w:r>
            <w:r w:rsidR="00DB54D2">
              <w:rPr>
                <w:noProof/>
                <w:webHidden/>
              </w:rPr>
              <w:fldChar w:fldCharType="separate"/>
            </w:r>
            <w:r w:rsidR="00196225">
              <w:rPr>
                <w:noProof/>
                <w:webHidden/>
              </w:rPr>
              <w:t>67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1" w:history="1">
            <w:r w:rsidR="00DB54D2" w:rsidRPr="00D75A73">
              <w:rPr>
                <w:rStyle w:val="Hyperlink"/>
                <w:noProof/>
              </w:rPr>
              <w:t>HISTORIAN</w:t>
            </w:r>
            <w:r w:rsidR="00DB54D2">
              <w:rPr>
                <w:noProof/>
                <w:webHidden/>
              </w:rPr>
              <w:tab/>
            </w:r>
            <w:r w:rsidR="00DB54D2">
              <w:rPr>
                <w:noProof/>
                <w:webHidden/>
              </w:rPr>
              <w:fldChar w:fldCharType="begin"/>
            </w:r>
            <w:r w:rsidR="00DB54D2">
              <w:rPr>
                <w:noProof/>
                <w:webHidden/>
              </w:rPr>
              <w:instrText xml:space="preserve"> PAGEREF _Toc31468391 \h </w:instrText>
            </w:r>
            <w:r w:rsidR="00DB54D2">
              <w:rPr>
                <w:noProof/>
                <w:webHidden/>
              </w:rPr>
            </w:r>
            <w:r w:rsidR="00DB54D2">
              <w:rPr>
                <w:noProof/>
                <w:webHidden/>
              </w:rPr>
              <w:fldChar w:fldCharType="separate"/>
            </w:r>
            <w:r w:rsidR="00196225">
              <w:rPr>
                <w:noProof/>
                <w:webHidden/>
              </w:rPr>
              <w:t>68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2" w:history="1">
            <w:r w:rsidR="00DB54D2" w:rsidRPr="00D75A73">
              <w:rPr>
                <w:rStyle w:val="Hyperlink"/>
                <w:rFonts w:eastAsia="Times New Roman"/>
                <w:noProof/>
              </w:rPr>
              <w:t>HORTICULTURE</w:t>
            </w:r>
            <w:r w:rsidR="00DB54D2">
              <w:rPr>
                <w:noProof/>
                <w:webHidden/>
              </w:rPr>
              <w:tab/>
            </w:r>
            <w:r w:rsidR="00DB54D2">
              <w:rPr>
                <w:noProof/>
                <w:webHidden/>
              </w:rPr>
              <w:fldChar w:fldCharType="begin"/>
            </w:r>
            <w:r w:rsidR="00DB54D2">
              <w:rPr>
                <w:noProof/>
                <w:webHidden/>
              </w:rPr>
              <w:instrText xml:space="preserve"> PAGEREF _Toc31468392 \h </w:instrText>
            </w:r>
            <w:r w:rsidR="00DB54D2">
              <w:rPr>
                <w:noProof/>
                <w:webHidden/>
              </w:rPr>
            </w:r>
            <w:r w:rsidR="00DB54D2">
              <w:rPr>
                <w:noProof/>
                <w:webHidden/>
              </w:rPr>
              <w:fldChar w:fldCharType="separate"/>
            </w:r>
            <w:r w:rsidR="00196225">
              <w:rPr>
                <w:noProof/>
                <w:webHidden/>
              </w:rPr>
              <w:t>69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3" w:history="1">
            <w:r w:rsidR="00DB54D2" w:rsidRPr="00D75A73">
              <w:rPr>
                <w:rStyle w:val="Hyperlink"/>
                <w:noProof/>
              </w:rPr>
              <w:t>HOSPITALITY</w:t>
            </w:r>
            <w:r w:rsidR="00DB54D2">
              <w:rPr>
                <w:noProof/>
                <w:webHidden/>
              </w:rPr>
              <w:tab/>
            </w:r>
            <w:r w:rsidR="00DB54D2">
              <w:rPr>
                <w:noProof/>
                <w:webHidden/>
              </w:rPr>
              <w:fldChar w:fldCharType="begin"/>
            </w:r>
            <w:r w:rsidR="00DB54D2">
              <w:rPr>
                <w:noProof/>
                <w:webHidden/>
              </w:rPr>
              <w:instrText xml:space="preserve"> PAGEREF _Toc31468393 \h </w:instrText>
            </w:r>
            <w:r w:rsidR="00DB54D2">
              <w:rPr>
                <w:noProof/>
                <w:webHidden/>
              </w:rPr>
            </w:r>
            <w:r w:rsidR="00DB54D2">
              <w:rPr>
                <w:noProof/>
                <w:webHidden/>
              </w:rPr>
              <w:fldChar w:fldCharType="separate"/>
            </w:r>
            <w:r w:rsidR="00196225">
              <w:rPr>
                <w:noProof/>
                <w:webHidden/>
              </w:rPr>
              <w:t>70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4" w:history="1">
            <w:r w:rsidR="00DB54D2" w:rsidRPr="00D75A73">
              <w:rPr>
                <w:rStyle w:val="Hyperlink"/>
                <w:rFonts w:eastAsia="Times New Roman"/>
                <w:noProof/>
              </w:rPr>
              <w:t>INSURANCE</w:t>
            </w:r>
            <w:r w:rsidR="00DB54D2">
              <w:rPr>
                <w:noProof/>
                <w:webHidden/>
              </w:rPr>
              <w:tab/>
            </w:r>
            <w:r w:rsidR="00DB54D2">
              <w:rPr>
                <w:noProof/>
                <w:webHidden/>
              </w:rPr>
              <w:fldChar w:fldCharType="begin"/>
            </w:r>
            <w:r w:rsidR="00DB54D2">
              <w:rPr>
                <w:noProof/>
                <w:webHidden/>
              </w:rPr>
              <w:instrText xml:space="preserve"> PAGEREF _Toc31468394 \h </w:instrText>
            </w:r>
            <w:r w:rsidR="00DB54D2">
              <w:rPr>
                <w:noProof/>
                <w:webHidden/>
              </w:rPr>
            </w:r>
            <w:r w:rsidR="00DB54D2">
              <w:rPr>
                <w:noProof/>
                <w:webHidden/>
              </w:rPr>
              <w:fldChar w:fldCharType="separate"/>
            </w:r>
            <w:r w:rsidR="00196225">
              <w:rPr>
                <w:noProof/>
                <w:webHidden/>
              </w:rPr>
              <w:t>71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5" w:history="1">
            <w:r w:rsidR="00DB54D2" w:rsidRPr="00D75A73">
              <w:rPr>
                <w:rStyle w:val="Hyperlink"/>
                <w:rFonts w:eastAsia="Times New Roman"/>
                <w:noProof/>
              </w:rPr>
              <w:t>INVASIVE SPECIES</w:t>
            </w:r>
            <w:r w:rsidR="00DB54D2">
              <w:rPr>
                <w:noProof/>
                <w:webHidden/>
              </w:rPr>
              <w:tab/>
            </w:r>
            <w:r w:rsidR="00DB54D2">
              <w:rPr>
                <w:noProof/>
                <w:webHidden/>
              </w:rPr>
              <w:fldChar w:fldCharType="begin"/>
            </w:r>
            <w:r w:rsidR="00DB54D2">
              <w:rPr>
                <w:noProof/>
                <w:webHidden/>
              </w:rPr>
              <w:instrText xml:space="preserve"> PAGEREF _Toc31468395 \h </w:instrText>
            </w:r>
            <w:r w:rsidR="00DB54D2">
              <w:rPr>
                <w:noProof/>
                <w:webHidden/>
              </w:rPr>
            </w:r>
            <w:r w:rsidR="00DB54D2">
              <w:rPr>
                <w:noProof/>
                <w:webHidden/>
              </w:rPr>
              <w:fldChar w:fldCharType="separate"/>
            </w:r>
            <w:r w:rsidR="00196225">
              <w:rPr>
                <w:noProof/>
                <w:webHidden/>
              </w:rPr>
              <w:t>72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6" w:history="1">
            <w:r w:rsidR="00DB54D2" w:rsidRPr="00D75A73">
              <w:rPr>
                <w:rStyle w:val="Hyperlink"/>
                <w:noProof/>
              </w:rPr>
              <w:t>JUNIOR GARDENERS</w:t>
            </w:r>
            <w:r w:rsidR="00DB54D2">
              <w:rPr>
                <w:noProof/>
                <w:webHidden/>
              </w:rPr>
              <w:tab/>
            </w:r>
            <w:r w:rsidR="00DB54D2">
              <w:rPr>
                <w:noProof/>
                <w:webHidden/>
              </w:rPr>
              <w:fldChar w:fldCharType="begin"/>
            </w:r>
            <w:r w:rsidR="00DB54D2">
              <w:rPr>
                <w:noProof/>
                <w:webHidden/>
              </w:rPr>
              <w:instrText xml:space="preserve"> PAGEREF _Toc31468396 \h </w:instrText>
            </w:r>
            <w:r w:rsidR="00DB54D2">
              <w:rPr>
                <w:noProof/>
                <w:webHidden/>
              </w:rPr>
            </w:r>
            <w:r w:rsidR="00DB54D2">
              <w:rPr>
                <w:noProof/>
                <w:webHidden/>
              </w:rPr>
              <w:fldChar w:fldCharType="separate"/>
            </w:r>
            <w:r w:rsidR="00196225">
              <w:rPr>
                <w:noProof/>
                <w:webHidden/>
              </w:rPr>
              <w:t>73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7" w:history="1">
            <w:r w:rsidR="00DB54D2" w:rsidRPr="00D75A73">
              <w:rPr>
                <w:rStyle w:val="Hyperlink"/>
                <w:rFonts w:eastAsia="Times New Roman"/>
                <w:noProof/>
              </w:rPr>
              <w:t>LANDSCAPE DESIGN CONSULTANT’S COUNCIL</w:t>
            </w:r>
            <w:r w:rsidR="00DB54D2">
              <w:rPr>
                <w:noProof/>
                <w:webHidden/>
              </w:rPr>
              <w:tab/>
            </w:r>
            <w:r w:rsidR="00DB54D2">
              <w:rPr>
                <w:noProof/>
                <w:webHidden/>
              </w:rPr>
              <w:fldChar w:fldCharType="begin"/>
            </w:r>
            <w:r w:rsidR="00DB54D2">
              <w:rPr>
                <w:noProof/>
                <w:webHidden/>
              </w:rPr>
              <w:instrText xml:space="preserve"> PAGEREF _Toc31468397 \h </w:instrText>
            </w:r>
            <w:r w:rsidR="00DB54D2">
              <w:rPr>
                <w:noProof/>
                <w:webHidden/>
              </w:rPr>
            </w:r>
            <w:r w:rsidR="00DB54D2">
              <w:rPr>
                <w:noProof/>
                <w:webHidden/>
              </w:rPr>
              <w:fldChar w:fldCharType="separate"/>
            </w:r>
            <w:r w:rsidR="00196225">
              <w:rPr>
                <w:noProof/>
                <w:webHidden/>
              </w:rPr>
              <w:t>74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8" w:history="1">
            <w:r w:rsidR="00DB54D2" w:rsidRPr="00D75A73">
              <w:rPr>
                <w:rStyle w:val="Hyperlink"/>
                <w:rFonts w:eastAsia="Times New Roman"/>
                <w:noProof/>
              </w:rPr>
              <w:t>LEGISLATIVE POSITIONS &amp; POLICY</w:t>
            </w:r>
            <w:r w:rsidR="00DB54D2">
              <w:rPr>
                <w:noProof/>
                <w:webHidden/>
              </w:rPr>
              <w:tab/>
            </w:r>
            <w:r w:rsidR="00DB54D2">
              <w:rPr>
                <w:noProof/>
                <w:webHidden/>
              </w:rPr>
              <w:fldChar w:fldCharType="begin"/>
            </w:r>
            <w:r w:rsidR="00DB54D2">
              <w:rPr>
                <w:noProof/>
                <w:webHidden/>
              </w:rPr>
              <w:instrText xml:space="preserve"> PAGEREF _Toc31468398 \h </w:instrText>
            </w:r>
            <w:r w:rsidR="00DB54D2">
              <w:rPr>
                <w:noProof/>
                <w:webHidden/>
              </w:rPr>
            </w:r>
            <w:r w:rsidR="00DB54D2">
              <w:rPr>
                <w:noProof/>
                <w:webHidden/>
              </w:rPr>
              <w:fldChar w:fldCharType="separate"/>
            </w:r>
            <w:r w:rsidR="00196225">
              <w:rPr>
                <w:noProof/>
                <w:webHidden/>
              </w:rPr>
              <w:t>75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399" w:history="1">
            <w:r w:rsidR="00DB54D2" w:rsidRPr="00D75A73">
              <w:rPr>
                <w:rStyle w:val="Hyperlink"/>
                <w:rFonts w:eastAsia="Times New Roman"/>
                <w:noProof/>
              </w:rPr>
              <w:t>LIFE MEMBERSHIPS</w:t>
            </w:r>
            <w:r w:rsidR="00DB54D2">
              <w:rPr>
                <w:noProof/>
                <w:webHidden/>
              </w:rPr>
              <w:tab/>
            </w:r>
            <w:r w:rsidR="00DB54D2">
              <w:rPr>
                <w:noProof/>
                <w:webHidden/>
              </w:rPr>
              <w:fldChar w:fldCharType="begin"/>
            </w:r>
            <w:r w:rsidR="00DB54D2">
              <w:rPr>
                <w:noProof/>
                <w:webHidden/>
              </w:rPr>
              <w:instrText xml:space="preserve"> PAGEREF _Toc31468399 \h </w:instrText>
            </w:r>
            <w:r w:rsidR="00DB54D2">
              <w:rPr>
                <w:noProof/>
                <w:webHidden/>
              </w:rPr>
            </w:r>
            <w:r w:rsidR="00DB54D2">
              <w:rPr>
                <w:noProof/>
                <w:webHidden/>
              </w:rPr>
              <w:fldChar w:fldCharType="separate"/>
            </w:r>
            <w:r w:rsidR="00196225">
              <w:rPr>
                <w:noProof/>
                <w:webHidden/>
              </w:rPr>
              <w:t>76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0" w:history="1">
            <w:r w:rsidR="00DB54D2" w:rsidRPr="00D75A73">
              <w:rPr>
                <w:rStyle w:val="Hyperlink"/>
                <w:noProof/>
              </w:rPr>
              <w:t>MEAD GARDENS</w:t>
            </w:r>
            <w:r w:rsidR="00DB54D2">
              <w:rPr>
                <w:noProof/>
                <w:webHidden/>
              </w:rPr>
              <w:tab/>
            </w:r>
            <w:r w:rsidR="00DB54D2">
              <w:rPr>
                <w:noProof/>
                <w:webHidden/>
              </w:rPr>
              <w:fldChar w:fldCharType="begin"/>
            </w:r>
            <w:r w:rsidR="00DB54D2">
              <w:rPr>
                <w:noProof/>
                <w:webHidden/>
              </w:rPr>
              <w:instrText xml:space="preserve"> PAGEREF _Toc31468400 \h </w:instrText>
            </w:r>
            <w:r w:rsidR="00DB54D2">
              <w:rPr>
                <w:noProof/>
                <w:webHidden/>
              </w:rPr>
            </w:r>
            <w:r w:rsidR="00DB54D2">
              <w:rPr>
                <w:noProof/>
                <w:webHidden/>
              </w:rPr>
              <w:fldChar w:fldCharType="separate"/>
            </w:r>
            <w:r w:rsidR="00196225">
              <w:rPr>
                <w:noProof/>
                <w:webHidden/>
              </w:rPr>
              <w:t>77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1" w:history="1">
            <w:r w:rsidR="00DB54D2" w:rsidRPr="00D75A73">
              <w:rPr>
                <w:rStyle w:val="Hyperlink"/>
                <w:noProof/>
              </w:rPr>
              <w:t>MEMBERSHIP</w:t>
            </w:r>
            <w:r w:rsidR="00DB54D2">
              <w:rPr>
                <w:noProof/>
                <w:webHidden/>
              </w:rPr>
              <w:tab/>
            </w:r>
            <w:r w:rsidR="00DB54D2">
              <w:rPr>
                <w:noProof/>
                <w:webHidden/>
              </w:rPr>
              <w:fldChar w:fldCharType="begin"/>
            </w:r>
            <w:r w:rsidR="00DB54D2">
              <w:rPr>
                <w:noProof/>
                <w:webHidden/>
              </w:rPr>
              <w:instrText xml:space="preserve"> PAGEREF _Toc31468401 \h </w:instrText>
            </w:r>
            <w:r w:rsidR="00DB54D2">
              <w:rPr>
                <w:noProof/>
                <w:webHidden/>
              </w:rPr>
            </w:r>
            <w:r w:rsidR="00DB54D2">
              <w:rPr>
                <w:noProof/>
                <w:webHidden/>
              </w:rPr>
              <w:fldChar w:fldCharType="separate"/>
            </w:r>
            <w:r w:rsidR="00196225">
              <w:rPr>
                <w:noProof/>
                <w:webHidden/>
              </w:rPr>
              <w:t>78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2" w:history="1">
            <w:r w:rsidR="00DB54D2" w:rsidRPr="00D75A73">
              <w:rPr>
                <w:rStyle w:val="Hyperlink"/>
                <w:noProof/>
              </w:rPr>
              <w:t>NATIONAL GARDEN WEEK</w:t>
            </w:r>
            <w:r w:rsidR="00DB54D2">
              <w:rPr>
                <w:noProof/>
                <w:webHidden/>
              </w:rPr>
              <w:tab/>
            </w:r>
            <w:r w:rsidR="00DB54D2">
              <w:rPr>
                <w:noProof/>
                <w:webHidden/>
              </w:rPr>
              <w:fldChar w:fldCharType="begin"/>
            </w:r>
            <w:r w:rsidR="00DB54D2">
              <w:rPr>
                <w:noProof/>
                <w:webHidden/>
              </w:rPr>
              <w:instrText xml:space="preserve"> PAGEREF _Toc31468402 \h </w:instrText>
            </w:r>
            <w:r w:rsidR="00DB54D2">
              <w:rPr>
                <w:noProof/>
                <w:webHidden/>
              </w:rPr>
            </w:r>
            <w:r w:rsidR="00DB54D2">
              <w:rPr>
                <w:noProof/>
                <w:webHidden/>
              </w:rPr>
              <w:fldChar w:fldCharType="separate"/>
            </w:r>
            <w:r w:rsidR="00196225">
              <w:rPr>
                <w:noProof/>
                <w:webHidden/>
              </w:rPr>
              <w:t>80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3" w:history="1">
            <w:r w:rsidR="00DB54D2" w:rsidRPr="00D75A73">
              <w:rPr>
                <w:rStyle w:val="Hyperlink"/>
                <w:noProof/>
              </w:rPr>
              <w:t>NATIONAL GARDENER MAGAZINE</w:t>
            </w:r>
            <w:r w:rsidR="00DB54D2">
              <w:rPr>
                <w:noProof/>
                <w:webHidden/>
              </w:rPr>
              <w:tab/>
            </w:r>
            <w:r w:rsidR="00DB54D2">
              <w:rPr>
                <w:noProof/>
                <w:webHidden/>
              </w:rPr>
              <w:fldChar w:fldCharType="begin"/>
            </w:r>
            <w:r w:rsidR="00DB54D2">
              <w:rPr>
                <w:noProof/>
                <w:webHidden/>
              </w:rPr>
              <w:instrText xml:space="preserve"> PAGEREF _Toc31468403 \h </w:instrText>
            </w:r>
            <w:r w:rsidR="00DB54D2">
              <w:rPr>
                <w:noProof/>
                <w:webHidden/>
              </w:rPr>
            </w:r>
            <w:r w:rsidR="00DB54D2">
              <w:rPr>
                <w:noProof/>
                <w:webHidden/>
              </w:rPr>
              <w:fldChar w:fldCharType="separate"/>
            </w:r>
            <w:r w:rsidR="00196225">
              <w:rPr>
                <w:noProof/>
                <w:webHidden/>
              </w:rPr>
              <w:t>81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4" w:history="1">
            <w:r w:rsidR="00DB54D2" w:rsidRPr="00D75A73">
              <w:rPr>
                <w:rStyle w:val="Hyperlink"/>
                <w:noProof/>
              </w:rPr>
              <w:t>NGC’S 4-5 STAR MEMBERS</w:t>
            </w:r>
            <w:r w:rsidR="00DB54D2">
              <w:rPr>
                <w:noProof/>
                <w:webHidden/>
              </w:rPr>
              <w:tab/>
            </w:r>
            <w:r w:rsidR="00DB54D2">
              <w:rPr>
                <w:noProof/>
                <w:webHidden/>
              </w:rPr>
              <w:fldChar w:fldCharType="begin"/>
            </w:r>
            <w:r w:rsidR="00DB54D2">
              <w:rPr>
                <w:noProof/>
                <w:webHidden/>
              </w:rPr>
              <w:instrText xml:space="preserve"> PAGEREF _Toc31468404 \h </w:instrText>
            </w:r>
            <w:r w:rsidR="00DB54D2">
              <w:rPr>
                <w:noProof/>
                <w:webHidden/>
              </w:rPr>
            </w:r>
            <w:r w:rsidR="00DB54D2">
              <w:rPr>
                <w:noProof/>
                <w:webHidden/>
              </w:rPr>
              <w:fldChar w:fldCharType="separate"/>
            </w:r>
            <w:r w:rsidR="00196225">
              <w:rPr>
                <w:noProof/>
                <w:webHidden/>
              </w:rPr>
              <w:t>82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5" w:history="1">
            <w:r w:rsidR="00DB54D2" w:rsidRPr="00D75A73">
              <w:rPr>
                <w:rStyle w:val="Hyperlink"/>
                <w:noProof/>
              </w:rPr>
              <w:t>NGC ENVIRONMENTAL SCHOOL-FFGC SCHOOL CHAIRMAN/CREDENTIALS</w:t>
            </w:r>
            <w:r w:rsidR="00DB54D2">
              <w:rPr>
                <w:noProof/>
                <w:webHidden/>
              </w:rPr>
              <w:tab/>
            </w:r>
            <w:r w:rsidR="00DB54D2">
              <w:rPr>
                <w:noProof/>
                <w:webHidden/>
              </w:rPr>
              <w:fldChar w:fldCharType="begin"/>
            </w:r>
            <w:r w:rsidR="00DB54D2">
              <w:rPr>
                <w:noProof/>
                <w:webHidden/>
              </w:rPr>
              <w:instrText xml:space="preserve"> PAGEREF _Toc31468405 \h </w:instrText>
            </w:r>
            <w:r w:rsidR="00DB54D2">
              <w:rPr>
                <w:noProof/>
                <w:webHidden/>
              </w:rPr>
            </w:r>
            <w:r w:rsidR="00DB54D2">
              <w:rPr>
                <w:noProof/>
                <w:webHidden/>
              </w:rPr>
              <w:fldChar w:fldCharType="separate"/>
            </w:r>
            <w:r w:rsidR="00196225">
              <w:rPr>
                <w:noProof/>
                <w:webHidden/>
              </w:rPr>
              <w:t>83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6" w:history="1">
            <w:r w:rsidR="00DB54D2" w:rsidRPr="00D75A73">
              <w:rPr>
                <w:rStyle w:val="Hyperlink"/>
                <w:noProof/>
              </w:rPr>
              <w:t>NGC GARDENING SCHOOL-FFGC SCHOOL CHAIRMAN/CREDENTIALS</w:t>
            </w:r>
            <w:r w:rsidR="00DB54D2">
              <w:rPr>
                <w:noProof/>
                <w:webHidden/>
              </w:rPr>
              <w:tab/>
            </w:r>
            <w:r w:rsidR="00DB54D2">
              <w:rPr>
                <w:noProof/>
                <w:webHidden/>
              </w:rPr>
              <w:fldChar w:fldCharType="begin"/>
            </w:r>
            <w:r w:rsidR="00DB54D2">
              <w:rPr>
                <w:noProof/>
                <w:webHidden/>
              </w:rPr>
              <w:instrText xml:space="preserve"> PAGEREF _Toc31468406 \h </w:instrText>
            </w:r>
            <w:r w:rsidR="00DB54D2">
              <w:rPr>
                <w:noProof/>
                <w:webHidden/>
              </w:rPr>
            </w:r>
            <w:r w:rsidR="00DB54D2">
              <w:rPr>
                <w:noProof/>
                <w:webHidden/>
              </w:rPr>
              <w:fldChar w:fldCharType="separate"/>
            </w:r>
            <w:r w:rsidR="00196225">
              <w:rPr>
                <w:noProof/>
                <w:webHidden/>
              </w:rPr>
              <w:t>84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7" w:history="1">
            <w:r w:rsidR="00DB54D2" w:rsidRPr="00D75A73">
              <w:rPr>
                <w:rStyle w:val="Hyperlink"/>
                <w:noProof/>
              </w:rPr>
              <w:t>NGC LANDSCAPE DESIGN SCHOOL-FFGC SCHOOL CHAIRMAN/CREDENTIALS</w:t>
            </w:r>
            <w:r w:rsidR="00DB54D2">
              <w:rPr>
                <w:noProof/>
                <w:webHidden/>
              </w:rPr>
              <w:tab/>
            </w:r>
            <w:r w:rsidR="00DB54D2">
              <w:rPr>
                <w:noProof/>
                <w:webHidden/>
              </w:rPr>
              <w:fldChar w:fldCharType="begin"/>
            </w:r>
            <w:r w:rsidR="00DB54D2">
              <w:rPr>
                <w:noProof/>
                <w:webHidden/>
              </w:rPr>
              <w:instrText xml:space="preserve"> PAGEREF _Toc31468407 \h </w:instrText>
            </w:r>
            <w:r w:rsidR="00DB54D2">
              <w:rPr>
                <w:noProof/>
                <w:webHidden/>
              </w:rPr>
            </w:r>
            <w:r w:rsidR="00DB54D2">
              <w:rPr>
                <w:noProof/>
                <w:webHidden/>
              </w:rPr>
              <w:fldChar w:fldCharType="separate"/>
            </w:r>
            <w:r w:rsidR="00196225">
              <w:rPr>
                <w:noProof/>
                <w:webHidden/>
              </w:rPr>
              <w:t>86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8" w:history="1">
            <w:r w:rsidR="00DB54D2" w:rsidRPr="00D75A73">
              <w:rPr>
                <w:rStyle w:val="Hyperlink"/>
                <w:noProof/>
              </w:rPr>
              <w:t>NGC SPECIAL PROJECT LIAISON</w:t>
            </w:r>
            <w:r w:rsidR="00DB54D2">
              <w:rPr>
                <w:noProof/>
                <w:webHidden/>
              </w:rPr>
              <w:tab/>
            </w:r>
            <w:r w:rsidR="00DB54D2">
              <w:rPr>
                <w:noProof/>
                <w:webHidden/>
              </w:rPr>
              <w:fldChar w:fldCharType="begin"/>
            </w:r>
            <w:r w:rsidR="00DB54D2">
              <w:rPr>
                <w:noProof/>
                <w:webHidden/>
              </w:rPr>
              <w:instrText xml:space="preserve"> PAGEREF _Toc31468408 \h </w:instrText>
            </w:r>
            <w:r w:rsidR="00DB54D2">
              <w:rPr>
                <w:noProof/>
                <w:webHidden/>
              </w:rPr>
            </w:r>
            <w:r w:rsidR="00DB54D2">
              <w:rPr>
                <w:noProof/>
                <w:webHidden/>
              </w:rPr>
              <w:fldChar w:fldCharType="separate"/>
            </w:r>
            <w:r w:rsidR="00196225">
              <w:rPr>
                <w:noProof/>
                <w:webHidden/>
              </w:rPr>
              <w:t>87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09" w:history="1">
            <w:r w:rsidR="00DB54D2" w:rsidRPr="00D75A73">
              <w:rPr>
                <w:rStyle w:val="Hyperlink"/>
                <w:noProof/>
              </w:rPr>
              <w:t>NGC VISION of BEAUTY PROMO</w:t>
            </w:r>
            <w:r w:rsidR="00DB54D2">
              <w:rPr>
                <w:noProof/>
                <w:webHidden/>
              </w:rPr>
              <w:tab/>
            </w:r>
            <w:r w:rsidR="00DB54D2">
              <w:rPr>
                <w:noProof/>
                <w:webHidden/>
              </w:rPr>
              <w:fldChar w:fldCharType="begin"/>
            </w:r>
            <w:r w:rsidR="00DB54D2">
              <w:rPr>
                <w:noProof/>
                <w:webHidden/>
              </w:rPr>
              <w:instrText xml:space="preserve"> PAGEREF _Toc31468409 \h </w:instrText>
            </w:r>
            <w:r w:rsidR="00DB54D2">
              <w:rPr>
                <w:noProof/>
                <w:webHidden/>
              </w:rPr>
            </w:r>
            <w:r w:rsidR="00DB54D2">
              <w:rPr>
                <w:noProof/>
                <w:webHidden/>
              </w:rPr>
              <w:fldChar w:fldCharType="separate"/>
            </w:r>
            <w:r w:rsidR="00196225">
              <w:rPr>
                <w:noProof/>
                <w:webHidden/>
              </w:rPr>
              <w:t>88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0" w:history="1">
            <w:r w:rsidR="00DB54D2" w:rsidRPr="00D75A73">
              <w:rPr>
                <w:rStyle w:val="Hyperlink"/>
                <w:noProof/>
              </w:rPr>
              <w:t>PARKS-TRAILS GREENWAYS</w:t>
            </w:r>
            <w:r w:rsidR="00DB54D2">
              <w:rPr>
                <w:noProof/>
                <w:webHidden/>
              </w:rPr>
              <w:tab/>
            </w:r>
            <w:r w:rsidR="00DB54D2">
              <w:rPr>
                <w:noProof/>
                <w:webHidden/>
              </w:rPr>
              <w:fldChar w:fldCharType="begin"/>
            </w:r>
            <w:r w:rsidR="00DB54D2">
              <w:rPr>
                <w:noProof/>
                <w:webHidden/>
              </w:rPr>
              <w:instrText xml:space="preserve"> PAGEREF _Toc31468410 \h </w:instrText>
            </w:r>
            <w:r w:rsidR="00DB54D2">
              <w:rPr>
                <w:noProof/>
                <w:webHidden/>
              </w:rPr>
            </w:r>
            <w:r w:rsidR="00DB54D2">
              <w:rPr>
                <w:noProof/>
                <w:webHidden/>
              </w:rPr>
              <w:fldChar w:fldCharType="separate"/>
            </w:r>
            <w:r w:rsidR="00196225">
              <w:rPr>
                <w:noProof/>
                <w:webHidden/>
              </w:rPr>
              <w:t>89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1" w:history="1">
            <w:r w:rsidR="00DB54D2" w:rsidRPr="00D75A73">
              <w:rPr>
                <w:rStyle w:val="Hyperlink"/>
                <w:noProof/>
              </w:rPr>
              <w:t>PENNY PINES</w:t>
            </w:r>
            <w:r w:rsidR="00DB54D2">
              <w:rPr>
                <w:noProof/>
                <w:webHidden/>
              </w:rPr>
              <w:tab/>
            </w:r>
            <w:r w:rsidR="00DB54D2">
              <w:rPr>
                <w:noProof/>
                <w:webHidden/>
              </w:rPr>
              <w:fldChar w:fldCharType="begin"/>
            </w:r>
            <w:r w:rsidR="00DB54D2">
              <w:rPr>
                <w:noProof/>
                <w:webHidden/>
              </w:rPr>
              <w:instrText xml:space="preserve"> PAGEREF _Toc31468411 \h </w:instrText>
            </w:r>
            <w:r w:rsidR="00DB54D2">
              <w:rPr>
                <w:noProof/>
                <w:webHidden/>
              </w:rPr>
            </w:r>
            <w:r w:rsidR="00DB54D2">
              <w:rPr>
                <w:noProof/>
                <w:webHidden/>
              </w:rPr>
              <w:fldChar w:fldCharType="separate"/>
            </w:r>
            <w:r w:rsidR="00196225">
              <w:rPr>
                <w:noProof/>
                <w:webHidden/>
              </w:rPr>
              <w:t>90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2" w:history="1">
            <w:r w:rsidR="00DB54D2" w:rsidRPr="00D75A73">
              <w:rPr>
                <w:rStyle w:val="Hyperlink"/>
                <w:noProof/>
              </w:rPr>
              <w:t>PHOTOGRAPHER</w:t>
            </w:r>
            <w:r w:rsidR="00DB54D2">
              <w:rPr>
                <w:noProof/>
                <w:webHidden/>
              </w:rPr>
              <w:tab/>
            </w:r>
            <w:r w:rsidR="00DB54D2">
              <w:rPr>
                <w:noProof/>
                <w:webHidden/>
              </w:rPr>
              <w:fldChar w:fldCharType="begin"/>
            </w:r>
            <w:r w:rsidR="00DB54D2">
              <w:rPr>
                <w:noProof/>
                <w:webHidden/>
              </w:rPr>
              <w:instrText xml:space="preserve"> PAGEREF _Toc31468412 \h </w:instrText>
            </w:r>
            <w:r w:rsidR="00DB54D2">
              <w:rPr>
                <w:noProof/>
                <w:webHidden/>
              </w:rPr>
            </w:r>
            <w:r w:rsidR="00DB54D2">
              <w:rPr>
                <w:noProof/>
                <w:webHidden/>
              </w:rPr>
              <w:fldChar w:fldCharType="separate"/>
            </w:r>
            <w:r w:rsidR="00196225">
              <w:rPr>
                <w:noProof/>
                <w:webHidden/>
              </w:rPr>
              <w:t>91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3" w:history="1">
            <w:r w:rsidR="00DB54D2" w:rsidRPr="00D75A73">
              <w:rPr>
                <w:rStyle w:val="Hyperlink"/>
                <w:noProof/>
              </w:rPr>
              <w:t>PILLAR OF PRIDE</w:t>
            </w:r>
            <w:r w:rsidR="00DB54D2">
              <w:rPr>
                <w:noProof/>
                <w:webHidden/>
              </w:rPr>
              <w:tab/>
            </w:r>
            <w:r w:rsidR="00DB54D2">
              <w:rPr>
                <w:noProof/>
                <w:webHidden/>
              </w:rPr>
              <w:fldChar w:fldCharType="begin"/>
            </w:r>
            <w:r w:rsidR="00DB54D2">
              <w:rPr>
                <w:noProof/>
                <w:webHidden/>
              </w:rPr>
              <w:instrText xml:space="preserve"> PAGEREF _Toc31468413 \h </w:instrText>
            </w:r>
            <w:r w:rsidR="00DB54D2">
              <w:rPr>
                <w:noProof/>
                <w:webHidden/>
              </w:rPr>
            </w:r>
            <w:r w:rsidR="00DB54D2">
              <w:rPr>
                <w:noProof/>
                <w:webHidden/>
              </w:rPr>
              <w:fldChar w:fldCharType="separate"/>
            </w:r>
            <w:r w:rsidR="00196225">
              <w:rPr>
                <w:noProof/>
                <w:webHidden/>
              </w:rPr>
              <w:t>92</w:t>
            </w:r>
            <w:r w:rsidR="00DB54D2">
              <w:rPr>
                <w:noProof/>
                <w:webHidden/>
              </w:rPr>
              <w:fldChar w:fldCharType="end"/>
            </w:r>
          </w:hyperlink>
        </w:p>
        <w:p w:rsidR="00DB54D2" w:rsidRDefault="00DB54D2">
          <w:pPr>
            <w:pStyle w:val="TOC1"/>
            <w:tabs>
              <w:tab w:val="right" w:leader="dot" w:pos="10790"/>
            </w:tabs>
            <w:rPr>
              <w:rFonts w:eastAsiaTheme="minorEastAsia"/>
              <w:noProof/>
            </w:rPr>
          </w:pPr>
          <w:hyperlink w:anchor="_Toc31468414" w:history="1">
            <w:r w:rsidRPr="00D75A73">
              <w:rPr>
                <w:rStyle w:val="Hyperlink"/>
                <w:noProof/>
              </w:rPr>
              <w:t>PLANNED GIVING</w:t>
            </w:r>
            <w:r>
              <w:rPr>
                <w:noProof/>
                <w:webHidden/>
              </w:rPr>
              <w:tab/>
            </w:r>
            <w:r>
              <w:rPr>
                <w:noProof/>
                <w:webHidden/>
              </w:rPr>
              <w:fldChar w:fldCharType="begin"/>
            </w:r>
            <w:r>
              <w:rPr>
                <w:noProof/>
                <w:webHidden/>
              </w:rPr>
              <w:instrText xml:space="preserve"> PAGEREF _Toc31468414 \h </w:instrText>
            </w:r>
            <w:r>
              <w:rPr>
                <w:noProof/>
                <w:webHidden/>
              </w:rPr>
            </w:r>
            <w:r>
              <w:rPr>
                <w:noProof/>
                <w:webHidden/>
              </w:rPr>
              <w:fldChar w:fldCharType="separate"/>
            </w:r>
            <w:r w:rsidR="00196225">
              <w:rPr>
                <w:noProof/>
                <w:webHidden/>
              </w:rPr>
              <w:t>93</w:t>
            </w:r>
            <w:r>
              <w:rPr>
                <w:noProof/>
                <w:webHidden/>
              </w:rPr>
              <w:fldChar w:fldCharType="end"/>
            </w:r>
          </w:hyperlink>
        </w:p>
        <w:p w:rsidR="00DB54D2" w:rsidRDefault="00DB54D2">
          <w:pPr>
            <w:pStyle w:val="TOC1"/>
            <w:tabs>
              <w:tab w:val="right" w:leader="dot" w:pos="10790"/>
            </w:tabs>
            <w:rPr>
              <w:rFonts w:eastAsiaTheme="minorEastAsia"/>
              <w:noProof/>
            </w:rPr>
          </w:pPr>
          <w:hyperlink w:anchor="_Toc31468415" w:history="1">
            <w:r w:rsidRPr="00D75A73">
              <w:rPr>
                <w:rStyle w:val="Hyperlink"/>
                <w:noProof/>
              </w:rPr>
              <w:t>PLANT AMERICA WITH TREES</w:t>
            </w:r>
            <w:r>
              <w:rPr>
                <w:noProof/>
                <w:webHidden/>
              </w:rPr>
              <w:tab/>
            </w:r>
            <w:r>
              <w:rPr>
                <w:noProof/>
                <w:webHidden/>
              </w:rPr>
              <w:fldChar w:fldCharType="begin"/>
            </w:r>
            <w:r>
              <w:rPr>
                <w:noProof/>
                <w:webHidden/>
              </w:rPr>
              <w:instrText xml:space="preserve"> PAGEREF _Toc31468415 \h </w:instrText>
            </w:r>
            <w:r>
              <w:rPr>
                <w:noProof/>
                <w:webHidden/>
              </w:rPr>
            </w:r>
            <w:r>
              <w:rPr>
                <w:noProof/>
                <w:webHidden/>
              </w:rPr>
              <w:fldChar w:fldCharType="separate"/>
            </w:r>
            <w:r w:rsidR="00196225">
              <w:rPr>
                <w:noProof/>
                <w:webHidden/>
              </w:rPr>
              <w:t>94</w:t>
            </w:r>
            <w:r>
              <w:rPr>
                <w:noProof/>
                <w:webHidden/>
              </w:rPr>
              <w:fldChar w:fldCharType="end"/>
            </w:r>
          </w:hyperlink>
        </w:p>
        <w:p w:rsidR="00DB54D2" w:rsidRDefault="0088236E">
          <w:pPr>
            <w:pStyle w:val="TOC1"/>
            <w:tabs>
              <w:tab w:val="right" w:leader="dot" w:pos="10790"/>
            </w:tabs>
            <w:rPr>
              <w:rFonts w:eastAsiaTheme="minorEastAsia"/>
              <w:noProof/>
            </w:rPr>
          </w:pPr>
          <w:hyperlink w:anchor="_Toc31468416" w:history="1">
            <w:r w:rsidR="00DB54D2" w:rsidRPr="00D75A73">
              <w:rPr>
                <w:rStyle w:val="Hyperlink"/>
                <w:noProof/>
              </w:rPr>
              <w:t>PROGRAMS AND SPEAKERS</w:t>
            </w:r>
            <w:r w:rsidR="00DB54D2">
              <w:rPr>
                <w:noProof/>
                <w:webHidden/>
              </w:rPr>
              <w:tab/>
            </w:r>
            <w:r w:rsidR="00DB54D2">
              <w:rPr>
                <w:noProof/>
                <w:webHidden/>
              </w:rPr>
              <w:fldChar w:fldCharType="begin"/>
            </w:r>
            <w:r w:rsidR="00DB54D2">
              <w:rPr>
                <w:noProof/>
                <w:webHidden/>
              </w:rPr>
              <w:instrText xml:space="preserve"> PAGEREF _Toc31468416 \h </w:instrText>
            </w:r>
            <w:r w:rsidR="00DB54D2">
              <w:rPr>
                <w:noProof/>
                <w:webHidden/>
              </w:rPr>
            </w:r>
            <w:r w:rsidR="00DB54D2">
              <w:rPr>
                <w:noProof/>
                <w:webHidden/>
              </w:rPr>
              <w:fldChar w:fldCharType="separate"/>
            </w:r>
            <w:r w:rsidR="00196225">
              <w:rPr>
                <w:noProof/>
                <w:webHidden/>
              </w:rPr>
              <w:t>95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7" w:history="1">
            <w:r w:rsidR="00DB54D2" w:rsidRPr="00D75A73">
              <w:rPr>
                <w:rStyle w:val="Hyperlink"/>
                <w:noProof/>
              </w:rPr>
              <w:t>PROTOCOL</w:t>
            </w:r>
            <w:r w:rsidR="00DB54D2">
              <w:rPr>
                <w:noProof/>
                <w:webHidden/>
              </w:rPr>
              <w:tab/>
            </w:r>
            <w:r w:rsidR="00DB54D2">
              <w:rPr>
                <w:noProof/>
                <w:webHidden/>
              </w:rPr>
              <w:fldChar w:fldCharType="begin"/>
            </w:r>
            <w:r w:rsidR="00DB54D2">
              <w:rPr>
                <w:noProof/>
                <w:webHidden/>
              </w:rPr>
              <w:instrText xml:space="preserve"> PAGEREF _Toc31468417 \h </w:instrText>
            </w:r>
            <w:r w:rsidR="00DB54D2">
              <w:rPr>
                <w:noProof/>
                <w:webHidden/>
              </w:rPr>
            </w:r>
            <w:r w:rsidR="00DB54D2">
              <w:rPr>
                <w:noProof/>
                <w:webHidden/>
              </w:rPr>
              <w:fldChar w:fldCharType="separate"/>
            </w:r>
            <w:r w:rsidR="00196225">
              <w:rPr>
                <w:noProof/>
                <w:webHidden/>
              </w:rPr>
              <w:t>96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8" w:history="1">
            <w:r w:rsidR="00DB54D2" w:rsidRPr="00D75A73">
              <w:rPr>
                <w:rStyle w:val="Hyperlink"/>
                <w:noProof/>
              </w:rPr>
              <w:t>PUBLICITY &amp; PUBLIC RELATIONS</w:t>
            </w:r>
            <w:r w:rsidR="00DB54D2">
              <w:rPr>
                <w:noProof/>
                <w:webHidden/>
              </w:rPr>
              <w:tab/>
            </w:r>
            <w:r w:rsidR="00DB54D2">
              <w:rPr>
                <w:noProof/>
                <w:webHidden/>
              </w:rPr>
              <w:fldChar w:fldCharType="begin"/>
            </w:r>
            <w:r w:rsidR="00DB54D2">
              <w:rPr>
                <w:noProof/>
                <w:webHidden/>
              </w:rPr>
              <w:instrText xml:space="preserve"> PAGEREF _Toc31468418 \h </w:instrText>
            </w:r>
            <w:r w:rsidR="00DB54D2">
              <w:rPr>
                <w:noProof/>
                <w:webHidden/>
              </w:rPr>
            </w:r>
            <w:r w:rsidR="00DB54D2">
              <w:rPr>
                <w:noProof/>
                <w:webHidden/>
              </w:rPr>
              <w:fldChar w:fldCharType="separate"/>
            </w:r>
            <w:r w:rsidR="00196225">
              <w:rPr>
                <w:noProof/>
                <w:webHidden/>
              </w:rPr>
              <w:t>97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19" w:history="1">
            <w:r w:rsidR="00DB54D2" w:rsidRPr="00D75A73">
              <w:rPr>
                <w:rStyle w:val="Hyperlink"/>
                <w:noProof/>
              </w:rPr>
              <w:t>RECLAMATION &amp; RECYCLING</w:t>
            </w:r>
            <w:r w:rsidR="00DB54D2">
              <w:rPr>
                <w:noProof/>
                <w:webHidden/>
              </w:rPr>
              <w:tab/>
            </w:r>
            <w:r w:rsidR="00DB54D2">
              <w:rPr>
                <w:noProof/>
                <w:webHidden/>
              </w:rPr>
              <w:fldChar w:fldCharType="begin"/>
            </w:r>
            <w:r w:rsidR="00DB54D2">
              <w:rPr>
                <w:noProof/>
                <w:webHidden/>
              </w:rPr>
              <w:instrText xml:space="preserve"> PAGEREF _Toc31468419 \h </w:instrText>
            </w:r>
            <w:r w:rsidR="00DB54D2">
              <w:rPr>
                <w:noProof/>
                <w:webHidden/>
              </w:rPr>
            </w:r>
            <w:r w:rsidR="00DB54D2">
              <w:rPr>
                <w:noProof/>
                <w:webHidden/>
              </w:rPr>
              <w:fldChar w:fldCharType="separate"/>
            </w:r>
            <w:r w:rsidR="00196225">
              <w:rPr>
                <w:noProof/>
                <w:webHidden/>
              </w:rPr>
              <w:t>98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0" w:history="1">
            <w:r w:rsidR="00DB54D2" w:rsidRPr="00D75A73">
              <w:rPr>
                <w:rStyle w:val="Hyperlink"/>
                <w:noProof/>
              </w:rPr>
              <w:t>ROADSIDE BEAUTIFICATION/ PATHS OF SUNSHINE</w:t>
            </w:r>
            <w:r w:rsidR="00DB54D2">
              <w:rPr>
                <w:noProof/>
                <w:webHidden/>
              </w:rPr>
              <w:tab/>
            </w:r>
            <w:r w:rsidR="00DB54D2">
              <w:rPr>
                <w:noProof/>
                <w:webHidden/>
              </w:rPr>
              <w:fldChar w:fldCharType="begin"/>
            </w:r>
            <w:r w:rsidR="00DB54D2">
              <w:rPr>
                <w:noProof/>
                <w:webHidden/>
              </w:rPr>
              <w:instrText xml:space="preserve"> PAGEREF _Toc31468420 \h </w:instrText>
            </w:r>
            <w:r w:rsidR="00DB54D2">
              <w:rPr>
                <w:noProof/>
                <w:webHidden/>
              </w:rPr>
            </w:r>
            <w:r w:rsidR="00DB54D2">
              <w:rPr>
                <w:noProof/>
                <w:webHidden/>
              </w:rPr>
              <w:fldChar w:fldCharType="separate"/>
            </w:r>
            <w:r w:rsidR="00196225">
              <w:rPr>
                <w:noProof/>
                <w:webHidden/>
              </w:rPr>
              <w:t>99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1" w:history="1">
            <w:r w:rsidR="00DB54D2" w:rsidRPr="00D75A73">
              <w:rPr>
                <w:rStyle w:val="Hyperlink"/>
                <w:noProof/>
              </w:rPr>
              <w:t>SCHOLARSHIP – NGC &amp; DSGC</w:t>
            </w:r>
            <w:r w:rsidR="00DB54D2">
              <w:rPr>
                <w:noProof/>
                <w:webHidden/>
              </w:rPr>
              <w:tab/>
            </w:r>
            <w:r w:rsidR="00DB54D2">
              <w:rPr>
                <w:noProof/>
                <w:webHidden/>
              </w:rPr>
              <w:fldChar w:fldCharType="begin"/>
            </w:r>
            <w:r w:rsidR="00DB54D2">
              <w:rPr>
                <w:noProof/>
                <w:webHidden/>
              </w:rPr>
              <w:instrText xml:space="preserve"> PAGEREF _Toc31468421 \h </w:instrText>
            </w:r>
            <w:r w:rsidR="00DB54D2">
              <w:rPr>
                <w:noProof/>
                <w:webHidden/>
              </w:rPr>
            </w:r>
            <w:r w:rsidR="00DB54D2">
              <w:rPr>
                <w:noProof/>
                <w:webHidden/>
              </w:rPr>
              <w:fldChar w:fldCharType="separate"/>
            </w:r>
            <w:r w:rsidR="00196225">
              <w:rPr>
                <w:noProof/>
                <w:webHidden/>
              </w:rPr>
              <w:t>100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2" w:history="1">
            <w:r w:rsidR="00DB54D2" w:rsidRPr="00D75A73">
              <w:rPr>
                <w:rStyle w:val="Hyperlink"/>
                <w:noProof/>
              </w:rPr>
              <w:t>SCHOLARSHIP –FFGC</w:t>
            </w:r>
            <w:r w:rsidR="00DB54D2">
              <w:rPr>
                <w:noProof/>
                <w:webHidden/>
              </w:rPr>
              <w:tab/>
            </w:r>
            <w:r w:rsidR="00DB54D2">
              <w:rPr>
                <w:noProof/>
                <w:webHidden/>
              </w:rPr>
              <w:fldChar w:fldCharType="begin"/>
            </w:r>
            <w:r w:rsidR="00DB54D2">
              <w:rPr>
                <w:noProof/>
                <w:webHidden/>
              </w:rPr>
              <w:instrText xml:space="preserve"> PAGEREF _Toc31468422 \h </w:instrText>
            </w:r>
            <w:r w:rsidR="00DB54D2">
              <w:rPr>
                <w:noProof/>
                <w:webHidden/>
              </w:rPr>
            </w:r>
            <w:r w:rsidR="00DB54D2">
              <w:rPr>
                <w:noProof/>
                <w:webHidden/>
              </w:rPr>
              <w:fldChar w:fldCharType="separate"/>
            </w:r>
            <w:r w:rsidR="00196225">
              <w:rPr>
                <w:noProof/>
                <w:webHidden/>
              </w:rPr>
              <w:t>101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3" w:history="1">
            <w:r w:rsidR="00DB54D2" w:rsidRPr="00D75A73">
              <w:rPr>
                <w:rStyle w:val="Hyperlink"/>
                <w:noProof/>
              </w:rPr>
              <w:t>SCHOOL GARDENS</w:t>
            </w:r>
            <w:r w:rsidR="00DB54D2">
              <w:rPr>
                <w:noProof/>
                <w:webHidden/>
              </w:rPr>
              <w:tab/>
            </w:r>
            <w:r w:rsidR="00DB54D2">
              <w:rPr>
                <w:noProof/>
                <w:webHidden/>
              </w:rPr>
              <w:fldChar w:fldCharType="begin"/>
            </w:r>
            <w:r w:rsidR="00DB54D2">
              <w:rPr>
                <w:noProof/>
                <w:webHidden/>
              </w:rPr>
              <w:instrText xml:space="preserve"> PAGEREF _Toc31468423 \h </w:instrText>
            </w:r>
            <w:r w:rsidR="00DB54D2">
              <w:rPr>
                <w:noProof/>
                <w:webHidden/>
              </w:rPr>
            </w:r>
            <w:r w:rsidR="00DB54D2">
              <w:rPr>
                <w:noProof/>
                <w:webHidden/>
              </w:rPr>
              <w:fldChar w:fldCharType="separate"/>
            </w:r>
            <w:r w:rsidR="00196225">
              <w:rPr>
                <w:noProof/>
                <w:webHidden/>
              </w:rPr>
              <w:t>102</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4" w:history="1">
            <w:r w:rsidR="00DB54D2" w:rsidRPr="00D75A73">
              <w:rPr>
                <w:rStyle w:val="Hyperlink"/>
                <w:noProof/>
              </w:rPr>
              <w:t>SCOUTING LIAISON</w:t>
            </w:r>
            <w:r w:rsidR="00DB54D2">
              <w:rPr>
                <w:noProof/>
                <w:webHidden/>
              </w:rPr>
              <w:tab/>
            </w:r>
            <w:r w:rsidR="00DB54D2">
              <w:rPr>
                <w:noProof/>
                <w:webHidden/>
              </w:rPr>
              <w:fldChar w:fldCharType="begin"/>
            </w:r>
            <w:r w:rsidR="00DB54D2">
              <w:rPr>
                <w:noProof/>
                <w:webHidden/>
              </w:rPr>
              <w:instrText xml:space="preserve"> PAGEREF _Toc31468424 \h </w:instrText>
            </w:r>
            <w:r w:rsidR="00DB54D2">
              <w:rPr>
                <w:noProof/>
                <w:webHidden/>
              </w:rPr>
            </w:r>
            <w:r w:rsidR="00DB54D2">
              <w:rPr>
                <w:noProof/>
                <w:webHidden/>
              </w:rPr>
              <w:fldChar w:fldCharType="separate"/>
            </w:r>
            <w:r w:rsidR="00196225">
              <w:rPr>
                <w:noProof/>
                <w:webHidden/>
              </w:rPr>
              <w:t>103</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5" w:history="1">
            <w:r w:rsidR="00DB54D2" w:rsidRPr="00D75A73">
              <w:rPr>
                <w:rStyle w:val="Hyperlink"/>
                <w:noProof/>
              </w:rPr>
              <w:t>SEEK CONFERENCE</w:t>
            </w:r>
            <w:r w:rsidR="00DB54D2">
              <w:rPr>
                <w:noProof/>
                <w:webHidden/>
              </w:rPr>
              <w:tab/>
            </w:r>
            <w:r w:rsidR="00DB54D2">
              <w:rPr>
                <w:noProof/>
                <w:webHidden/>
              </w:rPr>
              <w:fldChar w:fldCharType="begin"/>
            </w:r>
            <w:r w:rsidR="00DB54D2">
              <w:rPr>
                <w:noProof/>
                <w:webHidden/>
              </w:rPr>
              <w:instrText xml:space="preserve"> PAGEREF _Toc31468425 \h </w:instrText>
            </w:r>
            <w:r w:rsidR="00DB54D2">
              <w:rPr>
                <w:noProof/>
                <w:webHidden/>
              </w:rPr>
            </w:r>
            <w:r w:rsidR="00DB54D2">
              <w:rPr>
                <w:noProof/>
                <w:webHidden/>
              </w:rPr>
              <w:fldChar w:fldCharType="separate"/>
            </w:r>
            <w:r w:rsidR="00196225">
              <w:rPr>
                <w:noProof/>
                <w:webHidden/>
              </w:rPr>
              <w:t>104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6" w:history="1">
            <w:r w:rsidR="00DB54D2" w:rsidRPr="00D75A73">
              <w:rPr>
                <w:rStyle w:val="Hyperlink"/>
                <w:noProof/>
              </w:rPr>
              <w:t>SHORT COURSE – CENTRAL</w:t>
            </w:r>
            <w:r w:rsidR="00DB54D2">
              <w:rPr>
                <w:noProof/>
                <w:webHidden/>
              </w:rPr>
              <w:tab/>
            </w:r>
            <w:r w:rsidR="00DB54D2">
              <w:rPr>
                <w:noProof/>
                <w:webHidden/>
              </w:rPr>
              <w:fldChar w:fldCharType="begin"/>
            </w:r>
            <w:r w:rsidR="00DB54D2">
              <w:rPr>
                <w:noProof/>
                <w:webHidden/>
              </w:rPr>
              <w:instrText xml:space="preserve"> PAGEREF _Toc31468426 \h </w:instrText>
            </w:r>
            <w:r w:rsidR="00DB54D2">
              <w:rPr>
                <w:noProof/>
                <w:webHidden/>
              </w:rPr>
            </w:r>
            <w:r w:rsidR="00DB54D2">
              <w:rPr>
                <w:noProof/>
                <w:webHidden/>
              </w:rPr>
              <w:fldChar w:fldCharType="separate"/>
            </w:r>
            <w:r w:rsidR="00196225">
              <w:rPr>
                <w:noProof/>
                <w:webHidden/>
              </w:rPr>
              <w:t>105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7" w:history="1">
            <w:r w:rsidR="00DB54D2" w:rsidRPr="00D75A73">
              <w:rPr>
                <w:rStyle w:val="Hyperlink"/>
                <w:noProof/>
              </w:rPr>
              <w:t>SHORT COURSE – NORTH</w:t>
            </w:r>
            <w:r w:rsidR="00DB54D2">
              <w:rPr>
                <w:noProof/>
                <w:webHidden/>
              </w:rPr>
              <w:tab/>
            </w:r>
            <w:r w:rsidR="00DB54D2">
              <w:rPr>
                <w:noProof/>
                <w:webHidden/>
              </w:rPr>
              <w:fldChar w:fldCharType="begin"/>
            </w:r>
            <w:r w:rsidR="00DB54D2">
              <w:rPr>
                <w:noProof/>
                <w:webHidden/>
              </w:rPr>
              <w:instrText xml:space="preserve"> PAGEREF _Toc31468427 \h </w:instrText>
            </w:r>
            <w:r w:rsidR="00DB54D2">
              <w:rPr>
                <w:noProof/>
                <w:webHidden/>
              </w:rPr>
            </w:r>
            <w:r w:rsidR="00DB54D2">
              <w:rPr>
                <w:noProof/>
                <w:webHidden/>
              </w:rPr>
              <w:fldChar w:fldCharType="separate"/>
            </w:r>
            <w:r w:rsidR="00196225">
              <w:rPr>
                <w:noProof/>
                <w:webHidden/>
              </w:rPr>
              <w:t>107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8" w:history="1">
            <w:r w:rsidR="00DB54D2" w:rsidRPr="00D75A73">
              <w:rPr>
                <w:rStyle w:val="Hyperlink"/>
                <w:noProof/>
              </w:rPr>
              <w:t>SHORT COURSE – TROPICAL</w:t>
            </w:r>
            <w:r w:rsidR="00DB54D2">
              <w:rPr>
                <w:noProof/>
                <w:webHidden/>
              </w:rPr>
              <w:tab/>
            </w:r>
            <w:r w:rsidR="00DB54D2">
              <w:rPr>
                <w:noProof/>
                <w:webHidden/>
              </w:rPr>
              <w:fldChar w:fldCharType="begin"/>
            </w:r>
            <w:r w:rsidR="00DB54D2">
              <w:rPr>
                <w:noProof/>
                <w:webHidden/>
              </w:rPr>
              <w:instrText xml:space="preserve"> PAGEREF _Toc31468428 \h </w:instrText>
            </w:r>
            <w:r w:rsidR="00DB54D2">
              <w:rPr>
                <w:noProof/>
                <w:webHidden/>
              </w:rPr>
            </w:r>
            <w:r w:rsidR="00DB54D2">
              <w:rPr>
                <w:noProof/>
                <w:webHidden/>
              </w:rPr>
              <w:fldChar w:fldCharType="separate"/>
            </w:r>
            <w:r w:rsidR="00196225">
              <w:rPr>
                <w:noProof/>
                <w:webHidden/>
              </w:rPr>
              <w:t>108</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29" w:history="1">
            <w:r w:rsidR="00DB54D2" w:rsidRPr="00D75A73">
              <w:rPr>
                <w:rStyle w:val="Hyperlink"/>
                <w:noProof/>
              </w:rPr>
              <w:t>SMOKEY BEAR-WOODSY OWL</w:t>
            </w:r>
            <w:r w:rsidR="00DB54D2">
              <w:rPr>
                <w:noProof/>
                <w:webHidden/>
              </w:rPr>
              <w:tab/>
            </w:r>
            <w:r w:rsidR="00DB54D2">
              <w:rPr>
                <w:noProof/>
                <w:webHidden/>
              </w:rPr>
              <w:fldChar w:fldCharType="begin"/>
            </w:r>
            <w:r w:rsidR="00DB54D2">
              <w:rPr>
                <w:noProof/>
                <w:webHidden/>
              </w:rPr>
              <w:instrText xml:space="preserve"> PAGEREF _Toc31468429 \h </w:instrText>
            </w:r>
            <w:r w:rsidR="00DB54D2">
              <w:rPr>
                <w:noProof/>
                <w:webHidden/>
              </w:rPr>
            </w:r>
            <w:r w:rsidR="00DB54D2">
              <w:rPr>
                <w:noProof/>
                <w:webHidden/>
              </w:rPr>
              <w:fldChar w:fldCharType="separate"/>
            </w:r>
            <w:r w:rsidR="00196225">
              <w:rPr>
                <w:noProof/>
                <w:webHidden/>
              </w:rPr>
              <w:t>110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0" w:history="1">
            <w:r w:rsidR="00DB54D2" w:rsidRPr="00D75A73">
              <w:rPr>
                <w:rStyle w:val="Hyperlink"/>
                <w:noProof/>
              </w:rPr>
              <w:t>SOCIAL MEDIA</w:t>
            </w:r>
            <w:r w:rsidR="00DB54D2">
              <w:rPr>
                <w:noProof/>
                <w:webHidden/>
              </w:rPr>
              <w:tab/>
            </w:r>
            <w:r w:rsidR="00DB54D2">
              <w:rPr>
                <w:noProof/>
                <w:webHidden/>
              </w:rPr>
              <w:fldChar w:fldCharType="begin"/>
            </w:r>
            <w:r w:rsidR="00DB54D2">
              <w:rPr>
                <w:noProof/>
                <w:webHidden/>
              </w:rPr>
              <w:instrText xml:space="preserve"> PAGEREF _Toc31468430 \h </w:instrText>
            </w:r>
            <w:r w:rsidR="00DB54D2">
              <w:rPr>
                <w:noProof/>
                <w:webHidden/>
              </w:rPr>
            </w:r>
            <w:r w:rsidR="00DB54D2">
              <w:rPr>
                <w:noProof/>
                <w:webHidden/>
              </w:rPr>
              <w:fldChar w:fldCharType="separate"/>
            </w:r>
            <w:r w:rsidR="00196225">
              <w:rPr>
                <w:noProof/>
                <w:webHidden/>
              </w:rPr>
              <w:t>111</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1" w:history="1">
            <w:r w:rsidR="00DB54D2" w:rsidRPr="00D75A73">
              <w:rPr>
                <w:rStyle w:val="Hyperlink"/>
                <w:noProof/>
              </w:rPr>
              <w:t>SOLAR ENERGY/WIND POWER</w:t>
            </w:r>
            <w:r w:rsidR="00DB54D2">
              <w:rPr>
                <w:noProof/>
                <w:webHidden/>
              </w:rPr>
              <w:tab/>
            </w:r>
            <w:r w:rsidR="00DB54D2">
              <w:rPr>
                <w:noProof/>
                <w:webHidden/>
              </w:rPr>
              <w:fldChar w:fldCharType="begin"/>
            </w:r>
            <w:r w:rsidR="00DB54D2">
              <w:rPr>
                <w:noProof/>
                <w:webHidden/>
              </w:rPr>
              <w:instrText xml:space="preserve"> PAGEREF _Toc31468431 \h </w:instrText>
            </w:r>
            <w:r w:rsidR="00DB54D2">
              <w:rPr>
                <w:noProof/>
                <w:webHidden/>
              </w:rPr>
            </w:r>
            <w:r w:rsidR="00DB54D2">
              <w:rPr>
                <w:noProof/>
                <w:webHidden/>
              </w:rPr>
              <w:fldChar w:fldCharType="separate"/>
            </w:r>
            <w:r w:rsidR="00196225">
              <w:rPr>
                <w:noProof/>
                <w:webHidden/>
              </w:rPr>
              <w:t>115</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2" w:history="1">
            <w:r w:rsidR="00DB54D2" w:rsidRPr="00D75A73">
              <w:rPr>
                <w:rStyle w:val="Hyperlink"/>
                <w:noProof/>
              </w:rPr>
              <w:t>STRATEGIC PLANNING COMMITTEE</w:t>
            </w:r>
            <w:r w:rsidR="00DB54D2">
              <w:rPr>
                <w:noProof/>
                <w:webHidden/>
              </w:rPr>
              <w:tab/>
            </w:r>
            <w:r w:rsidR="00DB54D2">
              <w:rPr>
                <w:noProof/>
                <w:webHidden/>
              </w:rPr>
              <w:fldChar w:fldCharType="begin"/>
            </w:r>
            <w:r w:rsidR="00DB54D2">
              <w:rPr>
                <w:noProof/>
                <w:webHidden/>
              </w:rPr>
              <w:instrText xml:space="preserve"> PAGEREF _Toc31468432 \h </w:instrText>
            </w:r>
            <w:r w:rsidR="00DB54D2">
              <w:rPr>
                <w:noProof/>
                <w:webHidden/>
              </w:rPr>
            </w:r>
            <w:r w:rsidR="00DB54D2">
              <w:rPr>
                <w:noProof/>
                <w:webHidden/>
              </w:rPr>
              <w:fldChar w:fldCharType="separate"/>
            </w:r>
            <w:r w:rsidR="00196225">
              <w:rPr>
                <w:noProof/>
                <w:webHidden/>
              </w:rPr>
              <w:t>117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3" w:history="1">
            <w:r w:rsidR="00DB54D2" w:rsidRPr="00D75A73">
              <w:rPr>
                <w:rStyle w:val="Hyperlink"/>
                <w:noProof/>
              </w:rPr>
              <w:t>TOURS &amp; TRAVEL</w:t>
            </w:r>
            <w:r w:rsidR="00DB54D2">
              <w:rPr>
                <w:noProof/>
                <w:webHidden/>
              </w:rPr>
              <w:tab/>
            </w:r>
            <w:r w:rsidR="00DB54D2">
              <w:rPr>
                <w:noProof/>
                <w:webHidden/>
              </w:rPr>
              <w:fldChar w:fldCharType="begin"/>
            </w:r>
            <w:r w:rsidR="00DB54D2">
              <w:rPr>
                <w:noProof/>
                <w:webHidden/>
              </w:rPr>
              <w:instrText xml:space="preserve"> PAGEREF _Toc31468433 \h </w:instrText>
            </w:r>
            <w:r w:rsidR="00DB54D2">
              <w:rPr>
                <w:noProof/>
                <w:webHidden/>
              </w:rPr>
            </w:r>
            <w:r w:rsidR="00DB54D2">
              <w:rPr>
                <w:noProof/>
                <w:webHidden/>
              </w:rPr>
              <w:fldChar w:fldCharType="separate"/>
            </w:r>
            <w:r w:rsidR="00196225">
              <w:rPr>
                <w:noProof/>
                <w:webHidden/>
              </w:rPr>
              <w:t>119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4" w:history="1">
            <w:r w:rsidR="00DB54D2" w:rsidRPr="00D75A73">
              <w:rPr>
                <w:rStyle w:val="Hyperlink"/>
                <w:noProof/>
              </w:rPr>
              <w:t>TREES &amp; REFORESTATION</w:t>
            </w:r>
            <w:r w:rsidR="00DB54D2">
              <w:rPr>
                <w:noProof/>
                <w:webHidden/>
              </w:rPr>
              <w:tab/>
            </w:r>
            <w:r w:rsidR="00DB54D2">
              <w:rPr>
                <w:noProof/>
                <w:webHidden/>
              </w:rPr>
              <w:fldChar w:fldCharType="begin"/>
            </w:r>
            <w:r w:rsidR="00DB54D2">
              <w:rPr>
                <w:noProof/>
                <w:webHidden/>
              </w:rPr>
              <w:instrText xml:space="preserve"> PAGEREF _Toc31468434 \h </w:instrText>
            </w:r>
            <w:r w:rsidR="00DB54D2">
              <w:rPr>
                <w:noProof/>
                <w:webHidden/>
              </w:rPr>
            </w:r>
            <w:r w:rsidR="00DB54D2">
              <w:rPr>
                <w:noProof/>
                <w:webHidden/>
              </w:rPr>
              <w:fldChar w:fldCharType="separate"/>
            </w:r>
            <w:r w:rsidR="00196225">
              <w:rPr>
                <w:noProof/>
                <w:webHidden/>
              </w:rPr>
              <w:t>120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5" w:history="1">
            <w:r w:rsidR="00DB54D2" w:rsidRPr="00D75A73">
              <w:rPr>
                <w:rStyle w:val="Hyperlink"/>
                <w:noProof/>
              </w:rPr>
              <w:t>TRI-COUNCIL PRESIDENT</w:t>
            </w:r>
            <w:r w:rsidR="00DB54D2">
              <w:rPr>
                <w:noProof/>
                <w:webHidden/>
              </w:rPr>
              <w:tab/>
            </w:r>
            <w:r w:rsidR="00DB54D2">
              <w:rPr>
                <w:noProof/>
                <w:webHidden/>
              </w:rPr>
              <w:fldChar w:fldCharType="begin"/>
            </w:r>
            <w:r w:rsidR="00DB54D2">
              <w:rPr>
                <w:noProof/>
                <w:webHidden/>
              </w:rPr>
              <w:instrText xml:space="preserve"> PAGEREF _Toc31468435 \h </w:instrText>
            </w:r>
            <w:r w:rsidR="00DB54D2">
              <w:rPr>
                <w:noProof/>
                <w:webHidden/>
              </w:rPr>
            </w:r>
            <w:r w:rsidR="00DB54D2">
              <w:rPr>
                <w:noProof/>
                <w:webHidden/>
              </w:rPr>
              <w:fldChar w:fldCharType="separate"/>
            </w:r>
            <w:r w:rsidR="00196225">
              <w:rPr>
                <w:noProof/>
                <w:webHidden/>
              </w:rPr>
              <w:t>124</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6" w:history="1">
            <w:r w:rsidR="00DB54D2" w:rsidRPr="00D75A73">
              <w:rPr>
                <w:rStyle w:val="Hyperlink"/>
                <w:noProof/>
              </w:rPr>
              <w:t>WATER &amp; WETLANDS</w:t>
            </w:r>
            <w:r w:rsidR="00DB54D2">
              <w:rPr>
                <w:noProof/>
                <w:webHidden/>
              </w:rPr>
              <w:tab/>
            </w:r>
            <w:r w:rsidR="00DB54D2">
              <w:rPr>
                <w:noProof/>
                <w:webHidden/>
              </w:rPr>
              <w:fldChar w:fldCharType="begin"/>
            </w:r>
            <w:r w:rsidR="00DB54D2">
              <w:rPr>
                <w:noProof/>
                <w:webHidden/>
              </w:rPr>
              <w:instrText xml:space="preserve"> PAGEREF _Toc31468436 \h </w:instrText>
            </w:r>
            <w:r w:rsidR="00DB54D2">
              <w:rPr>
                <w:noProof/>
                <w:webHidden/>
              </w:rPr>
            </w:r>
            <w:r w:rsidR="00DB54D2">
              <w:rPr>
                <w:noProof/>
                <w:webHidden/>
              </w:rPr>
              <w:fldChar w:fldCharType="separate"/>
            </w:r>
            <w:r w:rsidR="00196225">
              <w:rPr>
                <w:noProof/>
                <w:webHidden/>
              </w:rPr>
              <w:t>126</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7" w:history="1">
            <w:r w:rsidR="00DB54D2" w:rsidRPr="00D75A73">
              <w:rPr>
                <w:rStyle w:val="Hyperlink"/>
                <w:noProof/>
              </w:rPr>
              <w:t>WEBSITE EDITOR</w:t>
            </w:r>
            <w:r w:rsidR="00DB54D2">
              <w:rPr>
                <w:noProof/>
                <w:webHidden/>
              </w:rPr>
              <w:tab/>
            </w:r>
            <w:r w:rsidR="00DB54D2">
              <w:rPr>
                <w:noProof/>
                <w:webHidden/>
              </w:rPr>
              <w:fldChar w:fldCharType="begin"/>
            </w:r>
            <w:r w:rsidR="00DB54D2">
              <w:rPr>
                <w:noProof/>
                <w:webHidden/>
              </w:rPr>
              <w:instrText xml:space="preserve"> PAGEREF _Toc31468437 \h </w:instrText>
            </w:r>
            <w:r w:rsidR="00DB54D2">
              <w:rPr>
                <w:noProof/>
                <w:webHidden/>
              </w:rPr>
            </w:r>
            <w:r w:rsidR="00DB54D2">
              <w:rPr>
                <w:noProof/>
                <w:webHidden/>
              </w:rPr>
              <w:fldChar w:fldCharType="separate"/>
            </w:r>
            <w:r w:rsidR="00196225">
              <w:rPr>
                <w:noProof/>
                <w:webHidden/>
              </w:rPr>
              <w:t>127</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8" w:history="1">
            <w:r w:rsidR="00DB54D2" w:rsidRPr="00D75A73">
              <w:rPr>
                <w:rStyle w:val="Hyperlink"/>
                <w:noProof/>
              </w:rPr>
              <w:t>WEKIVA BUILDINGS &amp; MAINTENANCE</w:t>
            </w:r>
            <w:r w:rsidR="00DB54D2">
              <w:rPr>
                <w:noProof/>
                <w:webHidden/>
              </w:rPr>
              <w:tab/>
            </w:r>
            <w:r w:rsidR="00DB54D2">
              <w:rPr>
                <w:noProof/>
                <w:webHidden/>
              </w:rPr>
              <w:fldChar w:fldCharType="begin"/>
            </w:r>
            <w:r w:rsidR="00DB54D2">
              <w:rPr>
                <w:noProof/>
                <w:webHidden/>
              </w:rPr>
              <w:instrText xml:space="preserve"> PAGEREF _Toc31468438 \h </w:instrText>
            </w:r>
            <w:r w:rsidR="00DB54D2">
              <w:rPr>
                <w:noProof/>
                <w:webHidden/>
              </w:rPr>
            </w:r>
            <w:r w:rsidR="00DB54D2">
              <w:rPr>
                <w:noProof/>
                <w:webHidden/>
              </w:rPr>
              <w:fldChar w:fldCharType="separate"/>
            </w:r>
            <w:r w:rsidR="00196225">
              <w:rPr>
                <w:noProof/>
                <w:webHidden/>
              </w:rPr>
              <w:t>129</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39" w:history="1">
            <w:r w:rsidR="00DB54D2" w:rsidRPr="00D75A73">
              <w:rPr>
                <w:rStyle w:val="Hyperlink"/>
                <w:noProof/>
              </w:rPr>
              <w:t>WEKIVA YOUTH CAMP</w:t>
            </w:r>
            <w:r w:rsidR="00DB54D2">
              <w:rPr>
                <w:noProof/>
                <w:webHidden/>
              </w:rPr>
              <w:tab/>
            </w:r>
            <w:r w:rsidR="00DB54D2">
              <w:rPr>
                <w:noProof/>
                <w:webHidden/>
              </w:rPr>
              <w:fldChar w:fldCharType="begin"/>
            </w:r>
            <w:r w:rsidR="00DB54D2">
              <w:rPr>
                <w:noProof/>
                <w:webHidden/>
              </w:rPr>
              <w:instrText xml:space="preserve"> PAGEREF _Toc31468439 \h </w:instrText>
            </w:r>
            <w:r w:rsidR="00DB54D2">
              <w:rPr>
                <w:noProof/>
                <w:webHidden/>
              </w:rPr>
            </w:r>
            <w:r w:rsidR="00DB54D2">
              <w:rPr>
                <w:noProof/>
                <w:webHidden/>
              </w:rPr>
              <w:fldChar w:fldCharType="separate"/>
            </w:r>
            <w:r w:rsidR="00196225">
              <w:rPr>
                <w:noProof/>
                <w:webHidden/>
              </w:rPr>
              <w:t>130</w:t>
            </w:r>
            <w:r w:rsidR="00DB54D2">
              <w:rPr>
                <w:noProof/>
                <w:webHidden/>
              </w:rPr>
              <w:fldChar w:fldCharType="end"/>
            </w:r>
          </w:hyperlink>
        </w:p>
        <w:p w:rsidR="00DB54D2" w:rsidRDefault="0088236E">
          <w:pPr>
            <w:pStyle w:val="TOC1"/>
            <w:tabs>
              <w:tab w:val="right" w:leader="dot" w:pos="10790"/>
            </w:tabs>
            <w:rPr>
              <w:rFonts w:eastAsiaTheme="minorEastAsia"/>
              <w:noProof/>
            </w:rPr>
          </w:pPr>
          <w:hyperlink w:anchor="_Toc31468440" w:history="1">
            <w:r w:rsidR="00DB54D2" w:rsidRPr="00D75A73">
              <w:rPr>
                <w:rStyle w:val="Hyperlink"/>
                <w:noProof/>
              </w:rPr>
              <w:t>WIND AND SOLAR ENERGY</w:t>
            </w:r>
            <w:r w:rsidR="00DB54D2">
              <w:rPr>
                <w:noProof/>
                <w:webHidden/>
              </w:rPr>
              <w:tab/>
            </w:r>
            <w:r w:rsidR="00DB54D2">
              <w:rPr>
                <w:noProof/>
                <w:webHidden/>
              </w:rPr>
              <w:fldChar w:fldCharType="begin"/>
            </w:r>
            <w:r w:rsidR="00DB54D2">
              <w:rPr>
                <w:noProof/>
                <w:webHidden/>
              </w:rPr>
              <w:instrText xml:space="preserve"> PAGEREF _Toc31468440 \h </w:instrText>
            </w:r>
            <w:r w:rsidR="00DB54D2">
              <w:rPr>
                <w:noProof/>
                <w:webHidden/>
              </w:rPr>
            </w:r>
            <w:r w:rsidR="00DB54D2">
              <w:rPr>
                <w:noProof/>
                <w:webHidden/>
              </w:rPr>
              <w:fldChar w:fldCharType="separate"/>
            </w:r>
            <w:r w:rsidR="00196225">
              <w:rPr>
                <w:noProof/>
                <w:webHidden/>
              </w:rPr>
              <w:t>132</w:t>
            </w:r>
            <w:r w:rsidR="00DB54D2">
              <w:rPr>
                <w:noProof/>
                <w:webHidden/>
              </w:rPr>
              <w:fldChar w:fldCharType="end"/>
            </w:r>
          </w:hyperlink>
        </w:p>
        <w:p w:rsidR="00587EA3" w:rsidRDefault="00587EA3">
          <w:r>
            <w:rPr>
              <w:b/>
              <w:bCs/>
              <w:noProof/>
            </w:rPr>
            <w:fldChar w:fldCharType="end"/>
          </w:r>
        </w:p>
      </w:sdtContent>
    </w:sdt>
    <w:p w:rsidR="009439BC" w:rsidRDefault="009439BC">
      <w:pPr>
        <w:rPr>
          <w:rFonts w:asciiTheme="majorHAnsi" w:eastAsiaTheme="majorEastAsia" w:hAnsiTheme="majorHAnsi" w:cstheme="majorBidi"/>
          <w:b/>
          <w:smallCaps/>
          <w:szCs w:val="32"/>
          <w:lang w:eastAsia="ja-JP"/>
        </w:rPr>
      </w:pPr>
      <w:r>
        <w:br w:type="page"/>
      </w:r>
    </w:p>
    <w:p w:rsidR="007B3E0A" w:rsidRPr="000B0FA5" w:rsidRDefault="007B3E0A" w:rsidP="00C12C50">
      <w:pPr>
        <w:pStyle w:val="Heading1"/>
      </w:pPr>
      <w:bookmarkStart w:id="2" w:name="_Toc30431481"/>
      <w:bookmarkStart w:id="3" w:name="_Toc31468340"/>
      <w:r w:rsidRPr="000B0FA5">
        <w:t>ADVISORY COUNCIL</w:t>
      </w:r>
      <w:bookmarkEnd w:id="0"/>
      <w:bookmarkEnd w:id="2"/>
      <w:bookmarkEnd w:id="3"/>
    </w:p>
    <w:p w:rsidR="007B3E0A" w:rsidRDefault="007B3E0A" w:rsidP="007B3E0A">
      <w:pPr>
        <w:pStyle w:val="NormalWeb"/>
        <w:spacing w:before="0" w:beforeAutospacing="0" w:after="120" w:afterAutospacing="0"/>
        <w:rPr>
          <w:u w:val="single"/>
        </w:rPr>
      </w:pPr>
    </w:p>
    <w:p w:rsidR="007B3E0A" w:rsidRDefault="007B3E0A" w:rsidP="007B3E0A">
      <w:pPr>
        <w:pStyle w:val="NormalWeb"/>
        <w:spacing w:before="0" w:beforeAutospacing="0" w:after="120" w:afterAutospacing="0"/>
      </w:pPr>
    </w:p>
    <w:p w:rsidR="007B3E0A" w:rsidRDefault="007B3E0A" w:rsidP="007B3E0A">
      <w:r>
        <w:br w:type="page"/>
      </w:r>
    </w:p>
    <w:p w:rsidR="007B3E0A" w:rsidRPr="000F542B" w:rsidRDefault="007B3E0A" w:rsidP="00C12C50">
      <w:pPr>
        <w:pStyle w:val="Heading1"/>
      </w:pPr>
      <w:bookmarkStart w:id="4" w:name="_Toc30430912"/>
      <w:bookmarkStart w:id="5" w:name="_Toc30431482"/>
      <w:bookmarkStart w:id="6" w:name="_Toc31468341"/>
      <w:r w:rsidRPr="000F542B">
        <w:t>ADOPT-A-PARK</w:t>
      </w:r>
      <w:bookmarkEnd w:id="4"/>
      <w:bookmarkEnd w:id="5"/>
      <w:bookmarkEnd w:id="6"/>
    </w:p>
    <w:p w:rsidR="001934B6" w:rsidRDefault="001934B6">
      <w:pPr>
        <w:rPr>
          <w:rFonts w:ascii="Calibri" w:hAnsi="Calibri" w:cs="Calibri"/>
          <w:color w:val="000000"/>
        </w:rPr>
      </w:pPr>
      <w:r>
        <w:br w:type="page"/>
      </w:r>
    </w:p>
    <w:p w:rsidR="007B3E0A" w:rsidRDefault="007B3E0A" w:rsidP="00C12C50">
      <w:pPr>
        <w:pStyle w:val="Heading1"/>
      </w:pPr>
      <w:bookmarkStart w:id="7" w:name="_Toc30430913"/>
      <w:bookmarkStart w:id="8" w:name="_Toc30431483"/>
      <w:bookmarkStart w:id="9" w:name="_Toc31468342"/>
      <w:r w:rsidRPr="00BF3021">
        <w:t>AFFLIATES</w:t>
      </w:r>
      <w:r w:rsidR="00637200">
        <w:t xml:space="preserve"> MEMBERSHIP</w:t>
      </w:r>
      <w:bookmarkEnd w:id="7"/>
      <w:bookmarkEnd w:id="8"/>
      <w:bookmarkEnd w:id="9"/>
    </w:p>
    <w:p w:rsidR="006E2973" w:rsidRDefault="006E2973" w:rsidP="006E2973">
      <w:pPr>
        <w:pStyle w:val="NoSpacing"/>
      </w:pPr>
      <w:r>
        <w:tab/>
      </w:r>
      <w:r>
        <w:tab/>
      </w:r>
      <w:r>
        <w:tab/>
      </w:r>
      <w:r>
        <w:tab/>
      </w:r>
      <w:r>
        <w:tab/>
      </w:r>
      <w:r>
        <w:tab/>
      </w:r>
      <w:r>
        <w:tab/>
      </w:r>
      <w:r>
        <w:tab/>
        <w:t>Affiliate Membership</w:t>
      </w:r>
    </w:p>
    <w:p w:rsidR="006E2973" w:rsidRDefault="006E2973" w:rsidP="006E2973">
      <w:pPr>
        <w:pStyle w:val="NoSpacing"/>
      </w:pPr>
      <w:r>
        <w:tab/>
      </w:r>
      <w:r>
        <w:tab/>
      </w:r>
      <w:r>
        <w:tab/>
      </w:r>
      <w:r>
        <w:tab/>
      </w:r>
      <w:r>
        <w:tab/>
      </w:r>
      <w:r>
        <w:tab/>
      </w:r>
      <w:r>
        <w:tab/>
      </w:r>
      <w:r>
        <w:tab/>
        <w:t>Donna Berger, Chairman</w:t>
      </w:r>
    </w:p>
    <w:p w:rsidR="006E2973" w:rsidRDefault="006E2973" w:rsidP="006E2973">
      <w:pPr>
        <w:pStyle w:val="NoSpacing"/>
      </w:pPr>
      <w:r>
        <w:tab/>
      </w:r>
      <w:r>
        <w:tab/>
      </w:r>
      <w:r>
        <w:tab/>
      </w:r>
      <w:r>
        <w:tab/>
      </w:r>
      <w:r>
        <w:tab/>
      </w:r>
      <w:r>
        <w:tab/>
      </w:r>
      <w:r>
        <w:tab/>
      </w:r>
      <w:r>
        <w:tab/>
        <w:t>January 8 -9,  2020</w:t>
      </w:r>
    </w:p>
    <w:p w:rsidR="006E2973" w:rsidRDefault="006E2973" w:rsidP="006E2973">
      <w:pPr>
        <w:rPr>
          <w:sz w:val="28"/>
          <w:szCs w:val="28"/>
        </w:rPr>
      </w:pPr>
      <w:r>
        <w:rPr>
          <w:sz w:val="28"/>
          <w:szCs w:val="28"/>
        </w:rPr>
        <w:t xml:space="preserve">There are, at this time, ten (10) Affiliate members.   We do have two clubs in District X that are in the process of adding new members.   </w:t>
      </w:r>
    </w:p>
    <w:p w:rsidR="006E2973" w:rsidRDefault="006E2973" w:rsidP="006E2973">
      <w:pPr>
        <w:rPr>
          <w:sz w:val="28"/>
          <w:szCs w:val="28"/>
        </w:rPr>
      </w:pPr>
      <w:r>
        <w:rPr>
          <w:sz w:val="28"/>
          <w:szCs w:val="28"/>
        </w:rPr>
        <w:t>Messages have been sent out to all FFGC Districts Directors with the Affiliate information along with the application form to be completed along with $50.00 check to be sent to FFGC and copies to the Affiliate Membership Chairman. The information is also on FFGC website.</w:t>
      </w:r>
    </w:p>
    <w:p w:rsidR="006E2973" w:rsidRDefault="006E2973" w:rsidP="006E2973">
      <w:pPr>
        <w:rPr>
          <w:sz w:val="28"/>
          <w:szCs w:val="28"/>
        </w:rPr>
      </w:pPr>
      <w:r>
        <w:rPr>
          <w:sz w:val="28"/>
          <w:szCs w:val="28"/>
        </w:rPr>
        <w:t xml:space="preserve">It is this Chairman’s hope that more of our Districts will considering at least asking one affiliate to join.   A suggestion in a Native Plant Society that may be in their area. </w:t>
      </w:r>
    </w:p>
    <w:p w:rsidR="006E2973" w:rsidRDefault="006E2973" w:rsidP="006E2973">
      <w:pPr>
        <w:rPr>
          <w:sz w:val="28"/>
          <w:szCs w:val="28"/>
        </w:rPr>
      </w:pPr>
      <w:r>
        <w:rPr>
          <w:sz w:val="28"/>
          <w:szCs w:val="28"/>
        </w:rPr>
        <w:t xml:space="preserve"> The listing which is in the Florida Gardener will continue to be listed in each of our issues.   District Directors may contact this Chairman by phone or email.  </w:t>
      </w:r>
    </w:p>
    <w:p w:rsidR="006E2973" w:rsidRDefault="006E2973" w:rsidP="006E2973">
      <w:pPr>
        <w:rPr>
          <w:sz w:val="28"/>
          <w:szCs w:val="28"/>
        </w:rPr>
      </w:pPr>
      <w:r>
        <w:rPr>
          <w:sz w:val="28"/>
          <w:szCs w:val="28"/>
        </w:rPr>
        <w:t xml:space="preserve">Cell 772-214-8629 </w:t>
      </w:r>
    </w:p>
    <w:p w:rsidR="006E2973" w:rsidRDefault="006E2973" w:rsidP="006E2973">
      <w:pPr>
        <w:rPr>
          <w:sz w:val="28"/>
          <w:szCs w:val="28"/>
        </w:rPr>
      </w:pPr>
      <w:r>
        <w:rPr>
          <w:sz w:val="28"/>
          <w:szCs w:val="28"/>
        </w:rPr>
        <w:t xml:space="preserve">Email address is </w:t>
      </w:r>
      <w:hyperlink r:id="rId9" w:history="1">
        <w:r w:rsidRPr="00510855">
          <w:rPr>
            <w:rStyle w:val="Hyperlink"/>
            <w:sz w:val="28"/>
            <w:szCs w:val="28"/>
          </w:rPr>
          <w:t>donnaberger@gmail.com</w:t>
        </w:r>
      </w:hyperlink>
    </w:p>
    <w:p w:rsidR="006E2973" w:rsidRDefault="006E2973" w:rsidP="006E2973">
      <w:pPr>
        <w:rPr>
          <w:rFonts w:ascii="AR BLANCA" w:hAnsi="AR BLANCA"/>
          <w:sz w:val="28"/>
          <w:szCs w:val="28"/>
        </w:rPr>
      </w:pPr>
      <w:r>
        <w:rPr>
          <w:rFonts w:ascii="AR BLANCA" w:hAnsi="AR BLANCA"/>
          <w:sz w:val="28"/>
          <w:szCs w:val="28"/>
        </w:rPr>
        <w:t>Donna J Berger</w:t>
      </w:r>
    </w:p>
    <w:p w:rsidR="006E2973" w:rsidRDefault="006E2973" w:rsidP="006E2973">
      <w:pPr>
        <w:rPr>
          <w:rFonts w:ascii="AR BLANCA" w:hAnsi="AR BLANCA"/>
          <w:sz w:val="28"/>
          <w:szCs w:val="28"/>
        </w:rPr>
      </w:pPr>
      <w:r>
        <w:rPr>
          <w:rFonts w:ascii="AR BLANCA" w:hAnsi="AR BLANCA"/>
          <w:sz w:val="28"/>
          <w:szCs w:val="28"/>
        </w:rPr>
        <w:t>Chairman</w:t>
      </w:r>
    </w:p>
    <w:p w:rsidR="006E2973" w:rsidRPr="00FB0765" w:rsidRDefault="006E2973" w:rsidP="006E2973">
      <w:pPr>
        <w:rPr>
          <w:rFonts w:cstheme="minorHAnsi"/>
          <w:sz w:val="28"/>
          <w:szCs w:val="28"/>
        </w:rPr>
      </w:pPr>
      <w:r>
        <w:rPr>
          <w:rFonts w:cstheme="minorHAnsi"/>
          <w:sz w:val="28"/>
          <w:szCs w:val="28"/>
        </w:rPr>
        <w:t xml:space="preserve">Information and form on FFGC Website </w:t>
      </w:r>
    </w:p>
    <w:p w:rsidR="006E2973" w:rsidRPr="00F162BA" w:rsidRDefault="006E2973" w:rsidP="006E2973">
      <w:pPr>
        <w:rPr>
          <w:sz w:val="28"/>
          <w:szCs w:val="28"/>
        </w:rPr>
      </w:pPr>
      <w:r>
        <w:rPr>
          <w:rFonts w:cstheme="minorHAnsi"/>
          <w:sz w:val="28"/>
          <w:szCs w:val="28"/>
        </w:rPr>
        <w:t>Goal to Increase our Affiliate Membership</w:t>
      </w:r>
    </w:p>
    <w:p w:rsidR="006E2973" w:rsidRDefault="006E2973">
      <w:r>
        <w:br w:type="page"/>
      </w:r>
    </w:p>
    <w:p w:rsidR="00FA1F6B" w:rsidRDefault="00FA1F6B" w:rsidP="00C12C50">
      <w:pPr>
        <w:pStyle w:val="Heading1"/>
      </w:pPr>
      <w:bookmarkStart w:id="10" w:name="_Toc30430914"/>
      <w:bookmarkStart w:id="11" w:name="_Toc30431484"/>
      <w:bookmarkStart w:id="12" w:name="_Toc31468343"/>
      <w:r>
        <w:t>AMAZON PROJECT</w:t>
      </w:r>
      <w:bookmarkEnd w:id="10"/>
      <w:bookmarkEnd w:id="11"/>
      <w:bookmarkEnd w:id="12"/>
    </w:p>
    <w:p w:rsidR="006E2973" w:rsidRPr="006E2973" w:rsidRDefault="006E2973" w:rsidP="006E2973">
      <w:pPr>
        <w:pStyle w:val="NoSpacing"/>
      </w:pPr>
      <w:r>
        <w:tab/>
      </w:r>
      <w:r>
        <w:tab/>
      </w:r>
      <w:r>
        <w:tab/>
      </w:r>
      <w:r>
        <w:tab/>
      </w:r>
      <w:r>
        <w:tab/>
      </w:r>
      <w:r>
        <w:tab/>
      </w:r>
      <w:r>
        <w:tab/>
      </w:r>
      <w:r>
        <w:tab/>
      </w:r>
      <w:r>
        <w:tab/>
      </w:r>
      <w:r>
        <w:tab/>
      </w:r>
      <w:r>
        <w:tab/>
      </w:r>
      <w:r>
        <w:tab/>
      </w:r>
      <w:r>
        <w:tab/>
      </w:r>
      <w:r>
        <w:tab/>
      </w:r>
      <w:r>
        <w:tab/>
      </w:r>
      <w:r>
        <w:tab/>
      </w:r>
      <w:r w:rsidRPr="006E2973">
        <w:t>Report</w:t>
      </w:r>
    </w:p>
    <w:p w:rsidR="006E2973" w:rsidRPr="006E2973" w:rsidRDefault="006E2973" w:rsidP="006E2973">
      <w:pPr>
        <w:pStyle w:val="NoSpacing"/>
      </w:pP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t>Amazon Chairman</w:t>
      </w:r>
      <w:r w:rsidR="00CB44D5">
        <w:t xml:space="preserve"> Report</w:t>
      </w:r>
      <w:r w:rsidRPr="006E2973">
        <w:t xml:space="preserve"> </w:t>
      </w:r>
      <w:r w:rsidR="00CB44D5">
        <w:tab/>
      </w:r>
      <w:r w:rsidR="00CB44D5">
        <w:tab/>
      </w:r>
      <w:r w:rsidR="00CB44D5">
        <w:tab/>
      </w:r>
      <w:r w:rsidR="00CB44D5">
        <w:tab/>
      </w:r>
      <w:r w:rsidR="00CB44D5">
        <w:tab/>
      </w:r>
      <w:r w:rsidR="00CB44D5">
        <w:tab/>
      </w:r>
      <w:r w:rsidR="00CB44D5">
        <w:tab/>
      </w:r>
      <w:r w:rsidR="00CB44D5">
        <w:tab/>
      </w:r>
      <w:r w:rsidR="00CB44D5">
        <w:tab/>
      </w:r>
      <w:r w:rsidRPr="006E2973">
        <w:tab/>
      </w:r>
      <w:r w:rsidRPr="006E2973">
        <w:tab/>
      </w:r>
      <w:r w:rsidRPr="006E2973">
        <w:tab/>
        <w:t>Linda Feifarek-Johnson Chairman</w:t>
      </w:r>
    </w:p>
    <w:p w:rsidR="006E2973" w:rsidRPr="006E2973" w:rsidRDefault="006E2973" w:rsidP="006E2973">
      <w:pPr>
        <w:pStyle w:val="NoSpacing"/>
      </w:pP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009439BC">
        <w:tab/>
      </w:r>
      <w:r w:rsidRPr="006E2973">
        <w:t xml:space="preserve">January 8-9, 2020 </w:t>
      </w:r>
    </w:p>
    <w:p w:rsidR="006E2973" w:rsidRPr="006E2973" w:rsidRDefault="006E2973" w:rsidP="006E2973">
      <w:pPr>
        <w:pStyle w:val="NoSpacing"/>
      </w:pP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Pr="006E2973">
        <w:tab/>
      </w:r>
      <w:r w:rsidR="009439BC">
        <w:tab/>
      </w:r>
      <w:r w:rsidRPr="006E2973">
        <w:t>Board of Director’s Meeting</w:t>
      </w:r>
    </w:p>
    <w:p w:rsidR="006E2973" w:rsidRDefault="006E2973" w:rsidP="006E2973">
      <w:pPr>
        <w:pStyle w:val="NoSpacing"/>
        <w:rPr>
          <w:sz w:val="28"/>
          <w:szCs w:val="28"/>
        </w:rPr>
      </w:pPr>
    </w:p>
    <w:p w:rsidR="006E2973" w:rsidRDefault="006E2973" w:rsidP="006E2973">
      <w:pPr>
        <w:pStyle w:val="NoSpacing"/>
        <w:rPr>
          <w:sz w:val="28"/>
          <w:szCs w:val="28"/>
        </w:rPr>
      </w:pPr>
      <w:r>
        <w:rPr>
          <w:sz w:val="28"/>
          <w:szCs w:val="28"/>
        </w:rPr>
        <w:t>Goo</w:t>
      </w:r>
      <w:r w:rsidRPr="0008781A">
        <w:rPr>
          <w:sz w:val="28"/>
          <w:szCs w:val="28"/>
        </w:rPr>
        <w:t>d Morning,</w:t>
      </w:r>
    </w:p>
    <w:p w:rsidR="006E2973" w:rsidRPr="0008781A" w:rsidRDefault="006E2973" w:rsidP="006E2973">
      <w:pPr>
        <w:pStyle w:val="NoSpacing"/>
        <w:rPr>
          <w:sz w:val="28"/>
          <w:szCs w:val="28"/>
        </w:rPr>
      </w:pPr>
    </w:p>
    <w:p w:rsidR="006E2973" w:rsidRDefault="006E2973" w:rsidP="006E2973">
      <w:pPr>
        <w:pStyle w:val="NoSpacing"/>
        <w:rPr>
          <w:sz w:val="28"/>
          <w:szCs w:val="28"/>
        </w:rPr>
      </w:pPr>
      <w:r w:rsidRPr="0008781A">
        <w:rPr>
          <w:sz w:val="28"/>
          <w:szCs w:val="28"/>
        </w:rPr>
        <w:t xml:space="preserve">I cannot tell you how many times in the past I ordered something from Amazon and have been in a hurry so I went to the APP. Well, </w:t>
      </w:r>
      <w:r>
        <w:rPr>
          <w:sz w:val="28"/>
          <w:szCs w:val="28"/>
        </w:rPr>
        <w:t xml:space="preserve">we have made </w:t>
      </w:r>
      <w:r w:rsidRPr="0008781A">
        <w:rPr>
          <w:sz w:val="28"/>
          <w:szCs w:val="28"/>
        </w:rPr>
        <w:t xml:space="preserve">it so much easier, no one will have any excuse not to go through the FFGC home page. </w:t>
      </w:r>
      <w:r>
        <w:rPr>
          <w:sz w:val="28"/>
          <w:szCs w:val="28"/>
        </w:rPr>
        <w:t xml:space="preserve">First of all, you need to make the FFGC.org Home Page an app on your phone or tablet. </w:t>
      </w:r>
    </w:p>
    <w:p w:rsidR="006E2973" w:rsidRPr="0008781A" w:rsidRDefault="006E2973" w:rsidP="006E2973">
      <w:pPr>
        <w:pStyle w:val="NoSpacing"/>
        <w:rPr>
          <w:sz w:val="28"/>
          <w:szCs w:val="28"/>
        </w:rPr>
      </w:pPr>
    </w:p>
    <w:p w:rsidR="006E2973" w:rsidRPr="0008781A" w:rsidRDefault="006E2973" w:rsidP="006E2973">
      <w:pPr>
        <w:pStyle w:val="NoSpacing"/>
        <w:rPr>
          <w:sz w:val="28"/>
          <w:szCs w:val="28"/>
        </w:rPr>
      </w:pPr>
      <w:r>
        <w:rPr>
          <w:sz w:val="28"/>
          <w:szCs w:val="28"/>
        </w:rPr>
        <w:t xml:space="preserve">Pull </w:t>
      </w:r>
      <w:r w:rsidRPr="0008781A">
        <w:rPr>
          <w:sz w:val="28"/>
          <w:szCs w:val="28"/>
        </w:rPr>
        <w:t>up FFGC home page</w:t>
      </w:r>
      <w:r>
        <w:rPr>
          <w:sz w:val="28"/>
          <w:szCs w:val="28"/>
        </w:rPr>
        <w:t xml:space="preserve">. Click on the Members tab at the top of the page. Scroll down to the link “How to set FFGC.org as icon on your Phone or Tablet”. </w:t>
      </w:r>
    </w:p>
    <w:p w:rsidR="006E2973" w:rsidRPr="0008781A" w:rsidRDefault="006E2973" w:rsidP="006E2973">
      <w:pPr>
        <w:pStyle w:val="NoSpacing"/>
        <w:rPr>
          <w:sz w:val="28"/>
          <w:szCs w:val="28"/>
        </w:rPr>
      </w:pPr>
      <w:r w:rsidRPr="0008781A">
        <w:rPr>
          <w:sz w:val="28"/>
          <w:szCs w:val="28"/>
        </w:rPr>
        <w:t xml:space="preserve">Once you have set FFGC home page as an app, tap on it, scroll down to the bottom and tap Amazon. Once the Amazon home page comes up, you will have to sign in ONLY the first time you use it. After that, Amazon will remember you and you will automatically be signed in. </w:t>
      </w:r>
    </w:p>
    <w:p w:rsidR="006E2973" w:rsidRDefault="006E2973" w:rsidP="006E2973">
      <w:pPr>
        <w:pStyle w:val="NoSpacing"/>
        <w:rPr>
          <w:sz w:val="28"/>
          <w:szCs w:val="28"/>
        </w:rPr>
      </w:pPr>
    </w:p>
    <w:p w:rsidR="006E2973" w:rsidRPr="0008781A" w:rsidRDefault="006E2973" w:rsidP="006E2973">
      <w:pPr>
        <w:pStyle w:val="NoSpacing"/>
        <w:rPr>
          <w:sz w:val="28"/>
          <w:szCs w:val="28"/>
        </w:rPr>
      </w:pPr>
      <w:r>
        <w:rPr>
          <w:sz w:val="28"/>
          <w:szCs w:val="28"/>
        </w:rPr>
        <w:t xml:space="preserve">Our earnings in December were $194.25. We had 256 clicks, 163 ordered and 147 shipped. Keep up the good work! </w:t>
      </w:r>
    </w:p>
    <w:p w:rsidR="00263D3B" w:rsidRDefault="00263D3B" w:rsidP="00C12C50">
      <w:pPr>
        <w:pStyle w:val="Heading1"/>
      </w:pPr>
    </w:p>
    <w:p w:rsidR="00263D3B" w:rsidRDefault="00263D3B" w:rsidP="00C12C50">
      <w:pPr>
        <w:pStyle w:val="Heading1"/>
      </w:pPr>
    </w:p>
    <w:p w:rsidR="00FA1F6B" w:rsidRDefault="00FA1F6B" w:rsidP="000B0FA5">
      <w:pPr>
        <w:jc w:val="center"/>
        <w:rPr>
          <w:b/>
          <w:sz w:val="24"/>
          <w:szCs w:val="24"/>
        </w:rPr>
      </w:pPr>
    </w:p>
    <w:p w:rsidR="00FA1F6B" w:rsidRDefault="00FA1F6B" w:rsidP="000B0FA5">
      <w:pPr>
        <w:jc w:val="center"/>
        <w:rPr>
          <w:b/>
          <w:sz w:val="24"/>
          <w:szCs w:val="24"/>
        </w:rPr>
      </w:pPr>
    </w:p>
    <w:p w:rsidR="00FA1F6B" w:rsidRDefault="00FA1F6B" w:rsidP="000B0FA5">
      <w:pPr>
        <w:jc w:val="center"/>
        <w:rPr>
          <w:b/>
          <w:sz w:val="24"/>
          <w:szCs w:val="24"/>
        </w:rPr>
      </w:pPr>
    </w:p>
    <w:p w:rsidR="00CB44D5" w:rsidRDefault="00CB44D5">
      <w:pPr>
        <w:rPr>
          <w:b/>
          <w:sz w:val="24"/>
          <w:szCs w:val="24"/>
        </w:rPr>
      </w:pPr>
      <w:r>
        <w:rPr>
          <w:b/>
          <w:sz w:val="24"/>
          <w:szCs w:val="24"/>
        </w:rPr>
        <w:br w:type="page"/>
      </w:r>
    </w:p>
    <w:p w:rsidR="00FA1F6B" w:rsidRPr="00CB44D5" w:rsidRDefault="00CB44D5" w:rsidP="00CB44D5">
      <w:pPr>
        <w:pStyle w:val="Heading1"/>
      </w:pPr>
      <w:bookmarkStart w:id="13" w:name="_Toc30430915"/>
      <w:bookmarkStart w:id="14" w:name="_Toc30431485"/>
      <w:bookmarkStart w:id="15" w:name="_Toc31468344"/>
      <w:r w:rsidRPr="00CB44D5">
        <w:t>ARBOR DAY</w:t>
      </w:r>
      <w:bookmarkEnd w:id="13"/>
      <w:bookmarkEnd w:id="14"/>
      <w:bookmarkEnd w:id="15"/>
    </w:p>
    <w:p w:rsidR="00FA1F6B" w:rsidRDefault="00FA1F6B" w:rsidP="000B0FA5">
      <w:pPr>
        <w:jc w:val="center"/>
        <w:rPr>
          <w:b/>
          <w:sz w:val="24"/>
          <w:szCs w:val="24"/>
        </w:rPr>
      </w:pPr>
    </w:p>
    <w:p w:rsidR="00FA1F6B" w:rsidRDefault="00FA1F6B" w:rsidP="000B0FA5">
      <w:pPr>
        <w:jc w:val="center"/>
        <w:rPr>
          <w:b/>
          <w:sz w:val="24"/>
          <w:szCs w:val="24"/>
        </w:rPr>
      </w:pPr>
    </w:p>
    <w:p w:rsidR="00FA1F6B" w:rsidRDefault="00FA1F6B" w:rsidP="000B0FA5">
      <w:pPr>
        <w:jc w:val="center"/>
        <w:rPr>
          <w:b/>
          <w:sz w:val="24"/>
          <w:szCs w:val="24"/>
        </w:rPr>
      </w:pPr>
    </w:p>
    <w:p w:rsidR="00C12C50" w:rsidRPr="000B0FA5" w:rsidRDefault="00C12C50" w:rsidP="00C12C50">
      <w:pPr>
        <w:pStyle w:val="Heading1"/>
      </w:pPr>
    </w:p>
    <w:p w:rsidR="000B0FA5" w:rsidRDefault="0038593D" w:rsidP="00C12C50">
      <w:pPr>
        <w:pStyle w:val="Heading1"/>
      </w:pPr>
      <w:r>
        <w:br w:type="page"/>
      </w:r>
      <w:bookmarkStart w:id="16" w:name="_Toc30430916"/>
      <w:bookmarkStart w:id="17" w:name="_Toc30431486"/>
      <w:bookmarkStart w:id="18" w:name="_Toc31468345"/>
      <w:r w:rsidR="000B0FA5" w:rsidRPr="000B0FA5">
        <w:t>ARBORETA &amp; BOTANTICAL GARADENS</w:t>
      </w:r>
      <w:bookmarkEnd w:id="16"/>
      <w:bookmarkEnd w:id="17"/>
      <w:bookmarkEnd w:id="18"/>
    </w:p>
    <w:p w:rsidR="001934B6" w:rsidRDefault="001934B6">
      <w:pPr>
        <w:rPr>
          <w:rFonts w:asciiTheme="majorHAnsi" w:eastAsiaTheme="majorEastAsia" w:hAnsiTheme="majorHAnsi" w:cstheme="majorBidi"/>
          <w:b/>
          <w:smallCaps/>
          <w:szCs w:val="32"/>
          <w:lang w:eastAsia="ja-JP"/>
        </w:rPr>
      </w:pPr>
      <w:r>
        <w:br w:type="page"/>
      </w:r>
    </w:p>
    <w:p w:rsidR="00C12C50" w:rsidRPr="000B0FA5" w:rsidRDefault="00C12C50" w:rsidP="00C12C50">
      <w:pPr>
        <w:pStyle w:val="Heading1"/>
      </w:pPr>
    </w:p>
    <w:p w:rsidR="000B0FA5" w:rsidRDefault="000B0FA5" w:rsidP="00C12C50">
      <w:pPr>
        <w:pStyle w:val="Heading1"/>
      </w:pPr>
      <w:bookmarkStart w:id="19" w:name="_Toc30430917"/>
      <w:bookmarkStart w:id="20" w:name="_Toc30431487"/>
      <w:bookmarkStart w:id="21" w:name="_Toc31468346"/>
      <w:r w:rsidRPr="000B0FA5">
        <w:t>AWARD, DONORS</w:t>
      </w:r>
      <w:bookmarkEnd w:id="19"/>
      <w:bookmarkEnd w:id="20"/>
      <w:bookmarkEnd w:id="21"/>
    </w:p>
    <w:p w:rsidR="006E2973" w:rsidRDefault="006E2973" w:rsidP="006E2973">
      <w:pPr>
        <w:pStyle w:val="yiv8677572902msonospacing"/>
      </w:pPr>
      <w:r>
        <w:rPr>
          <w:sz w:val="32"/>
          <w:szCs w:val="32"/>
        </w:rPr>
        <w:tab/>
      </w:r>
      <w:r>
        <w:rPr>
          <w:sz w:val="32"/>
          <w:szCs w:val="32"/>
        </w:rPr>
        <w:tab/>
      </w:r>
      <w:r>
        <w:rPr>
          <w:sz w:val="32"/>
          <w:szCs w:val="32"/>
        </w:rPr>
        <w:tab/>
      </w:r>
      <w:r>
        <w:rPr>
          <w:sz w:val="32"/>
          <w:szCs w:val="32"/>
        </w:rPr>
        <w:tab/>
      </w:r>
      <w:r>
        <w:rPr>
          <w:sz w:val="32"/>
          <w:szCs w:val="32"/>
        </w:rPr>
        <w:tab/>
      </w:r>
      <w:r>
        <w:rPr>
          <w:sz w:val="32"/>
          <w:szCs w:val="32"/>
        </w:rPr>
        <w:tab/>
        <w:t>  FFGC Awards Donors</w:t>
      </w:r>
    </w:p>
    <w:p w:rsidR="006E2973" w:rsidRDefault="006E2973" w:rsidP="006E2973">
      <w:pPr>
        <w:pStyle w:val="yiv8677572902msonospacing"/>
      </w:pPr>
      <w:r>
        <w:rPr>
          <w:sz w:val="32"/>
          <w:szCs w:val="32"/>
        </w:rPr>
        <w:t>                                                                        Carol Wood</w:t>
      </w:r>
    </w:p>
    <w:p w:rsidR="006E2973" w:rsidRDefault="006E2973" w:rsidP="006E2973">
      <w:pPr>
        <w:pStyle w:val="yiv8677572902msonospacing"/>
      </w:pPr>
      <w:r>
        <w:rPr>
          <w:sz w:val="32"/>
          <w:szCs w:val="32"/>
        </w:rPr>
        <w:t>                                                                             Chairman</w:t>
      </w:r>
    </w:p>
    <w:p w:rsidR="006E2973" w:rsidRDefault="006E2973" w:rsidP="006E2973">
      <w:pPr>
        <w:pStyle w:val="yiv8677572902msonospacing"/>
      </w:pPr>
      <w:r>
        <w:rPr>
          <w:sz w:val="32"/>
          <w:szCs w:val="32"/>
        </w:rPr>
        <w:t xml:space="preserve">                                                             December 12, 2019     </w:t>
      </w:r>
    </w:p>
    <w:p w:rsidR="006E2973" w:rsidRDefault="006E2973" w:rsidP="006E2973">
      <w:pPr>
        <w:pStyle w:val="yiv8677572902msonospacing"/>
        <w:ind w:left="6480" w:firstLine="720"/>
      </w:pPr>
      <w:r>
        <w:rPr>
          <w:sz w:val="32"/>
          <w:szCs w:val="32"/>
        </w:rPr>
        <w:t> </w:t>
      </w:r>
    </w:p>
    <w:p w:rsidR="006E2973" w:rsidRDefault="006E2973" w:rsidP="006E2973">
      <w:pPr>
        <w:pStyle w:val="yiv8677572902msonospacing"/>
        <w:jc w:val="both"/>
      </w:pPr>
      <w:r>
        <w:rPr>
          <w:sz w:val="32"/>
          <w:szCs w:val="32"/>
        </w:rPr>
        <w:t>All current Awards are listed on the FFGC website. They contain the name, description, requirements, amount of the Award and the Donors name.  Both the Awards Chairman and the Awards Donors Chairman strive to insure that this information is correct and relevant.</w:t>
      </w:r>
    </w:p>
    <w:p w:rsidR="006E2973" w:rsidRDefault="006E2973" w:rsidP="006E2973">
      <w:pPr>
        <w:pStyle w:val="yiv8677572902msonospacing"/>
      </w:pPr>
      <w:r>
        <w:rPr>
          <w:sz w:val="32"/>
          <w:szCs w:val="32"/>
        </w:rPr>
        <w:t> </w:t>
      </w:r>
    </w:p>
    <w:p w:rsidR="006E2973" w:rsidRDefault="006E2973" w:rsidP="006E2973">
      <w:pPr>
        <w:pStyle w:val="yiv8677572902msonospacing"/>
      </w:pPr>
      <w:r>
        <w:rPr>
          <w:sz w:val="32"/>
          <w:szCs w:val="32"/>
        </w:rPr>
        <w:t xml:space="preserve">Statements have been placed in the mail boxes in alphabetical order.  Kindly retrieve your envelope. </w:t>
      </w:r>
    </w:p>
    <w:p w:rsidR="006E2973" w:rsidRDefault="006E2973" w:rsidP="006E2973">
      <w:pPr>
        <w:pStyle w:val="yiv8677572902msonospacing"/>
      </w:pPr>
      <w:r>
        <w:rPr>
          <w:sz w:val="32"/>
          <w:szCs w:val="32"/>
        </w:rPr>
        <w:t> </w:t>
      </w:r>
    </w:p>
    <w:p w:rsidR="006E2973" w:rsidRDefault="006E2973" w:rsidP="006E2973">
      <w:pPr>
        <w:pStyle w:val="yiv8677572902msonospacing"/>
      </w:pPr>
      <w:r>
        <w:rPr>
          <w:sz w:val="32"/>
          <w:szCs w:val="32"/>
        </w:rPr>
        <w:t>I will circulate a list of Awards that require Donors. Please peruse it and consider becoming a Donor sponsor.</w:t>
      </w:r>
    </w:p>
    <w:p w:rsidR="006E2973" w:rsidRDefault="006E2973" w:rsidP="006E2973">
      <w:pPr>
        <w:pStyle w:val="yiv8677572902msonospacing"/>
      </w:pPr>
      <w:r>
        <w:rPr>
          <w:b/>
          <w:bCs/>
          <w:sz w:val="32"/>
          <w:szCs w:val="32"/>
        </w:rPr>
        <w:t> </w:t>
      </w:r>
    </w:p>
    <w:p w:rsidR="006E2973" w:rsidRDefault="006E2973" w:rsidP="006E2973">
      <w:pPr>
        <w:pStyle w:val="yiv8677572902msonospacing"/>
      </w:pPr>
      <w:r>
        <w:rPr>
          <w:b/>
          <w:bCs/>
          <w:sz w:val="32"/>
          <w:szCs w:val="32"/>
        </w:rPr>
        <w:t xml:space="preserve">Summary:           </w:t>
      </w:r>
      <w:r>
        <w:rPr>
          <w:sz w:val="32"/>
          <w:szCs w:val="32"/>
        </w:rPr>
        <w:t>Encourage your clubs to apply for Awards and also to support the program by becoming an Awards Donor. It is very enjoyable to receive an Award but it is rewarding to have sponsored one.</w:t>
      </w:r>
    </w:p>
    <w:p w:rsidR="006E2973" w:rsidRDefault="006E2973" w:rsidP="006E2973">
      <w:pPr>
        <w:pStyle w:val="yiv8677572902msonormal"/>
      </w:pPr>
      <w:r>
        <w:t> </w:t>
      </w:r>
    </w:p>
    <w:p w:rsidR="00CB44D5" w:rsidRDefault="00CB44D5" w:rsidP="00C12C50">
      <w:pPr>
        <w:pStyle w:val="Heading1"/>
      </w:pPr>
    </w:p>
    <w:p w:rsidR="00CB44D5" w:rsidRDefault="00CB44D5" w:rsidP="00C12C50">
      <w:pPr>
        <w:pStyle w:val="Heading1"/>
      </w:pPr>
    </w:p>
    <w:p w:rsidR="002C7CBF" w:rsidRDefault="002C7CBF" w:rsidP="00C12C50">
      <w:pPr>
        <w:pStyle w:val="Heading1"/>
      </w:pPr>
    </w:p>
    <w:p w:rsidR="002C7CBF" w:rsidRDefault="002C7CBF" w:rsidP="00C12C50">
      <w:pPr>
        <w:pStyle w:val="Heading1"/>
      </w:pPr>
    </w:p>
    <w:p w:rsidR="002C7CBF" w:rsidRDefault="002C7CBF" w:rsidP="00C12C50">
      <w:pPr>
        <w:pStyle w:val="Heading1"/>
      </w:pPr>
    </w:p>
    <w:p w:rsidR="000F542B" w:rsidRDefault="006E2973" w:rsidP="00C12C50">
      <w:pPr>
        <w:pStyle w:val="Heading1"/>
      </w:pPr>
      <w:bookmarkStart w:id="22" w:name="_Toc30430918"/>
      <w:bookmarkStart w:id="23" w:name="_Toc30431488"/>
      <w:bookmarkStart w:id="24" w:name="_Toc31468347"/>
      <w:r>
        <w:t>A</w:t>
      </w:r>
      <w:r w:rsidR="005C3F2C" w:rsidRPr="005C3F2C">
        <w:t xml:space="preserve">WARDS </w:t>
      </w:r>
      <w:r w:rsidR="00C12C50">
        <w:t>–</w:t>
      </w:r>
      <w:r w:rsidR="005C3F2C" w:rsidRPr="005C3F2C">
        <w:t xml:space="preserve"> FFGC</w:t>
      </w:r>
      <w:bookmarkEnd w:id="22"/>
      <w:bookmarkEnd w:id="23"/>
      <w:bookmarkEnd w:id="24"/>
    </w:p>
    <w:p w:rsidR="00CB44D5"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ab/>
      </w:r>
      <w:r>
        <w:rPr>
          <w:rFonts w:ascii="HelveticaNeue" w:hAnsi="HelveticaNeue" w:cs="HelveticaNeue"/>
        </w:rPr>
        <w:tab/>
      </w:r>
      <w:r>
        <w:rPr>
          <w:rFonts w:ascii="HelveticaNeue" w:hAnsi="HelveticaNeue" w:cs="HelveticaNeue"/>
        </w:rPr>
        <w:tab/>
      </w:r>
      <w:r>
        <w:rPr>
          <w:rFonts w:ascii="HelveticaNeue" w:hAnsi="HelveticaNeue" w:cs="HelveticaNeue"/>
        </w:rPr>
        <w:tab/>
      </w:r>
      <w:r>
        <w:rPr>
          <w:rFonts w:ascii="HelveticaNeue" w:hAnsi="HelveticaNeue" w:cs="HelveticaNeue"/>
        </w:rPr>
        <w:tab/>
      </w:r>
      <w:r>
        <w:rPr>
          <w:rFonts w:ascii="HelveticaNeue" w:hAnsi="HelveticaNeue" w:cs="HelveticaNeue"/>
        </w:rPr>
        <w:tab/>
      </w:r>
      <w:r>
        <w:rPr>
          <w:rFonts w:ascii="HelveticaNeue" w:hAnsi="HelveticaNeue" w:cs="HelveticaNeue"/>
        </w:rPr>
        <w:tab/>
      </w:r>
      <w:r>
        <w:rPr>
          <w:rFonts w:ascii="HelveticaNeue" w:hAnsi="HelveticaNeue" w:cs="HelveticaNeue"/>
        </w:rPr>
        <w:tab/>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ab/>
        <w:t>FFGC Awards Chair</w:t>
      </w:r>
    </w:p>
    <w:p w:rsidR="006E2973" w:rsidRDefault="00CB44D5"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 xml:space="preserve">           V</w:t>
      </w:r>
      <w:r w:rsidR="006E2973">
        <w:rPr>
          <w:rFonts w:ascii="HelveticaNeue" w:hAnsi="HelveticaNeue" w:cs="HelveticaNeue"/>
        </w:rPr>
        <w:t>alerie Seinfeld</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ab/>
      </w:r>
      <w:r w:rsidR="00CB44D5">
        <w:rPr>
          <w:rFonts w:ascii="HelveticaNeue" w:hAnsi="HelveticaNeue" w:cs="HelveticaNeue"/>
        </w:rPr>
        <w:t>J</w:t>
      </w:r>
      <w:r>
        <w:rPr>
          <w:rFonts w:ascii="HelveticaNeue" w:hAnsi="HelveticaNeue" w:cs="HelveticaNeue"/>
        </w:rPr>
        <w:t>anuary 8, 2020</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FFGC Award Judging Day was held on December 5, 2019 at 8:30am FFGC Adult Award</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Applications totaling 212 have been judged as of December 5, 2019. We had 61 judging on</w:t>
      </w:r>
      <w:r w:rsidR="002C7CBF">
        <w:rPr>
          <w:rFonts w:asciiTheme="majorHAnsi" w:hAnsiTheme="majorHAnsi" w:cs="HelveticaNeue"/>
        </w:rPr>
        <w:t xml:space="preserve"> </w:t>
      </w:r>
      <w:r w:rsidRPr="002C7CBF">
        <w:rPr>
          <w:rFonts w:asciiTheme="majorHAnsi" w:hAnsiTheme="majorHAnsi" w:cs="HelveticaNeue"/>
        </w:rPr>
        <w:t>December 5th for FFGC Adult Awards and Flower Show Related Awards at FFGC</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HEADQUARTERS. We accomplished judging all awards in 3 hours. Members that were</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kind enough to volunteer to judge enjoyed Hospitality and Lunch provided by FFGC.</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The increase of award applications the first year of an administration was up is 21%.</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Our goal in Awards is to educate and to have more submission and better award writing.</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We have been making very good progress with 90 plus winners and 62 Awards moving on</w:t>
      </w:r>
      <w:r w:rsidR="002C7CBF">
        <w:rPr>
          <w:rFonts w:asciiTheme="majorHAnsi" w:hAnsiTheme="majorHAnsi" w:cs="HelveticaNeue"/>
        </w:rPr>
        <w:t xml:space="preserve"> </w:t>
      </w:r>
      <w:r w:rsidRPr="002C7CBF">
        <w:rPr>
          <w:rFonts w:asciiTheme="majorHAnsi" w:hAnsiTheme="majorHAnsi" w:cs="HelveticaNeue"/>
        </w:rPr>
        <w:t>to Deep South Garden Clubs, Inc. and National Garden Clubs. Inc.</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The FFGC Awards Chair read all winning awards and place the winning awards with</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matching Deep South and NGC Awards.</w:t>
      </w:r>
    </w:p>
    <w:p w:rsidR="006E2973" w:rsidRPr="002C7CBF" w:rsidRDefault="006E2973" w:rsidP="006E2973">
      <w:pPr>
        <w:autoSpaceDE w:val="0"/>
        <w:autoSpaceDN w:val="0"/>
        <w:adjustRightInd w:val="0"/>
        <w:spacing w:after="0" w:line="240" w:lineRule="auto"/>
        <w:rPr>
          <w:rFonts w:asciiTheme="majorHAnsi" w:hAnsiTheme="majorHAnsi" w:cs="HelveticaNeue"/>
        </w:rPr>
      </w:pPr>
      <w:r w:rsidRPr="002C7CBF">
        <w:rPr>
          <w:rFonts w:asciiTheme="majorHAnsi" w:hAnsiTheme="majorHAnsi" w:cs="HelveticaNeue"/>
        </w:rPr>
        <w:t>The Vice Awards Chairman, Joanne Mulinare, documented and emailed confirmation of all</w:t>
      </w:r>
      <w:r w:rsidR="002C7CBF">
        <w:rPr>
          <w:rFonts w:asciiTheme="majorHAnsi" w:hAnsiTheme="majorHAnsi" w:cs="HelveticaNeue"/>
        </w:rPr>
        <w:t xml:space="preserve"> </w:t>
      </w:r>
      <w:r w:rsidRPr="002C7CBF">
        <w:rPr>
          <w:rFonts w:asciiTheme="majorHAnsi" w:hAnsiTheme="majorHAnsi" w:cs="HelveticaNeue"/>
        </w:rPr>
        <w:t>FFGC and NGC awards received. The new addition of an FFGC member previewing all</w:t>
      </w:r>
    </w:p>
    <w:p w:rsidR="006E2973" w:rsidRDefault="006E2973" w:rsidP="006E2973">
      <w:pPr>
        <w:autoSpaceDE w:val="0"/>
        <w:autoSpaceDN w:val="0"/>
        <w:adjustRightInd w:val="0"/>
        <w:spacing w:after="0" w:line="240" w:lineRule="auto"/>
        <w:rPr>
          <w:rFonts w:ascii="HelveticaNeue" w:hAnsi="HelveticaNeue" w:cs="HelveticaNeue"/>
        </w:rPr>
      </w:pPr>
      <w:r w:rsidRPr="002C7CBF">
        <w:rPr>
          <w:rFonts w:asciiTheme="majorHAnsi" w:hAnsiTheme="majorHAnsi" w:cs="HelveticaNeue"/>
        </w:rPr>
        <w:t xml:space="preserve">awards has been a positive move. As questions arose we could contact members </w:t>
      </w:r>
      <w:r>
        <w:rPr>
          <w:rFonts w:ascii="HelveticaNeue" w:hAnsi="HelveticaNeue" w:cs="HelveticaNeue"/>
        </w:rPr>
        <w:t>and</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clarify some items to ensure that the awards submitted could be judged. Joanne will be</w:t>
      </w:r>
      <w:r w:rsidR="002C7CBF">
        <w:rPr>
          <w:rFonts w:ascii="HelveticaNeue" w:hAnsi="HelveticaNeue" w:cs="HelveticaNeue"/>
        </w:rPr>
        <w:t xml:space="preserve">  </w:t>
      </w:r>
      <w:r>
        <w:rPr>
          <w:rFonts w:ascii="HelveticaNeue" w:hAnsi="HelveticaNeue" w:cs="HelveticaNeue"/>
        </w:rPr>
        <w:t>continue to document the awards with Spreadsheet of all awards to send to FFGC</w:t>
      </w:r>
      <w:r w:rsidR="002C7CBF">
        <w:rPr>
          <w:rFonts w:ascii="HelveticaNeue" w:hAnsi="HelveticaNeue" w:cs="HelveticaNeue"/>
        </w:rPr>
        <w:t xml:space="preserve"> </w:t>
      </w:r>
      <w:r>
        <w:rPr>
          <w:rFonts w:ascii="HelveticaNeue" w:hAnsi="HelveticaNeue" w:cs="HelveticaNeue"/>
        </w:rPr>
        <w:t>Treasurer, Certificates and typed Listing of Award Winners.</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Joanne and this awards chair worked for one week after Award judging making certain we</w:t>
      </w:r>
      <w:r w:rsidR="002C7CBF">
        <w:rPr>
          <w:rFonts w:ascii="HelveticaNeue" w:hAnsi="HelveticaNeue" w:cs="HelveticaNeue"/>
        </w:rPr>
        <w:t xml:space="preserve"> </w:t>
      </w:r>
      <w:r>
        <w:rPr>
          <w:rFonts w:ascii="HelveticaNeue" w:hAnsi="HelveticaNeue" w:cs="HelveticaNeue"/>
        </w:rPr>
        <w:t>had all awards documented correctly and received reports from Barbara May, Flower Show</w:t>
      </w:r>
      <w:r w:rsidR="002C7CBF">
        <w:rPr>
          <w:rFonts w:ascii="HelveticaNeue" w:hAnsi="HelveticaNeue" w:cs="HelveticaNeue"/>
        </w:rPr>
        <w:t xml:space="preserve"> </w:t>
      </w:r>
      <w:r>
        <w:rPr>
          <w:rFonts w:ascii="HelveticaNeue" w:hAnsi="HelveticaNeue" w:cs="HelveticaNeue"/>
        </w:rPr>
        <w:t>Achievement Awards and Jan Griffin, Flower Show Related Awards.</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Christy Linke, 3rd FFGC VP had 45 Yearbooks judged and throughly documented upon her</w:t>
      </w:r>
      <w:r w:rsidR="002C7CBF">
        <w:rPr>
          <w:rFonts w:ascii="HelveticaNeue" w:hAnsi="HelveticaNeue" w:cs="HelveticaNeue"/>
        </w:rPr>
        <w:t xml:space="preserve"> </w:t>
      </w:r>
      <w:r>
        <w:rPr>
          <w:rFonts w:ascii="HelveticaNeue" w:hAnsi="HelveticaNeue" w:cs="HelveticaNeue"/>
        </w:rPr>
        <w:t>arrival on December 4, 2020. She handed over all yearbooks, tally sheets and comment</w:t>
      </w:r>
      <w:r w:rsidR="002C7CBF">
        <w:rPr>
          <w:rFonts w:ascii="HelveticaNeue" w:hAnsi="HelveticaNeue" w:cs="HelveticaNeue"/>
        </w:rPr>
        <w:t xml:space="preserve"> </w:t>
      </w:r>
      <w:r>
        <w:rPr>
          <w:rFonts w:ascii="HelveticaNeue" w:hAnsi="HelveticaNeue" w:cs="HelveticaNeue"/>
        </w:rPr>
        <w:t>sheets.</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Becky Lindhorst, was our registrar for Award Judging Day. She contacted all members and</w:t>
      </w:r>
      <w:r w:rsidR="002C7CBF">
        <w:rPr>
          <w:rFonts w:ascii="HelveticaNeue" w:hAnsi="HelveticaNeue" w:cs="HelveticaNeue"/>
        </w:rPr>
        <w:t xml:space="preserve"> </w:t>
      </w:r>
      <w:r>
        <w:rPr>
          <w:rFonts w:ascii="HelveticaNeue" w:hAnsi="HelveticaNeue" w:cs="HelveticaNeue"/>
        </w:rPr>
        <w:t>set up a block of rooms for those wishing to spend the night before judging.</w:t>
      </w:r>
    </w:p>
    <w:p w:rsidR="006E2973"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With the increased support of judging awards by volunteers and the ability for 3 judging</w:t>
      </w:r>
      <w:r w:rsidR="002C7CBF">
        <w:rPr>
          <w:rFonts w:ascii="HelveticaNeue" w:hAnsi="HelveticaNeue" w:cs="HelveticaNeue"/>
        </w:rPr>
        <w:t xml:space="preserve"> </w:t>
      </w:r>
      <w:r>
        <w:rPr>
          <w:rFonts w:ascii="HelveticaNeue" w:hAnsi="HelveticaNeue" w:cs="HelveticaNeue"/>
        </w:rPr>
        <w:t>years to finish in 3 hours we have decided we change the times for Award Judging in 2020</w:t>
      </w:r>
      <w:r w:rsidR="002C7CBF">
        <w:rPr>
          <w:rFonts w:ascii="HelveticaNeue" w:hAnsi="HelveticaNeue" w:cs="HelveticaNeue"/>
        </w:rPr>
        <w:t xml:space="preserve"> </w:t>
      </w:r>
      <w:r>
        <w:rPr>
          <w:rFonts w:ascii="HelveticaNeue" w:hAnsi="HelveticaNeue" w:cs="HelveticaNeue"/>
        </w:rPr>
        <w:t>to Hospitality at 9am and being judging at 9:30am on December 4, 2020. Allowing</w:t>
      </w:r>
      <w:r w:rsidR="002C7CBF">
        <w:rPr>
          <w:rFonts w:ascii="HelveticaNeue" w:hAnsi="HelveticaNeue" w:cs="HelveticaNeue"/>
        </w:rPr>
        <w:t xml:space="preserve"> </w:t>
      </w:r>
      <w:r>
        <w:rPr>
          <w:rFonts w:ascii="HelveticaNeue" w:hAnsi="HelveticaNeue" w:cs="HelveticaNeue"/>
        </w:rPr>
        <w:t>members to drive the day of and not have to spend the night if they choose.</w:t>
      </w:r>
    </w:p>
    <w:p w:rsidR="00CB44D5" w:rsidRDefault="006E2973" w:rsidP="006E2973">
      <w:pPr>
        <w:autoSpaceDE w:val="0"/>
        <w:autoSpaceDN w:val="0"/>
        <w:adjustRightInd w:val="0"/>
        <w:spacing w:after="0" w:line="240" w:lineRule="auto"/>
        <w:rPr>
          <w:rFonts w:ascii="HelveticaNeue" w:hAnsi="HelveticaNeue" w:cs="HelveticaNeue"/>
        </w:rPr>
      </w:pPr>
      <w:r>
        <w:rPr>
          <w:rFonts w:ascii="HelveticaNeue" w:hAnsi="HelveticaNeue" w:cs="HelveticaNeue"/>
        </w:rPr>
        <w:t>December 4, 2019, we had a volunteer Joyce Fisher come and help the entire day</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processing awards and learning just how much we do to get all awards ready to be judged.</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Each award is reviewed for accuracy on Category, Class or both, Point Score Sheet with</w:t>
      </w:r>
      <w:r w:rsidR="002C7CBF">
        <w:rPr>
          <w:rFonts w:ascii="HelveticaNeue" w:hAnsi="HelveticaNeue" w:cs="HelveticaNeue"/>
        </w:rPr>
        <w:t xml:space="preserve"> </w:t>
      </w:r>
      <w:r>
        <w:rPr>
          <w:rFonts w:ascii="HelveticaNeue" w:hAnsi="HelveticaNeue" w:cs="HelveticaNeue"/>
        </w:rPr>
        <w:t>the information from the applicant, Tally Sheet for the Award in each folder, and Description</w:t>
      </w:r>
      <w:r w:rsidR="002C7CBF">
        <w:rPr>
          <w:rFonts w:ascii="HelveticaNeue" w:hAnsi="HelveticaNeue" w:cs="HelveticaNeue"/>
        </w:rPr>
        <w:t xml:space="preserve"> </w:t>
      </w:r>
      <w:r>
        <w:rPr>
          <w:rFonts w:ascii="HelveticaNeue" w:hAnsi="HelveticaNeue" w:cs="HelveticaNeue"/>
        </w:rPr>
        <w:t>of each award in each folder.</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Ceme Curley, volunteered to decorate the Foyer and provide set of of Hospitality and</w:t>
      </w:r>
      <w:r w:rsidR="002C7CBF">
        <w:rPr>
          <w:rFonts w:ascii="HelveticaNeue" w:hAnsi="HelveticaNeue" w:cs="HelveticaNeue"/>
        </w:rPr>
        <w:t xml:space="preserve"> </w:t>
      </w:r>
      <w:r>
        <w:rPr>
          <w:rFonts w:ascii="HelveticaNeue" w:hAnsi="HelveticaNeue" w:cs="HelveticaNeue"/>
        </w:rPr>
        <w:t>Lunch. Great addition to the process. Lc ordered the Box Lunched and shopped for items</w:t>
      </w:r>
      <w:r w:rsidR="002C7CBF">
        <w:rPr>
          <w:rFonts w:ascii="HelveticaNeue" w:hAnsi="HelveticaNeue" w:cs="HelveticaNeue"/>
        </w:rPr>
        <w:t xml:space="preserve"> </w:t>
      </w:r>
      <w:r>
        <w:rPr>
          <w:rFonts w:ascii="HelveticaNeue" w:hAnsi="HelveticaNeue" w:cs="HelveticaNeue"/>
        </w:rPr>
        <w:t>for Hospitality. Awards Chair shopped at BJ’s for breakfast food. Al Latina provided Congo</w:t>
      </w:r>
      <w:r w:rsidR="002C7CBF">
        <w:rPr>
          <w:rFonts w:ascii="HelveticaNeue" w:hAnsi="HelveticaNeue" w:cs="HelveticaNeue"/>
        </w:rPr>
        <w:t xml:space="preserve"> </w:t>
      </w:r>
      <w:r>
        <w:rPr>
          <w:rFonts w:ascii="HelveticaNeue" w:hAnsi="HelveticaNeue" w:cs="HelveticaNeue"/>
        </w:rPr>
        <w:t>Bars, Sue Bars provided cookies and Awards Chair provided her Cranberry Pumpkin</w:t>
      </w:r>
      <w:r w:rsidR="002C7CBF">
        <w:rPr>
          <w:rFonts w:ascii="HelveticaNeue" w:hAnsi="HelveticaNeue" w:cs="HelveticaNeue"/>
        </w:rPr>
        <w:t xml:space="preserve"> </w:t>
      </w:r>
      <w:r>
        <w:rPr>
          <w:rFonts w:ascii="HelveticaNeue" w:hAnsi="HelveticaNeue" w:cs="HelveticaNeue"/>
        </w:rPr>
        <w:t>Bread.</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The set up the Assembly room and Foyer was called in by LC and a detailed diagram of</w:t>
      </w:r>
      <w:r w:rsidR="002C7CBF">
        <w:rPr>
          <w:rFonts w:ascii="HelveticaNeue" w:hAnsi="HelveticaNeue" w:cs="HelveticaNeue"/>
        </w:rPr>
        <w:t xml:space="preserve"> </w:t>
      </w:r>
      <w:r>
        <w:rPr>
          <w:rFonts w:ascii="HelveticaNeue" w:hAnsi="HelveticaNeue" w:cs="HelveticaNeue"/>
        </w:rPr>
        <w:t>what chairs and tables were needed by the Awards Chair.</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Awards Chair has begun to change up the Awards Page on the FFGC website to reflect</w:t>
      </w:r>
      <w:r w:rsidR="002C7CBF">
        <w:rPr>
          <w:rFonts w:ascii="HelveticaNeue" w:hAnsi="HelveticaNeue" w:cs="HelveticaNeue"/>
        </w:rPr>
        <w:t xml:space="preserve"> </w:t>
      </w:r>
      <w:r>
        <w:rPr>
          <w:rFonts w:ascii="HelveticaNeue" w:hAnsi="HelveticaNeue" w:cs="HelveticaNeue"/>
        </w:rPr>
        <w:t>next year’s due dates.</w:t>
      </w:r>
    </w:p>
    <w:p w:rsidR="00CB44D5" w:rsidRDefault="00CB44D5" w:rsidP="00CB44D5">
      <w:pPr>
        <w:autoSpaceDE w:val="0"/>
        <w:autoSpaceDN w:val="0"/>
        <w:adjustRightInd w:val="0"/>
        <w:spacing w:after="0" w:line="240" w:lineRule="auto"/>
        <w:rPr>
          <w:rFonts w:ascii="HelveticaNeue" w:hAnsi="HelveticaNeue" w:cs="HelveticaNeue"/>
        </w:rPr>
      </w:pPr>
      <w:r>
        <w:rPr>
          <w:rFonts w:ascii="HelveticaNeue" w:hAnsi="HelveticaNeue" w:cs="HelveticaNeue"/>
        </w:rPr>
        <w:t>Carol Wood, Awards Donor Chair has been working with the Awards chair to have an</w:t>
      </w:r>
      <w:r w:rsidR="002C7CBF">
        <w:rPr>
          <w:rFonts w:ascii="HelveticaNeue" w:hAnsi="HelveticaNeue" w:cs="HelveticaNeue"/>
        </w:rPr>
        <w:t xml:space="preserve"> </w:t>
      </w:r>
      <w:r>
        <w:rPr>
          <w:rFonts w:ascii="HelveticaNeue" w:hAnsi="HelveticaNeue" w:cs="HelveticaNeue"/>
        </w:rPr>
        <w:t>accurate listing of donors on website and to discovery which awards have not been</w:t>
      </w:r>
      <w:r w:rsidR="002C7CBF">
        <w:rPr>
          <w:rFonts w:ascii="HelveticaNeue" w:hAnsi="HelveticaNeue" w:cs="HelveticaNeue"/>
        </w:rPr>
        <w:t xml:space="preserve"> written in the past 3 years.</w:t>
      </w:r>
    </w:p>
    <w:p w:rsidR="00CB44D5" w:rsidRDefault="00CB44D5" w:rsidP="00CB44D5">
      <w:pPr>
        <w:pStyle w:val="Heading1"/>
      </w:pPr>
    </w:p>
    <w:p w:rsidR="006E2973" w:rsidRDefault="006E2973" w:rsidP="006E2973">
      <w:pPr>
        <w:autoSpaceDE w:val="0"/>
        <w:autoSpaceDN w:val="0"/>
        <w:adjustRightInd w:val="0"/>
        <w:spacing w:after="0" w:line="240" w:lineRule="auto"/>
        <w:rPr>
          <w:rFonts w:ascii="HelveticaNeue" w:hAnsi="HelveticaNeue" w:cs="HelveticaNeue"/>
        </w:rPr>
      </w:pPr>
    </w:p>
    <w:p w:rsidR="00C12C50" w:rsidRDefault="00C12C50" w:rsidP="00C12C50">
      <w:pPr>
        <w:pStyle w:val="Heading1"/>
      </w:pPr>
    </w:p>
    <w:p w:rsidR="00CB44D5" w:rsidRDefault="00CB44D5">
      <w:pPr>
        <w:rPr>
          <w:rFonts w:cstheme="minorHAnsi"/>
          <w:b/>
          <w:sz w:val="24"/>
          <w:szCs w:val="24"/>
        </w:rPr>
      </w:pPr>
      <w:r>
        <w:rPr>
          <w:rFonts w:cstheme="minorHAnsi"/>
          <w:b/>
          <w:sz w:val="24"/>
          <w:szCs w:val="24"/>
        </w:rPr>
        <w:br w:type="page"/>
      </w:r>
    </w:p>
    <w:p w:rsidR="001934B6" w:rsidRDefault="00CB44D5" w:rsidP="00CB44D5">
      <w:pPr>
        <w:pStyle w:val="Heading1"/>
      </w:pPr>
      <w:bookmarkStart w:id="25" w:name="_Toc30430919"/>
      <w:bookmarkStart w:id="26" w:name="_Toc30431489"/>
      <w:bookmarkStart w:id="27" w:name="_Toc31468348"/>
      <w:r>
        <w:t>AWARDS – NGC &amp; DSS</w:t>
      </w:r>
      <w:bookmarkEnd w:id="25"/>
      <w:bookmarkEnd w:id="26"/>
      <w:bookmarkEnd w:id="27"/>
      <w:r w:rsidR="001934B6">
        <w:br w:type="page"/>
      </w:r>
    </w:p>
    <w:p w:rsidR="005C3F2C" w:rsidRDefault="005C3F2C" w:rsidP="00C12C50">
      <w:pPr>
        <w:pStyle w:val="Heading1"/>
      </w:pPr>
      <w:bookmarkStart w:id="28" w:name="_Toc30430920"/>
      <w:bookmarkStart w:id="29" w:name="_Toc30431490"/>
      <w:bookmarkStart w:id="30" w:name="_Toc31468349"/>
      <w:r>
        <w:t>AWARDS – YOUTH</w:t>
      </w:r>
      <w:bookmarkEnd w:id="28"/>
      <w:bookmarkEnd w:id="29"/>
      <w:bookmarkEnd w:id="30"/>
    </w:p>
    <w:p w:rsidR="005C3F2C" w:rsidRDefault="005C3F2C" w:rsidP="005C3F2C">
      <w:pPr>
        <w:jc w:val="center"/>
        <w:rPr>
          <w:rFonts w:cstheme="minorHAnsi"/>
          <w:b/>
          <w:sz w:val="24"/>
          <w:szCs w:val="24"/>
        </w:rPr>
      </w:pPr>
    </w:p>
    <w:p w:rsidR="005C3F2C" w:rsidRDefault="005C3F2C" w:rsidP="005C3F2C">
      <w:pPr>
        <w:jc w:val="center"/>
        <w:rPr>
          <w:rFonts w:cstheme="minorHAnsi"/>
          <w:b/>
          <w:sz w:val="24"/>
          <w:szCs w:val="24"/>
        </w:rPr>
      </w:pPr>
    </w:p>
    <w:p w:rsidR="005C3F2C" w:rsidRDefault="005C3F2C" w:rsidP="005C3F2C">
      <w:pPr>
        <w:jc w:val="center"/>
        <w:rPr>
          <w:rFonts w:cstheme="minorHAnsi"/>
          <w:b/>
          <w:sz w:val="24"/>
          <w:szCs w:val="24"/>
        </w:rPr>
      </w:pPr>
    </w:p>
    <w:p w:rsidR="005C3F2C" w:rsidRDefault="005C3F2C" w:rsidP="005C3F2C">
      <w:pPr>
        <w:jc w:val="center"/>
        <w:rPr>
          <w:rFonts w:cstheme="minorHAnsi"/>
          <w:b/>
          <w:sz w:val="24"/>
          <w:szCs w:val="24"/>
        </w:rPr>
      </w:pPr>
    </w:p>
    <w:p w:rsidR="005C3F2C" w:rsidRDefault="005C3F2C">
      <w:pPr>
        <w:rPr>
          <w:rFonts w:cstheme="minorHAnsi"/>
          <w:b/>
          <w:sz w:val="24"/>
          <w:szCs w:val="24"/>
        </w:rPr>
      </w:pPr>
      <w:r>
        <w:rPr>
          <w:rFonts w:cstheme="minorHAnsi"/>
          <w:b/>
          <w:sz w:val="24"/>
          <w:szCs w:val="24"/>
        </w:rPr>
        <w:br w:type="page"/>
      </w:r>
    </w:p>
    <w:p w:rsidR="005C3F2C" w:rsidRDefault="005C3F2C" w:rsidP="00C12C50">
      <w:pPr>
        <w:pStyle w:val="Heading1"/>
      </w:pPr>
      <w:bookmarkStart w:id="31" w:name="_Toc30430921"/>
      <w:bookmarkStart w:id="32" w:name="_Toc30431491"/>
      <w:bookmarkStart w:id="33" w:name="_Toc31468350"/>
      <w:r>
        <w:t>BACKYARD HABITATS</w:t>
      </w:r>
      <w:bookmarkEnd w:id="31"/>
      <w:bookmarkEnd w:id="32"/>
      <w:bookmarkEnd w:id="33"/>
    </w:p>
    <w:p w:rsidR="005C3F2C" w:rsidRDefault="005C3F2C" w:rsidP="005C3F2C">
      <w:pPr>
        <w:jc w:val="center"/>
        <w:rPr>
          <w:rFonts w:cstheme="minorHAnsi"/>
          <w:b/>
          <w:sz w:val="24"/>
          <w:szCs w:val="24"/>
        </w:rPr>
      </w:pPr>
    </w:p>
    <w:p w:rsidR="005C3F2C" w:rsidRDefault="005C3F2C" w:rsidP="005C3F2C">
      <w:pPr>
        <w:jc w:val="center"/>
        <w:rPr>
          <w:rFonts w:cstheme="minorHAnsi"/>
          <w:b/>
          <w:sz w:val="24"/>
          <w:szCs w:val="24"/>
        </w:rPr>
      </w:pPr>
    </w:p>
    <w:p w:rsidR="005C3F2C" w:rsidRDefault="005C3F2C" w:rsidP="005C3F2C">
      <w:pPr>
        <w:jc w:val="center"/>
        <w:rPr>
          <w:rFonts w:cstheme="minorHAnsi"/>
          <w:b/>
          <w:sz w:val="24"/>
          <w:szCs w:val="24"/>
        </w:rPr>
      </w:pPr>
    </w:p>
    <w:p w:rsidR="005C3F2C" w:rsidRDefault="005C3F2C">
      <w:pPr>
        <w:rPr>
          <w:rFonts w:cstheme="minorHAnsi"/>
          <w:b/>
          <w:sz w:val="24"/>
          <w:szCs w:val="24"/>
        </w:rPr>
      </w:pPr>
      <w:r>
        <w:rPr>
          <w:rFonts w:cstheme="minorHAnsi"/>
          <w:b/>
          <w:sz w:val="24"/>
          <w:szCs w:val="24"/>
        </w:rPr>
        <w:br w:type="page"/>
      </w:r>
    </w:p>
    <w:p w:rsidR="005C3F2C" w:rsidRDefault="005C3F2C" w:rsidP="00C12C50">
      <w:pPr>
        <w:pStyle w:val="Heading1"/>
      </w:pPr>
      <w:bookmarkStart w:id="34" w:name="_Toc30430922"/>
      <w:bookmarkStart w:id="35" w:name="_Toc30431492"/>
      <w:bookmarkStart w:id="36" w:name="_Toc31468351"/>
      <w:r>
        <w:t>BARTRAM TRAIL</w:t>
      </w:r>
      <w:bookmarkEnd w:id="34"/>
      <w:bookmarkEnd w:id="35"/>
      <w:bookmarkEnd w:id="36"/>
    </w:p>
    <w:p w:rsidR="001934B6" w:rsidRDefault="001934B6">
      <w:pPr>
        <w:rPr>
          <w:rFonts w:asciiTheme="majorHAnsi" w:eastAsiaTheme="majorEastAsia" w:hAnsiTheme="majorHAnsi" w:cstheme="majorBidi"/>
          <w:b/>
          <w:smallCaps/>
          <w:szCs w:val="32"/>
          <w:lang w:eastAsia="ja-JP"/>
        </w:rPr>
      </w:pPr>
      <w:r>
        <w:br w:type="page"/>
      </w:r>
    </w:p>
    <w:p w:rsidR="00AC4E91" w:rsidRDefault="00AC4E91" w:rsidP="00C12C50">
      <w:pPr>
        <w:pStyle w:val="Heading1"/>
      </w:pPr>
      <w:bookmarkStart w:id="37" w:name="_Toc30430923"/>
      <w:bookmarkStart w:id="38" w:name="_Toc30431493"/>
      <w:bookmarkStart w:id="39" w:name="_Toc31468352"/>
      <w:r w:rsidRPr="00AC4E91">
        <w:t>BEES</w:t>
      </w:r>
      <w:bookmarkEnd w:id="37"/>
      <w:bookmarkEnd w:id="38"/>
      <w:bookmarkEnd w:id="39"/>
    </w:p>
    <w:p w:rsidR="006E2973" w:rsidRDefault="006E2973" w:rsidP="006E2973">
      <w:pPr>
        <w:pStyle w:val="Default"/>
      </w:pPr>
    </w:p>
    <w:p w:rsidR="006E2973" w:rsidRDefault="006E2973" w:rsidP="006E2973">
      <w:pPr>
        <w:pStyle w:val="Default"/>
        <w:rPr>
          <w:sz w:val="23"/>
          <w:szCs w:val="23"/>
        </w:rPr>
      </w:pPr>
      <w:r>
        <w:tab/>
      </w:r>
      <w:r>
        <w:tab/>
      </w:r>
      <w:r>
        <w:tab/>
      </w:r>
      <w:r>
        <w:tab/>
      </w:r>
      <w:r>
        <w:tab/>
      </w:r>
      <w:r>
        <w:tab/>
      </w:r>
      <w:r>
        <w:tab/>
      </w:r>
      <w:r>
        <w:tab/>
      </w:r>
      <w:r>
        <w:tab/>
        <w:t xml:space="preserve"> </w:t>
      </w:r>
      <w:r>
        <w:rPr>
          <w:sz w:val="23"/>
          <w:szCs w:val="23"/>
        </w:rPr>
        <w:t xml:space="preserve">Bees </w:t>
      </w:r>
    </w:p>
    <w:p w:rsidR="006E2973" w:rsidRDefault="006E2973" w:rsidP="006E2973">
      <w:pPr>
        <w:pStyle w:val="Default"/>
        <w:rPr>
          <w:sz w:val="23"/>
          <w:szCs w:val="23"/>
        </w:rPr>
      </w:pP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 xml:space="preserve">Christy Linke </w:t>
      </w:r>
    </w:p>
    <w:p w:rsidR="006E2973" w:rsidRDefault="006E2973" w:rsidP="006E2973">
      <w:pPr>
        <w:pStyle w:val="Default"/>
        <w:rPr>
          <w:sz w:val="23"/>
          <w:szCs w:val="23"/>
        </w:rPr>
      </w:pP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 xml:space="preserve">January 8, 2020 </w:t>
      </w:r>
    </w:p>
    <w:p w:rsidR="006E2973" w:rsidRDefault="006E2973" w:rsidP="006E2973">
      <w:pPr>
        <w:pStyle w:val="Default"/>
        <w:rPr>
          <w:sz w:val="23"/>
          <w:szCs w:val="23"/>
        </w:rPr>
      </w:pPr>
      <w:r>
        <w:rPr>
          <w:sz w:val="23"/>
          <w:szCs w:val="23"/>
        </w:rPr>
        <w:t>This Chairman is always busy as a bee. Speaking at garden clubs has not slowed down for the Bee Chairman. Cutting back to 2 times a month has created a calendar that is booked through 2020. Of course doing program/s projects at recreation departments for the youth is always exciting. Circle B Reserve in Lakeland have Circle B days and the past 3 years I have been invited to do a children’s program on bees. This year it is January 11</w:t>
      </w:r>
      <w:r>
        <w:rPr>
          <w:sz w:val="16"/>
          <w:szCs w:val="16"/>
        </w:rPr>
        <w:t xml:space="preserve">th </w:t>
      </w:r>
      <w:r>
        <w:rPr>
          <w:sz w:val="23"/>
          <w:szCs w:val="23"/>
        </w:rPr>
        <w:t xml:space="preserve">and the children will be making bees out of balloons with hex nuts in them. They then take black marker and draw a bee on the balloon. We will then take on the rolls of the honey bees and play out the jobs as the children spin the balloons and with the hex nut in them it sounds like a swarm of bees coming. They love this recreation of the life of a honeybee. </w:t>
      </w:r>
    </w:p>
    <w:p w:rsidR="006E2973" w:rsidRDefault="006E2973" w:rsidP="006E2973">
      <w:pPr>
        <w:pStyle w:val="Default"/>
        <w:rPr>
          <w:sz w:val="23"/>
          <w:szCs w:val="23"/>
        </w:rPr>
      </w:pPr>
      <w:r>
        <w:rPr>
          <w:sz w:val="23"/>
          <w:szCs w:val="23"/>
        </w:rPr>
        <w:t xml:space="preserve">Summary: </w:t>
      </w:r>
    </w:p>
    <w:p w:rsidR="006E2973" w:rsidRPr="00AC4E91" w:rsidRDefault="006E2973" w:rsidP="0088549E">
      <w:r>
        <w:t>The goal is and always will be to educate all ages on the importance of bees whether native or the honeybee.</w:t>
      </w:r>
    </w:p>
    <w:p w:rsidR="005C3F2C" w:rsidRDefault="005C3F2C" w:rsidP="005C3F2C"/>
    <w:p w:rsidR="00AC4E91" w:rsidRDefault="00AC4E91">
      <w:pPr>
        <w:rPr>
          <w:rFonts w:cstheme="minorHAnsi"/>
          <w:b/>
          <w:sz w:val="24"/>
          <w:szCs w:val="24"/>
        </w:rPr>
      </w:pPr>
      <w:r>
        <w:rPr>
          <w:rFonts w:cstheme="minorHAnsi"/>
          <w:b/>
          <w:sz w:val="24"/>
          <w:szCs w:val="24"/>
        </w:rPr>
        <w:br w:type="page"/>
      </w:r>
    </w:p>
    <w:p w:rsidR="005C3F2C" w:rsidRDefault="00AC4E91" w:rsidP="00C12C50">
      <w:pPr>
        <w:pStyle w:val="Heading1"/>
      </w:pPr>
      <w:bookmarkStart w:id="40" w:name="_Toc30430924"/>
      <w:bookmarkStart w:id="41" w:name="_Toc30431494"/>
      <w:bookmarkStart w:id="42" w:name="_Toc31468353"/>
      <w:r>
        <w:t>BIRDS &amp; BUTTERFLIES</w:t>
      </w:r>
      <w:bookmarkEnd w:id="40"/>
      <w:bookmarkEnd w:id="41"/>
      <w:bookmarkEnd w:id="42"/>
    </w:p>
    <w:p w:rsidR="00AC4E91" w:rsidRDefault="00AC4E91" w:rsidP="009254DF"/>
    <w:p w:rsidR="00AC4E91" w:rsidRDefault="00AC4E91" w:rsidP="00AC4E91"/>
    <w:p w:rsidR="00AC4E91" w:rsidRDefault="00AC4E91">
      <w:pPr>
        <w:rPr>
          <w:rFonts w:cstheme="minorHAnsi"/>
          <w:b/>
          <w:sz w:val="24"/>
          <w:szCs w:val="24"/>
        </w:rPr>
      </w:pPr>
      <w:r>
        <w:rPr>
          <w:rFonts w:cstheme="minorHAnsi"/>
          <w:b/>
          <w:sz w:val="24"/>
          <w:szCs w:val="24"/>
        </w:rPr>
        <w:br w:type="page"/>
      </w:r>
    </w:p>
    <w:p w:rsidR="00AC4E91" w:rsidRDefault="00AC4E91" w:rsidP="00C12C50">
      <w:pPr>
        <w:pStyle w:val="Heading1"/>
      </w:pPr>
      <w:bookmarkStart w:id="43" w:name="_Toc30430925"/>
      <w:bookmarkStart w:id="44" w:name="_Toc30431495"/>
      <w:bookmarkStart w:id="45" w:name="_Toc31468354"/>
      <w:r>
        <w:t>BLUE STAR &amp; GOLD STAR MEMORIAL MARKERS</w:t>
      </w:r>
      <w:bookmarkEnd w:id="43"/>
      <w:bookmarkEnd w:id="44"/>
      <w:bookmarkEnd w:id="45"/>
    </w:p>
    <w:p w:rsidR="00CB44D5" w:rsidRDefault="00CB44D5" w:rsidP="00CB44D5">
      <w:pPr>
        <w:spacing w:after="0"/>
        <w:ind w:left="5940"/>
        <w:jc w:val="both"/>
        <w:rPr>
          <w:rFonts w:ascii="Arial" w:hAnsi="Arial" w:cs="Arial"/>
          <w:b/>
          <w:sz w:val="24"/>
          <w:szCs w:val="24"/>
        </w:rPr>
      </w:pPr>
      <w:r>
        <w:rPr>
          <w:rFonts w:ascii="Arial" w:hAnsi="Arial" w:cs="Arial"/>
          <w:b/>
          <w:sz w:val="24"/>
          <w:szCs w:val="24"/>
        </w:rPr>
        <w:t>Blue Star Memorial Program</w:t>
      </w:r>
    </w:p>
    <w:p w:rsidR="00CB44D5" w:rsidRDefault="00CB44D5" w:rsidP="00CB44D5">
      <w:pPr>
        <w:spacing w:after="0"/>
        <w:ind w:left="5940"/>
        <w:jc w:val="both"/>
        <w:rPr>
          <w:rFonts w:ascii="Arial" w:hAnsi="Arial" w:cs="Arial"/>
          <w:b/>
          <w:sz w:val="24"/>
          <w:szCs w:val="24"/>
        </w:rPr>
      </w:pPr>
      <w:r>
        <w:rPr>
          <w:rFonts w:ascii="Arial" w:hAnsi="Arial" w:cs="Arial"/>
          <w:b/>
          <w:sz w:val="24"/>
          <w:szCs w:val="24"/>
        </w:rPr>
        <w:t>Blue Star Memorial Chairman</w:t>
      </w:r>
    </w:p>
    <w:p w:rsidR="00CB44D5" w:rsidRDefault="00CB44D5" w:rsidP="00CB44D5">
      <w:pPr>
        <w:spacing w:after="0"/>
        <w:ind w:left="5940"/>
        <w:jc w:val="both"/>
        <w:rPr>
          <w:rFonts w:ascii="Arial" w:hAnsi="Arial" w:cs="Arial"/>
          <w:b/>
          <w:sz w:val="24"/>
          <w:szCs w:val="24"/>
        </w:rPr>
      </w:pPr>
      <w:r>
        <w:rPr>
          <w:rFonts w:ascii="Arial" w:hAnsi="Arial" w:cs="Arial"/>
          <w:b/>
          <w:sz w:val="24"/>
          <w:szCs w:val="24"/>
        </w:rPr>
        <w:t>Rosita Aristoff</w:t>
      </w:r>
    </w:p>
    <w:p w:rsidR="00CB44D5" w:rsidRDefault="00CB44D5" w:rsidP="00CB44D5">
      <w:pPr>
        <w:spacing w:after="240"/>
        <w:ind w:left="5940"/>
        <w:rPr>
          <w:rFonts w:ascii="Arial" w:hAnsi="Arial" w:cs="Arial"/>
          <w:b/>
          <w:sz w:val="24"/>
          <w:szCs w:val="24"/>
        </w:rPr>
      </w:pPr>
      <w:r>
        <w:rPr>
          <w:rFonts w:ascii="Arial" w:hAnsi="Arial" w:cs="Arial"/>
          <w:b/>
          <w:sz w:val="24"/>
          <w:szCs w:val="24"/>
        </w:rPr>
        <w:t>January 8, 2020</w:t>
      </w:r>
    </w:p>
    <w:p w:rsidR="00CB44D5" w:rsidRDefault="00CB44D5" w:rsidP="00CB44D5">
      <w:pPr>
        <w:pStyle w:val="ListParagraph"/>
        <w:numPr>
          <w:ilvl w:val="0"/>
          <w:numId w:val="27"/>
        </w:numPr>
        <w:spacing w:after="200" w:line="276" w:lineRule="auto"/>
        <w:rPr>
          <w:rFonts w:ascii="Arial" w:hAnsi="Arial" w:cs="Arial"/>
          <w:sz w:val="28"/>
          <w:szCs w:val="28"/>
        </w:rPr>
      </w:pPr>
      <w:r w:rsidRPr="00DB01C4">
        <w:rPr>
          <w:rFonts w:ascii="Arial" w:hAnsi="Arial" w:cs="Arial"/>
          <w:sz w:val="28"/>
          <w:szCs w:val="28"/>
        </w:rPr>
        <w:t>New and Pending Blue Star Memorial Marker Activity</w:t>
      </w:r>
    </w:p>
    <w:p w:rsidR="00CB44D5" w:rsidRPr="00294476" w:rsidRDefault="00CB44D5" w:rsidP="00CB44D5">
      <w:pPr>
        <w:pStyle w:val="ListParagraph"/>
        <w:rPr>
          <w:rFonts w:ascii="Arial" w:hAnsi="Arial" w:cs="Arial"/>
          <w:sz w:val="8"/>
          <w:szCs w:val="8"/>
        </w:rPr>
      </w:pPr>
    </w:p>
    <w:p w:rsidR="00CB44D5" w:rsidRPr="00C13092" w:rsidRDefault="00CB44D5" w:rsidP="00CB44D5">
      <w:pPr>
        <w:pStyle w:val="ListParagraph"/>
        <w:rPr>
          <w:rFonts w:ascii="Arial" w:hAnsi="Arial" w:cs="Arial"/>
          <w:sz w:val="4"/>
          <w:szCs w:val="4"/>
        </w:rPr>
      </w:pPr>
    </w:p>
    <w:p w:rsidR="00CB44D5" w:rsidRPr="00C13092" w:rsidRDefault="00CB44D5" w:rsidP="00CB44D5">
      <w:pPr>
        <w:pStyle w:val="ListParagraph"/>
        <w:rPr>
          <w:rFonts w:ascii="Arial" w:hAnsi="Arial" w:cs="Arial"/>
          <w:sz w:val="4"/>
          <w:szCs w:val="4"/>
        </w:rPr>
      </w:pPr>
    </w:p>
    <w:p w:rsidR="00CB44D5" w:rsidRPr="00C13092" w:rsidRDefault="00CB44D5" w:rsidP="00CB44D5">
      <w:pPr>
        <w:pStyle w:val="ListParagraph"/>
        <w:rPr>
          <w:rFonts w:ascii="Arial" w:hAnsi="Arial" w:cs="Arial"/>
          <w:sz w:val="4"/>
          <w:szCs w:val="4"/>
        </w:rPr>
      </w:pPr>
    </w:p>
    <w:p w:rsidR="00CB44D5" w:rsidRPr="002765FD" w:rsidRDefault="00CB44D5" w:rsidP="00CB44D5">
      <w:pPr>
        <w:pStyle w:val="ListParagraph"/>
        <w:ind w:left="1080"/>
        <w:jc w:val="both"/>
        <w:rPr>
          <w:rFonts w:ascii="Arial" w:hAnsi="Arial" w:cs="Arial"/>
          <w:sz w:val="6"/>
          <w:szCs w:val="6"/>
        </w:rPr>
      </w:pPr>
    </w:p>
    <w:p w:rsidR="00CB44D5"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The Milton Garden Club (District I) – A new Blue Star Memorial Highway Marker was dedicated on Novembers 18</w:t>
      </w:r>
      <w:r w:rsidRPr="00C526A6">
        <w:rPr>
          <w:rFonts w:ascii="Arial" w:hAnsi="Arial" w:cs="Arial"/>
          <w:sz w:val="24"/>
          <w:vertAlign w:val="superscript"/>
        </w:rPr>
        <w:t>th</w:t>
      </w:r>
      <w:r>
        <w:rPr>
          <w:rFonts w:ascii="Arial" w:hAnsi="Arial" w:cs="Arial"/>
          <w:sz w:val="24"/>
        </w:rPr>
        <w:t>, 2019 at the garden club’s club house. The marker will be installed has been along S.R. 87 near Naval Air Station Whiting.</w:t>
      </w:r>
    </w:p>
    <w:p w:rsidR="00CB44D5" w:rsidRPr="008F068F" w:rsidRDefault="00CB44D5" w:rsidP="00CB44D5">
      <w:pPr>
        <w:pStyle w:val="ListParagraph"/>
        <w:ind w:left="1080"/>
        <w:jc w:val="both"/>
        <w:rPr>
          <w:rFonts w:ascii="Arial" w:hAnsi="Arial" w:cs="Arial"/>
          <w:sz w:val="6"/>
          <w:szCs w:val="6"/>
        </w:rPr>
      </w:pPr>
    </w:p>
    <w:p w:rsidR="00CB44D5" w:rsidRPr="008F068F"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Garnier Beach Garden Club (District I) – The Blue Star Memorial Highway Marker in Fort Walton Beach adopted by the Garnier Beach Garden Club was rededicated on October 31</w:t>
      </w:r>
      <w:r w:rsidRPr="00944391">
        <w:rPr>
          <w:rFonts w:ascii="Arial" w:hAnsi="Arial" w:cs="Arial"/>
          <w:sz w:val="24"/>
          <w:vertAlign w:val="superscript"/>
        </w:rPr>
        <w:t>st</w:t>
      </w:r>
      <w:r>
        <w:rPr>
          <w:rFonts w:ascii="Arial" w:hAnsi="Arial" w:cs="Arial"/>
          <w:sz w:val="24"/>
        </w:rPr>
        <w:t>, 2019</w:t>
      </w:r>
    </w:p>
    <w:p w:rsidR="00CB44D5" w:rsidRPr="008F068F" w:rsidRDefault="00CB44D5" w:rsidP="00CB44D5">
      <w:pPr>
        <w:pStyle w:val="ListParagraph"/>
        <w:ind w:left="1080"/>
        <w:jc w:val="both"/>
        <w:rPr>
          <w:rFonts w:ascii="Arial" w:hAnsi="Arial" w:cs="Arial"/>
          <w:sz w:val="6"/>
          <w:szCs w:val="6"/>
        </w:rPr>
      </w:pPr>
    </w:p>
    <w:p w:rsidR="00CB44D5" w:rsidRDefault="00CB44D5" w:rsidP="00CB44D5">
      <w:pPr>
        <w:pStyle w:val="ListParagraph"/>
        <w:numPr>
          <w:ilvl w:val="0"/>
          <w:numId w:val="26"/>
        </w:numPr>
        <w:spacing w:line="276" w:lineRule="auto"/>
        <w:ind w:left="1080"/>
        <w:jc w:val="both"/>
        <w:rPr>
          <w:rFonts w:ascii="Arial" w:hAnsi="Arial" w:cs="Arial"/>
          <w:sz w:val="24"/>
        </w:rPr>
      </w:pPr>
      <w:r>
        <w:rPr>
          <w:rFonts w:ascii="Arial" w:hAnsi="Arial" w:cs="Arial"/>
          <w:sz w:val="24"/>
        </w:rPr>
        <w:t>The Temple Terrace Garden Club (District VIII) – The orphaned Mango GC Blue Star Memorial Highway Marker adopted by the Temple Terrace GC was relocated and rededicated on November 11, 2019.</w:t>
      </w:r>
    </w:p>
    <w:p w:rsidR="00CB44D5" w:rsidRPr="008F068F" w:rsidRDefault="00CB44D5" w:rsidP="00CB44D5">
      <w:pPr>
        <w:pStyle w:val="ListParagraph"/>
        <w:rPr>
          <w:rFonts w:ascii="Arial" w:hAnsi="Arial" w:cs="Arial"/>
          <w:sz w:val="6"/>
          <w:szCs w:val="6"/>
        </w:rPr>
      </w:pPr>
    </w:p>
    <w:p w:rsidR="00CB44D5" w:rsidRPr="008F068F" w:rsidRDefault="00CB44D5" w:rsidP="00CB44D5">
      <w:pPr>
        <w:pStyle w:val="ListParagraph"/>
        <w:numPr>
          <w:ilvl w:val="0"/>
          <w:numId w:val="26"/>
        </w:numPr>
        <w:spacing w:line="276" w:lineRule="auto"/>
        <w:ind w:left="1080"/>
        <w:jc w:val="both"/>
        <w:rPr>
          <w:rFonts w:ascii="Arial" w:hAnsi="Arial" w:cs="Arial"/>
          <w:sz w:val="24"/>
        </w:rPr>
      </w:pPr>
      <w:r>
        <w:rPr>
          <w:rFonts w:ascii="Arial" w:hAnsi="Arial" w:cs="Arial"/>
          <w:sz w:val="24"/>
        </w:rPr>
        <w:t>Lakeland Garden Club (District IX) – The clubs two Blue Star Memorial Highway Markers were rededicated on November 22</w:t>
      </w:r>
      <w:r w:rsidRPr="008F068F">
        <w:rPr>
          <w:rFonts w:ascii="Arial" w:hAnsi="Arial" w:cs="Arial"/>
          <w:sz w:val="24"/>
          <w:vertAlign w:val="superscript"/>
        </w:rPr>
        <w:t>nd</w:t>
      </w:r>
      <w:r>
        <w:rPr>
          <w:rFonts w:ascii="Arial" w:hAnsi="Arial" w:cs="Arial"/>
          <w:sz w:val="24"/>
        </w:rPr>
        <w:t>, 2019 after having been refurbished</w:t>
      </w:r>
    </w:p>
    <w:p w:rsidR="00CB44D5" w:rsidRPr="008F068F" w:rsidRDefault="00CB44D5" w:rsidP="00CB44D5">
      <w:pPr>
        <w:pStyle w:val="ListParagraph"/>
        <w:ind w:left="1080"/>
        <w:jc w:val="both"/>
        <w:rPr>
          <w:rFonts w:ascii="Arial" w:hAnsi="Arial" w:cs="Arial"/>
          <w:sz w:val="6"/>
          <w:szCs w:val="6"/>
        </w:rPr>
      </w:pPr>
    </w:p>
    <w:p w:rsidR="00CB44D5" w:rsidRPr="002765FD" w:rsidRDefault="00CB44D5" w:rsidP="00CB44D5">
      <w:pPr>
        <w:pStyle w:val="ListParagraph"/>
        <w:numPr>
          <w:ilvl w:val="0"/>
          <w:numId w:val="26"/>
        </w:numPr>
        <w:spacing w:line="276" w:lineRule="auto"/>
        <w:ind w:left="1080"/>
        <w:jc w:val="both"/>
        <w:rPr>
          <w:rFonts w:ascii="Arial" w:hAnsi="Arial" w:cs="Arial"/>
          <w:sz w:val="24"/>
        </w:rPr>
      </w:pPr>
      <w:r>
        <w:rPr>
          <w:rFonts w:ascii="Arial" w:hAnsi="Arial" w:cs="Arial"/>
          <w:sz w:val="24"/>
        </w:rPr>
        <w:t>The Wauchula Garden Club (District IX) - A new Blue Star Memorial Highway Marker was dedicated on November 11, 2019.</w:t>
      </w:r>
    </w:p>
    <w:p w:rsidR="00CB44D5" w:rsidRPr="008F068F" w:rsidRDefault="00CB44D5" w:rsidP="00CB44D5">
      <w:pPr>
        <w:pStyle w:val="ListParagraph"/>
        <w:ind w:left="1080"/>
        <w:jc w:val="both"/>
        <w:rPr>
          <w:rFonts w:ascii="Arial" w:hAnsi="Arial" w:cs="Arial"/>
          <w:sz w:val="6"/>
          <w:szCs w:val="6"/>
        </w:rPr>
      </w:pPr>
    </w:p>
    <w:p w:rsidR="00CB44D5" w:rsidRPr="002765FD"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The Wellington Garden Club (District X) - A new Blue Star Memorial Marker was dedicated on November 11, 2019.</w:t>
      </w:r>
    </w:p>
    <w:p w:rsidR="00CB44D5" w:rsidRPr="008F068F" w:rsidRDefault="00CB44D5" w:rsidP="00CB44D5">
      <w:pPr>
        <w:pStyle w:val="ListParagraph"/>
        <w:ind w:left="1080"/>
        <w:jc w:val="both"/>
        <w:rPr>
          <w:rFonts w:ascii="Arial" w:hAnsi="Arial" w:cs="Arial"/>
          <w:sz w:val="6"/>
          <w:szCs w:val="6"/>
        </w:rPr>
      </w:pPr>
    </w:p>
    <w:p w:rsidR="00CB44D5"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The Miami Beach Garden Club (District XII) – A new Blue Star Memorial Highway Marker was dedicated on November 9</w:t>
      </w:r>
      <w:r w:rsidRPr="00A17A58">
        <w:rPr>
          <w:rFonts w:ascii="Arial" w:hAnsi="Arial" w:cs="Arial"/>
          <w:sz w:val="24"/>
          <w:vertAlign w:val="superscript"/>
        </w:rPr>
        <w:t>th</w:t>
      </w:r>
      <w:r>
        <w:rPr>
          <w:rFonts w:ascii="Arial" w:hAnsi="Arial" w:cs="Arial"/>
          <w:sz w:val="24"/>
        </w:rPr>
        <w:t>, 2019 along Alton Road (S.R. 907) at I-195.</w:t>
      </w:r>
    </w:p>
    <w:p w:rsidR="00CB44D5" w:rsidRPr="008F068F" w:rsidRDefault="00CB44D5" w:rsidP="00CB44D5">
      <w:pPr>
        <w:pStyle w:val="ListParagraph"/>
        <w:ind w:left="1080"/>
        <w:jc w:val="both"/>
        <w:rPr>
          <w:rFonts w:ascii="Arial" w:hAnsi="Arial" w:cs="Arial"/>
          <w:sz w:val="6"/>
          <w:szCs w:val="6"/>
        </w:rPr>
      </w:pPr>
    </w:p>
    <w:p w:rsidR="009439BC"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 xml:space="preserve">The Miami Beach Garden Club (District XII) – The 65 year old Blue Star Memorial Highway Marker originally dedicated along US 1 in Miami by the now disbanded Tropical Garden Club was </w:t>
      </w:r>
    </w:p>
    <w:p w:rsidR="009439BC" w:rsidRDefault="009439BC">
      <w:pPr>
        <w:rPr>
          <w:rFonts w:ascii="Arial" w:eastAsia="Times New Roman" w:hAnsi="Arial" w:cs="Arial"/>
          <w:sz w:val="24"/>
          <w:szCs w:val="24"/>
        </w:rPr>
      </w:pPr>
      <w:r>
        <w:rPr>
          <w:rFonts w:ascii="Arial" w:hAnsi="Arial" w:cs="Arial"/>
          <w:sz w:val="24"/>
        </w:rPr>
        <w:br w:type="page"/>
      </w:r>
    </w:p>
    <w:p w:rsidR="00CB44D5" w:rsidRPr="008F068F"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adopted by the Miami Beach Garden Club and fully refurbished in December, 2019.</w:t>
      </w:r>
    </w:p>
    <w:p w:rsidR="00CB44D5" w:rsidRPr="008F068F" w:rsidRDefault="00CB44D5" w:rsidP="00CB44D5">
      <w:pPr>
        <w:pStyle w:val="ListParagraph"/>
        <w:ind w:left="1080"/>
        <w:jc w:val="both"/>
        <w:rPr>
          <w:rFonts w:ascii="Arial" w:hAnsi="Arial" w:cs="Arial"/>
          <w:sz w:val="6"/>
          <w:szCs w:val="6"/>
        </w:rPr>
      </w:pPr>
    </w:p>
    <w:p w:rsidR="00CB44D5"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The Punta Gorda Garden Club (District IX) – A new Blue Star Memorial Marker was ordered for dedication in their city’s Veterans Park in February of 2020.</w:t>
      </w:r>
    </w:p>
    <w:p w:rsidR="00CB44D5" w:rsidRPr="008F068F" w:rsidRDefault="00CB44D5" w:rsidP="00CB44D5">
      <w:pPr>
        <w:pStyle w:val="ListParagraph"/>
        <w:rPr>
          <w:rFonts w:ascii="Arial" w:hAnsi="Arial" w:cs="Arial"/>
          <w:sz w:val="8"/>
          <w:szCs w:val="8"/>
        </w:rPr>
      </w:pPr>
    </w:p>
    <w:p w:rsidR="00CB44D5" w:rsidRDefault="00CB44D5" w:rsidP="00CB44D5">
      <w:pPr>
        <w:pStyle w:val="ListParagraph"/>
        <w:numPr>
          <w:ilvl w:val="0"/>
          <w:numId w:val="26"/>
        </w:numPr>
        <w:spacing w:after="200" w:line="276" w:lineRule="auto"/>
        <w:ind w:left="1080"/>
        <w:jc w:val="both"/>
        <w:rPr>
          <w:rFonts w:ascii="Arial" w:hAnsi="Arial" w:cs="Arial"/>
          <w:sz w:val="24"/>
        </w:rPr>
      </w:pPr>
      <w:r>
        <w:rPr>
          <w:rFonts w:ascii="Arial" w:hAnsi="Arial" w:cs="Arial"/>
          <w:sz w:val="24"/>
        </w:rPr>
        <w:t>The Hamlet Garden Club (District X) – A new Blue Star Memorial By-Way Marker was ordered.</w:t>
      </w:r>
    </w:p>
    <w:p w:rsidR="0031081A" w:rsidRDefault="0031081A" w:rsidP="0031081A">
      <w:pPr>
        <w:pStyle w:val="ListParagraph"/>
        <w:numPr>
          <w:ilvl w:val="0"/>
          <w:numId w:val="26"/>
        </w:numPr>
        <w:spacing w:after="200" w:line="276" w:lineRule="auto"/>
        <w:ind w:left="1080"/>
        <w:jc w:val="both"/>
        <w:rPr>
          <w:rFonts w:ascii="Arial" w:hAnsi="Arial" w:cs="Arial"/>
          <w:sz w:val="24"/>
        </w:rPr>
      </w:pPr>
      <w:r>
        <w:rPr>
          <w:rFonts w:ascii="Arial" w:hAnsi="Arial" w:cs="Arial"/>
          <w:sz w:val="24"/>
        </w:rPr>
        <w:t>Pinecrest Garden Club (District XII) - A new Blue Star Highway Memorial Marker was ordered for dedication along US 1 in their city’s Veterans Wayside Park on February 18</w:t>
      </w:r>
      <w:r w:rsidRPr="00944391">
        <w:rPr>
          <w:rFonts w:ascii="Arial" w:hAnsi="Arial" w:cs="Arial"/>
          <w:sz w:val="24"/>
          <w:vertAlign w:val="superscript"/>
        </w:rPr>
        <w:t>th</w:t>
      </w:r>
      <w:r>
        <w:rPr>
          <w:rFonts w:ascii="Arial" w:hAnsi="Arial" w:cs="Arial"/>
          <w:sz w:val="24"/>
        </w:rPr>
        <w:t>, 2020.</w:t>
      </w:r>
    </w:p>
    <w:p w:rsidR="0031081A" w:rsidRPr="002765FD" w:rsidRDefault="0031081A" w:rsidP="0031081A">
      <w:pPr>
        <w:pStyle w:val="ListParagraph"/>
        <w:ind w:left="1080"/>
        <w:jc w:val="both"/>
        <w:rPr>
          <w:rFonts w:ascii="Arial" w:hAnsi="Arial" w:cs="Arial"/>
          <w:sz w:val="6"/>
          <w:szCs w:val="6"/>
        </w:rPr>
      </w:pPr>
    </w:p>
    <w:p w:rsidR="0031081A" w:rsidRPr="00FE6851" w:rsidRDefault="0031081A" w:rsidP="0031081A">
      <w:pPr>
        <w:pStyle w:val="ListParagraph"/>
        <w:rPr>
          <w:rFonts w:ascii="Arial" w:hAnsi="Arial" w:cs="Arial"/>
          <w:sz w:val="12"/>
          <w:szCs w:val="12"/>
        </w:rPr>
      </w:pPr>
    </w:p>
    <w:p w:rsidR="0031081A" w:rsidRDefault="0031081A" w:rsidP="0031081A">
      <w:pPr>
        <w:pStyle w:val="ListParagraph"/>
        <w:numPr>
          <w:ilvl w:val="0"/>
          <w:numId w:val="27"/>
        </w:numPr>
        <w:spacing w:after="120" w:line="276" w:lineRule="auto"/>
        <w:jc w:val="both"/>
        <w:rPr>
          <w:rFonts w:ascii="Arial" w:hAnsi="Arial" w:cs="Arial"/>
          <w:sz w:val="28"/>
          <w:szCs w:val="28"/>
        </w:rPr>
      </w:pPr>
      <w:r>
        <w:rPr>
          <w:rFonts w:ascii="Arial" w:hAnsi="Arial" w:cs="Arial"/>
          <w:sz w:val="28"/>
          <w:szCs w:val="28"/>
        </w:rPr>
        <w:t>Hurricane Michael Impacts Blue Star Markers in District II</w:t>
      </w:r>
    </w:p>
    <w:p w:rsidR="0031081A" w:rsidRPr="00A17A58" w:rsidRDefault="0031081A" w:rsidP="0031081A">
      <w:pPr>
        <w:pStyle w:val="ListParagraph"/>
        <w:spacing w:after="120"/>
        <w:jc w:val="both"/>
        <w:rPr>
          <w:rFonts w:ascii="Arial" w:hAnsi="Arial" w:cs="Arial"/>
          <w:sz w:val="16"/>
          <w:szCs w:val="16"/>
        </w:rPr>
      </w:pPr>
    </w:p>
    <w:p w:rsidR="0031081A" w:rsidRPr="002D6819" w:rsidRDefault="0031081A" w:rsidP="0031081A">
      <w:pPr>
        <w:pStyle w:val="ListParagraph"/>
        <w:numPr>
          <w:ilvl w:val="0"/>
          <w:numId w:val="28"/>
        </w:numPr>
        <w:spacing w:line="276" w:lineRule="auto"/>
        <w:ind w:left="1080"/>
        <w:jc w:val="both"/>
        <w:rPr>
          <w:rFonts w:ascii="Arial" w:hAnsi="Arial" w:cs="Arial"/>
          <w:sz w:val="24"/>
        </w:rPr>
      </w:pPr>
      <w:r>
        <w:rPr>
          <w:rFonts w:ascii="Arial" w:hAnsi="Arial" w:cs="Arial"/>
          <w:sz w:val="24"/>
        </w:rPr>
        <w:t>S</w:t>
      </w:r>
      <w:r w:rsidRPr="002D6819">
        <w:rPr>
          <w:rFonts w:ascii="Arial" w:hAnsi="Arial" w:cs="Arial"/>
          <w:sz w:val="24"/>
        </w:rPr>
        <w:t xml:space="preserve">ix Blue Star Memorial Highway Markers in District II </w:t>
      </w:r>
      <w:r>
        <w:rPr>
          <w:rFonts w:ascii="Arial" w:hAnsi="Arial" w:cs="Arial"/>
          <w:sz w:val="24"/>
        </w:rPr>
        <w:t xml:space="preserve">were restored in November, 2019 </w:t>
      </w:r>
      <w:r w:rsidRPr="002D6819">
        <w:rPr>
          <w:rFonts w:ascii="Arial" w:hAnsi="Arial" w:cs="Arial"/>
          <w:sz w:val="24"/>
        </w:rPr>
        <w:t>w</w:t>
      </w:r>
      <w:r>
        <w:rPr>
          <w:rFonts w:ascii="Arial" w:hAnsi="Arial" w:cs="Arial"/>
          <w:sz w:val="24"/>
        </w:rPr>
        <w:t>ith funds provided by a special</w:t>
      </w:r>
      <w:r w:rsidRPr="002D6819">
        <w:rPr>
          <w:rFonts w:ascii="Arial" w:hAnsi="Arial" w:cs="Arial"/>
          <w:sz w:val="24"/>
        </w:rPr>
        <w:t xml:space="preserve"> </w:t>
      </w:r>
      <w:r>
        <w:rPr>
          <w:rFonts w:ascii="Arial" w:hAnsi="Arial" w:cs="Arial"/>
          <w:sz w:val="24"/>
        </w:rPr>
        <w:t xml:space="preserve">FFGC </w:t>
      </w:r>
      <w:r w:rsidRPr="002D6819">
        <w:rPr>
          <w:rFonts w:ascii="Arial" w:hAnsi="Arial" w:cs="Arial"/>
          <w:sz w:val="24"/>
        </w:rPr>
        <w:t>financial assistance plan.</w:t>
      </w:r>
      <w:r>
        <w:rPr>
          <w:rFonts w:ascii="Arial" w:hAnsi="Arial" w:cs="Arial"/>
          <w:sz w:val="24"/>
        </w:rPr>
        <w:t xml:space="preserve"> These markers are located in Chattahoochee, Cottondale, Parker, Tyndall A.F.B., Marianna and Port. St. Joe.</w:t>
      </w:r>
    </w:p>
    <w:p w:rsidR="0031081A" w:rsidRPr="001015FE" w:rsidRDefault="0031081A" w:rsidP="0031081A">
      <w:pPr>
        <w:pStyle w:val="ListParagraph"/>
        <w:spacing w:after="120"/>
        <w:jc w:val="both"/>
        <w:rPr>
          <w:rFonts w:ascii="Arial" w:hAnsi="Arial" w:cs="Arial"/>
          <w:sz w:val="24"/>
        </w:rPr>
      </w:pPr>
    </w:p>
    <w:p w:rsidR="0031081A" w:rsidRPr="009C2103" w:rsidRDefault="0031081A" w:rsidP="0031081A">
      <w:pPr>
        <w:pStyle w:val="ListParagraph"/>
        <w:numPr>
          <w:ilvl w:val="0"/>
          <w:numId w:val="27"/>
        </w:numPr>
        <w:spacing w:after="120" w:line="276" w:lineRule="auto"/>
        <w:jc w:val="both"/>
        <w:rPr>
          <w:rFonts w:ascii="Arial" w:hAnsi="Arial" w:cs="Arial"/>
          <w:sz w:val="28"/>
          <w:szCs w:val="28"/>
        </w:rPr>
      </w:pPr>
      <w:r w:rsidRPr="00ED1C53">
        <w:rPr>
          <w:rFonts w:ascii="Arial" w:hAnsi="Arial" w:cs="Arial"/>
          <w:sz w:val="28"/>
          <w:szCs w:val="28"/>
        </w:rPr>
        <w:t>Summary</w:t>
      </w:r>
    </w:p>
    <w:p w:rsidR="0031081A" w:rsidRPr="00180CEA" w:rsidRDefault="0031081A" w:rsidP="0031081A">
      <w:pPr>
        <w:spacing w:after="120"/>
        <w:ind w:left="720"/>
        <w:jc w:val="both"/>
        <w:rPr>
          <w:rFonts w:ascii="Arial" w:hAnsi="Arial" w:cs="Arial"/>
          <w:sz w:val="24"/>
          <w:szCs w:val="24"/>
        </w:rPr>
      </w:pPr>
      <w:r w:rsidRPr="00180CEA">
        <w:rPr>
          <w:rFonts w:ascii="Arial" w:hAnsi="Arial" w:cs="Arial"/>
          <w:sz w:val="24"/>
          <w:szCs w:val="24"/>
        </w:rPr>
        <w:t xml:space="preserve">Eight Blue Star Memorial </w:t>
      </w:r>
      <w:r w:rsidRPr="00180CEA">
        <w:rPr>
          <w:rFonts w:ascii="Arial" w:hAnsi="Arial" w:cs="Arial"/>
          <w:sz w:val="24"/>
          <w:szCs w:val="24"/>
          <w:u w:val="single"/>
        </w:rPr>
        <w:t>Highway</w:t>
      </w:r>
      <w:r w:rsidRPr="00180CEA">
        <w:rPr>
          <w:rFonts w:ascii="Arial" w:hAnsi="Arial" w:cs="Arial"/>
          <w:sz w:val="24"/>
          <w:szCs w:val="24"/>
        </w:rPr>
        <w:t xml:space="preserve"> Marker</w:t>
      </w:r>
      <w:r>
        <w:rPr>
          <w:rFonts w:ascii="Arial" w:hAnsi="Arial" w:cs="Arial"/>
          <w:sz w:val="24"/>
          <w:szCs w:val="24"/>
        </w:rPr>
        <w:t>s</w:t>
      </w:r>
      <w:r w:rsidRPr="00180CEA">
        <w:rPr>
          <w:rFonts w:ascii="Arial" w:hAnsi="Arial" w:cs="Arial"/>
          <w:sz w:val="24"/>
          <w:szCs w:val="24"/>
        </w:rPr>
        <w:t xml:space="preserve"> and one new Blue Star </w:t>
      </w:r>
      <w:r w:rsidRPr="00180CEA">
        <w:rPr>
          <w:rFonts w:ascii="Arial" w:hAnsi="Arial" w:cs="Arial"/>
          <w:sz w:val="24"/>
          <w:szCs w:val="24"/>
          <w:u w:val="single"/>
        </w:rPr>
        <w:t>Memorial</w:t>
      </w:r>
      <w:r w:rsidRPr="00180CEA">
        <w:rPr>
          <w:rFonts w:ascii="Arial" w:hAnsi="Arial" w:cs="Arial"/>
          <w:sz w:val="24"/>
          <w:szCs w:val="24"/>
        </w:rPr>
        <w:t xml:space="preserve"> Marker were dedicated. One Blue Star Memorial </w:t>
      </w:r>
      <w:r w:rsidRPr="00180CEA">
        <w:rPr>
          <w:rFonts w:ascii="Arial" w:hAnsi="Arial" w:cs="Arial"/>
          <w:sz w:val="24"/>
          <w:szCs w:val="24"/>
          <w:u w:val="single"/>
        </w:rPr>
        <w:t>Highway</w:t>
      </w:r>
      <w:r w:rsidRPr="00180CEA">
        <w:rPr>
          <w:rFonts w:ascii="Arial" w:hAnsi="Arial" w:cs="Arial"/>
          <w:sz w:val="24"/>
          <w:szCs w:val="24"/>
        </w:rPr>
        <w:t xml:space="preserve"> Marker, one new Blue Star </w:t>
      </w:r>
      <w:r w:rsidRPr="00180CEA">
        <w:rPr>
          <w:rFonts w:ascii="Arial" w:hAnsi="Arial" w:cs="Arial"/>
          <w:sz w:val="24"/>
          <w:szCs w:val="24"/>
          <w:u w:val="single"/>
        </w:rPr>
        <w:t>Memorial</w:t>
      </w:r>
      <w:r w:rsidRPr="00180CEA">
        <w:rPr>
          <w:rFonts w:ascii="Arial" w:hAnsi="Arial" w:cs="Arial"/>
          <w:sz w:val="24"/>
          <w:szCs w:val="24"/>
        </w:rPr>
        <w:t xml:space="preserve"> Marker, and one new Blue Star Memorial </w:t>
      </w:r>
      <w:r w:rsidRPr="009A4E1E">
        <w:rPr>
          <w:rFonts w:ascii="Arial" w:hAnsi="Arial" w:cs="Arial"/>
          <w:sz w:val="24"/>
          <w:szCs w:val="24"/>
          <w:u w:val="single"/>
        </w:rPr>
        <w:t>By-Way</w:t>
      </w:r>
      <w:r w:rsidRPr="00180CEA">
        <w:rPr>
          <w:rFonts w:ascii="Arial" w:hAnsi="Arial" w:cs="Arial"/>
          <w:sz w:val="24"/>
          <w:szCs w:val="24"/>
        </w:rPr>
        <w:t xml:space="preserve"> Marker have been ordered.</w:t>
      </w:r>
    </w:p>
    <w:p w:rsidR="0031081A" w:rsidRPr="001D75A2" w:rsidRDefault="0031081A" w:rsidP="0031081A">
      <w:pPr>
        <w:spacing w:after="0"/>
        <w:ind w:left="720"/>
        <w:jc w:val="both"/>
        <w:rPr>
          <w:rFonts w:ascii="Arial" w:hAnsi="Arial" w:cs="Arial"/>
          <w:sz w:val="4"/>
          <w:szCs w:val="4"/>
        </w:rPr>
      </w:pPr>
    </w:p>
    <w:p w:rsidR="0031081A" w:rsidRDefault="0031081A" w:rsidP="0031081A">
      <w:pPr>
        <w:spacing w:after="120"/>
        <w:ind w:left="720"/>
        <w:jc w:val="both"/>
        <w:rPr>
          <w:rFonts w:ascii="Arial" w:hAnsi="Arial" w:cs="Arial"/>
          <w:sz w:val="24"/>
          <w:szCs w:val="24"/>
        </w:rPr>
      </w:pPr>
      <w:r>
        <w:rPr>
          <w:rFonts w:ascii="Arial" w:hAnsi="Arial" w:cs="Arial"/>
          <w:sz w:val="24"/>
          <w:szCs w:val="24"/>
        </w:rPr>
        <w:t>With help from the FFGC six Blue Star markers in hurricane ravaged District II were refurbished to like new condition.</w:t>
      </w:r>
    </w:p>
    <w:p w:rsidR="0031081A" w:rsidRDefault="0031081A" w:rsidP="0031081A">
      <w:pPr>
        <w:spacing w:after="0"/>
        <w:ind w:left="720"/>
        <w:jc w:val="both"/>
        <w:rPr>
          <w:rFonts w:ascii="Arial" w:hAnsi="Arial" w:cs="Arial"/>
          <w:sz w:val="24"/>
          <w:szCs w:val="24"/>
        </w:rPr>
      </w:pPr>
    </w:p>
    <w:p w:rsidR="0031081A" w:rsidRPr="00FE6851" w:rsidRDefault="0031081A" w:rsidP="0031081A">
      <w:pPr>
        <w:spacing w:after="0"/>
        <w:ind w:left="720"/>
        <w:jc w:val="both"/>
        <w:rPr>
          <w:rFonts w:ascii="Arial" w:hAnsi="Arial" w:cs="Arial"/>
          <w:sz w:val="12"/>
          <w:szCs w:val="12"/>
        </w:rPr>
      </w:pPr>
      <w:r>
        <w:rPr>
          <w:rFonts w:ascii="Arial" w:hAnsi="Arial" w:cs="Arial"/>
          <w:sz w:val="24"/>
          <w:szCs w:val="24"/>
        </w:rPr>
        <w:t xml:space="preserve"> </w:t>
      </w:r>
    </w:p>
    <w:p w:rsidR="0031081A" w:rsidRPr="00697435" w:rsidRDefault="0031081A" w:rsidP="0031081A">
      <w:pPr>
        <w:spacing w:after="0"/>
        <w:ind w:left="360"/>
        <w:jc w:val="both"/>
        <w:rPr>
          <w:rFonts w:ascii="Vladimir Script" w:hAnsi="Vladimir Script" w:cs="Arial"/>
          <w:sz w:val="40"/>
          <w:szCs w:val="40"/>
          <w:u w:val="single"/>
        </w:rPr>
      </w:pPr>
      <w:r w:rsidRPr="00697435">
        <w:rPr>
          <w:rFonts w:ascii="Vladimir Script" w:hAnsi="Vladimir Script" w:cs="Arial"/>
          <w:sz w:val="40"/>
          <w:szCs w:val="40"/>
          <w:u w:val="single"/>
        </w:rPr>
        <w:t>Rosita A. Aristoff</w:t>
      </w:r>
    </w:p>
    <w:p w:rsidR="0031081A" w:rsidRDefault="0031081A" w:rsidP="0031081A">
      <w:pPr>
        <w:spacing w:after="0"/>
        <w:ind w:left="360"/>
        <w:jc w:val="both"/>
        <w:rPr>
          <w:rFonts w:ascii="Arial" w:hAnsi="Arial" w:cs="Arial"/>
          <w:sz w:val="24"/>
          <w:szCs w:val="24"/>
        </w:rPr>
      </w:pPr>
      <w:r>
        <w:rPr>
          <w:rFonts w:ascii="Arial" w:hAnsi="Arial" w:cs="Arial"/>
          <w:sz w:val="24"/>
          <w:szCs w:val="24"/>
        </w:rPr>
        <w:t>Rosita A. Aristoff</w:t>
      </w:r>
    </w:p>
    <w:p w:rsidR="0031081A" w:rsidRPr="005723A8" w:rsidRDefault="0031081A" w:rsidP="0031081A">
      <w:pPr>
        <w:spacing w:after="0"/>
        <w:ind w:left="360"/>
        <w:jc w:val="both"/>
        <w:rPr>
          <w:rFonts w:ascii="Arial" w:hAnsi="Arial" w:cs="Arial"/>
          <w:sz w:val="24"/>
          <w:szCs w:val="24"/>
        </w:rPr>
      </w:pPr>
      <w:r>
        <w:rPr>
          <w:rFonts w:ascii="Arial" w:hAnsi="Arial" w:cs="Arial"/>
          <w:sz w:val="24"/>
          <w:szCs w:val="24"/>
        </w:rPr>
        <w:t>Blue &amp; Gold Star Memorial Chairman</w:t>
      </w:r>
    </w:p>
    <w:p w:rsidR="00CB44D5" w:rsidRPr="008F068F" w:rsidRDefault="00CB44D5" w:rsidP="00CB44D5">
      <w:pPr>
        <w:pStyle w:val="ListParagraph"/>
        <w:numPr>
          <w:ilvl w:val="0"/>
          <w:numId w:val="26"/>
        </w:numPr>
        <w:spacing w:after="200" w:line="276" w:lineRule="auto"/>
        <w:ind w:left="1080"/>
        <w:jc w:val="both"/>
        <w:rPr>
          <w:rFonts w:ascii="Arial" w:hAnsi="Arial" w:cs="Arial"/>
          <w:sz w:val="24"/>
        </w:rPr>
      </w:pPr>
    </w:p>
    <w:p w:rsidR="00CB44D5" w:rsidRPr="008F068F" w:rsidRDefault="00CB44D5" w:rsidP="00CB44D5">
      <w:pPr>
        <w:pStyle w:val="ListParagraph"/>
        <w:ind w:left="1080"/>
        <w:jc w:val="both"/>
        <w:rPr>
          <w:rFonts w:ascii="Arial" w:hAnsi="Arial" w:cs="Arial"/>
          <w:sz w:val="8"/>
          <w:szCs w:val="8"/>
        </w:rPr>
      </w:pPr>
    </w:p>
    <w:p w:rsidR="00CB44D5" w:rsidRPr="00944391" w:rsidRDefault="00CB44D5" w:rsidP="00CB44D5">
      <w:pPr>
        <w:pStyle w:val="ListParagraph"/>
        <w:rPr>
          <w:rFonts w:ascii="Arial" w:hAnsi="Arial" w:cs="Arial"/>
          <w:sz w:val="6"/>
          <w:szCs w:val="6"/>
        </w:rPr>
      </w:pPr>
    </w:p>
    <w:p w:rsidR="00CB44D5" w:rsidRDefault="00CB44D5" w:rsidP="00C12C50">
      <w:pPr>
        <w:pStyle w:val="Heading1"/>
      </w:pPr>
    </w:p>
    <w:p w:rsidR="00AC4E91" w:rsidRPr="00413326" w:rsidRDefault="00AC4E91" w:rsidP="00AC4E91">
      <w:pPr>
        <w:jc w:val="center"/>
        <w:rPr>
          <w:rFonts w:cstheme="minorHAnsi"/>
          <w:b/>
          <w:sz w:val="24"/>
          <w:szCs w:val="24"/>
        </w:rPr>
      </w:pPr>
    </w:p>
    <w:p w:rsidR="00AC4E91" w:rsidRPr="00413326" w:rsidRDefault="00AC4E91">
      <w:pPr>
        <w:rPr>
          <w:rFonts w:cstheme="minorHAnsi"/>
          <w:b/>
          <w:sz w:val="24"/>
          <w:szCs w:val="24"/>
        </w:rPr>
      </w:pPr>
      <w:r w:rsidRPr="00413326">
        <w:rPr>
          <w:rFonts w:cstheme="minorHAnsi"/>
          <w:b/>
          <w:sz w:val="24"/>
          <w:szCs w:val="24"/>
        </w:rPr>
        <w:br w:type="page"/>
      </w:r>
    </w:p>
    <w:p w:rsidR="00CB44D5" w:rsidRDefault="00CB44D5" w:rsidP="00CB44D5">
      <w:pPr>
        <w:pStyle w:val="Heading1"/>
      </w:pPr>
      <w:bookmarkStart w:id="46" w:name="_Toc30430926"/>
      <w:bookmarkStart w:id="47" w:name="_Toc30431496"/>
      <w:bookmarkStart w:id="48" w:name="_Toc31468355"/>
      <w:r>
        <w:t>BOI Editor</w:t>
      </w:r>
      <w:bookmarkEnd w:id="46"/>
      <w:bookmarkEnd w:id="47"/>
      <w:bookmarkEnd w:id="48"/>
      <w:r>
        <w:br w:type="page"/>
      </w:r>
    </w:p>
    <w:p w:rsidR="00AC4E91" w:rsidRDefault="00AC4E91" w:rsidP="00C12C50">
      <w:pPr>
        <w:pStyle w:val="Heading1"/>
      </w:pPr>
      <w:bookmarkStart w:id="49" w:name="_Toc30430927"/>
      <w:bookmarkStart w:id="50" w:name="_Toc30431497"/>
      <w:bookmarkStart w:id="51" w:name="_Toc31468356"/>
      <w:r>
        <w:t>BRICK PATHS</w:t>
      </w:r>
      <w:bookmarkEnd w:id="49"/>
      <w:bookmarkEnd w:id="50"/>
      <w:bookmarkEnd w:id="51"/>
    </w:p>
    <w:p w:rsidR="006E2973" w:rsidRPr="003353F2" w:rsidRDefault="006E2973" w:rsidP="006E2973">
      <w:pPr>
        <w:spacing w:after="0" w:line="240" w:lineRule="auto"/>
        <w:ind w:left="5040" w:firstLine="720"/>
        <w:rPr>
          <w:rFonts w:ascii="Times New Roman" w:eastAsia="Times New Roman" w:hAnsi="Times New Roman" w:cs="Times New Roman"/>
          <w:color w:val="000000"/>
          <w:sz w:val="24"/>
          <w:szCs w:val="24"/>
        </w:rPr>
      </w:pPr>
      <w:r w:rsidRPr="003353F2">
        <w:rPr>
          <w:rFonts w:ascii="Arial" w:eastAsia="Times New Roman" w:hAnsi="Arial" w:cs="Arial"/>
          <w:color w:val="000000"/>
        </w:rPr>
        <w:t>Brick Path Chairman</w:t>
      </w:r>
    </w:p>
    <w:p w:rsidR="006E2973" w:rsidRPr="003353F2" w:rsidRDefault="006E2973" w:rsidP="006E2973">
      <w:pPr>
        <w:spacing w:after="0" w:line="240" w:lineRule="auto"/>
        <w:ind w:left="5040" w:firstLine="720"/>
        <w:rPr>
          <w:rFonts w:ascii="Times New Roman" w:eastAsia="Times New Roman" w:hAnsi="Times New Roman" w:cs="Times New Roman"/>
          <w:color w:val="000000"/>
          <w:sz w:val="24"/>
          <w:szCs w:val="24"/>
        </w:rPr>
      </w:pPr>
      <w:r w:rsidRPr="003353F2">
        <w:rPr>
          <w:rFonts w:ascii="Arial" w:eastAsia="Times New Roman" w:hAnsi="Arial" w:cs="Arial"/>
          <w:color w:val="000000"/>
        </w:rPr>
        <w:t>Joanne Mulinare</w:t>
      </w:r>
    </w:p>
    <w:p w:rsidR="006E2973" w:rsidRPr="003353F2" w:rsidRDefault="006E2973" w:rsidP="006E2973">
      <w:pPr>
        <w:spacing w:after="0" w:line="240" w:lineRule="auto"/>
        <w:ind w:left="5040" w:firstLine="720"/>
        <w:rPr>
          <w:rFonts w:ascii="Times New Roman" w:eastAsia="Times New Roman" w:hAnsi="Times New Roman" w:cs="Times New Roman"/>
          <w:color w:val="000000"/>
          <w:sz w:val="24"/>
          <w:szCs w:val="24"/>
        </w:rPr>
      </w:pPr>
      <w:r w:rsidRPr="003353F2">
        <w:rPr>
          <w:rFonts w:ascii="Arial" w:eastAsia="Times New Roman" w:hAnsi="Arial" w:cs="Arial"/>
          <w:color w:val="000000"/>
        </w:rPr>
        <w:t>January 8, 2020</w:t>
      </w:r>
    </w:p>
    <w:p w:rsidR="006E2973" w:rsidRPr="003353F2" w:rsidRDefault="006E2973" w:rsidP="006E2973">
      <w:pPr>
        <w:spacing w:after="240" w:line="240" w:lineRule="auto"/>
        <w:rPr>
          <w:rFonts w:ascii="Times New Roman" w:eastAsia="Times New Roman" w:hAnsi="Times New Roman" w:cs="Times New Roman"/>
          <w:sz w:val="24"/>
          <w:szCs w:val="24"/>
        </w:rPr>
      </w:pPr>
    </w:p>
    <w:p w:rsidR="006E2973" w:rsidRPr="003353F2" w:rsidRDefault="006E2973" w:rsidP="006E2973">
      <w:pPr>
        <w:spacing w:after="0" w:line="240" w:lineRule="auto"/>
        <w:rPr>
          <w:rFonts w:ascii="Times New Roman" w:eastAsia="Times New Roman" w:hAnsi="Times New Roman" w:cs="Times New Roman"/>
          <w:color w:val="000000"/>
          <w:sz w:val="24"/>
          <w:szCs w:val="24"/>
        </w:rPr>
      </w:pPr>
      <w:r w:rsidRPr="003353F2">
        <w:rPr>
          <w:rFonts w:ascii="Arial" w:eastAsia="Times New Roman" w:hAnsi="Arial" w:cs="Arial"/>
          <w:color w:val="000000"/>
        </w:rPr>
        <w:t>We are currently collecting the next order of bricks to meet the minimum number required to place an order.  No action other than this has been taken since the prior report.</w:t>
      </w:r>
    </w:p>
    <w:p w:rsidR="006E2973" w:rsidRPr="003353F2" w:rsidRDefault="006E2973" w:rsidP="006E2973">
      <w:pPr>
        <w:spacing w:after="0" w:line="240" w:lineRule="auto"/>
        <w:rPr>
          <w:rFonts w:ascii="Times New Roman" w:eastAsia="Times New Roman" w:hAnsi="Times New Roman" w:cs="Times New Roman"/>
          <w:sz w:val="24"/>
          <w:szCs w:val="24"/>
        </w:rPr>
      </w:pPr>
    </w:p>
    <w:p w:rsidR="006E2973" w:rsidRPr="003353F2" w:rsidRDefault="006E2973" w:rsidP="006E2973">
      <w:pPr>
        <w:spacing w:after="0" w:line="240" w:lineRule="auto"/>
        <w:rPr>
          <w:rFonts w:ascii="Times New Roman" w:eastAsia="Times New Roman" w:hAnsi="Times New Roman" w:cs="Times New Roman"/>
          <w:color w:val="000000"/>
          <w:sz w:val="24"/>
          <w:szCs w:val="24"/>
        </w:rPr>
      </w:pPr>
      <w:r w:rsidRPr="003353F2">
        <w:rPr>
          <w:rFonts w:ascii="Arial" w:eastAsia="Times New Roman" w:hAnsi="Arial" w:cs="Arial"/>
          <w:color w:val="000000"/>
        </w:rPr>
        <w:t>A new order has been started and the engraver will make them when we get a few more ordered.</w:t>
      </w:r>
    </w:p>
    <w:p w:rsidR="006E2973" w:rsidRDefault="006E2973" w:rsidP="006E2973"/>
    <w:p w:rsidR="00C12C50" w:rsidRDefault="00C12C50" w:rsidP="00C12C50">
      <w:pPr>
        <w:pStyle w:val="Heading1"/>
      </w:pPr>
    </w:p>
    <w:p w:rsidR="00A63049" w:rsidRPr="000272CF" w:rsidRDefault="00A63049" w:rsidP="00A63049">
      <w:pPr>
        <w:rPr>
          <w:rFonts w:cstheme="minorHAnsi"/>
        </w:rPr>
      </w:pPr>
    </w:p>
    <w:p w:rsidR="00AC4E91" w:rsidRDefault="00AC4E91" w:rsidP="00A63049">
      <w:pPr>
        <w:rPr>
          <w:rFonts w:cstheme="minorHAnsi"/>
          <w:b/>
          <w:sz w:val="24"/>
          <w:szCs w:val="24"/>
        </w:rPr>
      </w:pPr>
    </w:p>
    <w:p w:rsidR="00AC4E91" w:rsidRDefault="00AC4E91">
      <w:pPr>
        <w:rPr>
          <w:rFonts w:cstheme="minorHAnsi"/>
          <w:b/>
          <w:sz w:val="24"/>
          <w:szCs w:val="24"/>
        </w:rPr>
      </w:pPr>
      <w:r>
        <w:rPr>
          <w:rFonts w:cstheme="minorHAnsi"/>
          <w:b/>
          <w:sz w:val="24"/>
          <w:szCs w:val="24"/>
        </w:rPr>
        <w:br w:type="page"/>
      </w:r>
    </w:p>
    <w:p w:rsidR="00A63049" w:rsidRDefault="00A63049" w:rsidP="00C12C50">
      <w:pPr>
        <w:pStyle w:val="Heading1"/>
      </w:pPr>
      <w:bookmarkStart w:id="52" w:name="_Toc30430928"/>
      <w:bookmarkStart w:id="53" w:name="_Toc30431498"/>
      <w:bookmarkStart w:id="54" w:name="_Toc31468357"/>
      <w:r>
        <w:t>BY-LAWS AND STANDING RULES COMMITTEE</w:t>
      </w:r>
      <w:bookmarkEnd w:id="52"/>
      <w:bookmarkEnd w:id="53"/>
      <w:bookmarkEnd w:id="54"/>
    </w:p>
    <w:p w:rsidR="001934B6" w:rsidRDefault="001934B6">
      <w:pPr>
        <w:rPr>
          <w:rFonts w:asciiTheme="majorHAnsi" w:eastAsiaTheme="majorEastAsia" w:hAnsiTheme="majorHAnsi" w:cstheme="majorBidi"/>
          <w:b/>
          <w:smallCaps/>
          <w:szCs w:val="32"/>
          <w:lang w:eastAsia="ja-JP"/>
        </w:rPr>
      </w:pPr>
      <w:r>
        <w:br w:type="page"/>
      </w:r>
    </w:p>
    <w:p w:rsidR="00AC4E91" w:rsidRPr="00AC4E91" w:rsidRDefault="00AC4E91" w:rsidP="00C12C50">
      <w:pPr>
        <w:pStyle w:val="Heading1"/>
      </w:pPr>
      <w:bookmarkStart w:id="55" w:name="_Toc30430929"/>
      <w:bookmarkStart w:id="56" w:name="_Toc30431499"/>
      <w:bookmarkStart w:id="57" w:name="_Toc31468358"/>
      <w:r w:rsidRPr="00AC4E91">
        <w:t>CALENDAR OF FFGC EVENTS</w:t>
      </w:r>
      <w:bookmarkEnd w:id="55"/>
      <w:bookmarkEnd w:id="56"/>
      <w:bookmarkEnd w:id="57"/>
    </w:p>
    <w:p w:rsidR="006E2973" w:rsidRDefault="006E2973" w:rsidP="006E2973">
      <w:pPr>
        <w:pStyle w:val="NoSpacing"/>
      </w:pPr>
      <w:r>
        <w:tab/>
      </w:r>
      <w:r>
        <w:tab/>
      </w:r>
      <w:r>
        <w:tab/>
      </w:r>
      <w:r>
        <w:tab/>
      </w:r>
      <w:r>
        <w:tab/>
      </w:r>
      <w:r>
        <w:tab/>
      </w:r>
      <w:r>
        <w:tab/>
      </w:r>
      <w:r>
        <w:tab/>
        <w:t>Report</w:t>
      </w:r>
    </w:p>
    <w:p w:rsidR="006E2973" w:rsidRDefault="006E2973" w:rsidP="006E2973">
      <w:pPr>
        <w:pStyle w:val="NoSpacing"/>
      </w:pPr>
      <w:r>
        <w:tab/>
      </w:r>
      <w:r>
        <w:tab/>
      </w:r>
      <w:r>
        <w:tab/>
      </w:r>
      <w:r>
        <w:tab/>
      </w:r>
      <w:r>
        <w:tab/>
      </w:r>
      <w:r>
        <w:tab/>
      </w:r>
      <w:r>
        <w:tab/>
      </w:r>
      <w:r>
        <w:tab/>
        <w:t>Calendar of Events</w:t>
      </w:r>
    </w:p>
    <w:p w:rsidR="006E2973" w:rsidRDefault="006E2973" w:rsidP="006E2973">
      <w:pPr>
        <w:pStyle w:val="NoSpacing"/>
      </w:pPr>
      <w:r>
        <w:tab/>
      </w:r>
      <w:r>
        <w:tab/>
      </w:r>
      <w:r>
        <w:tab/>
      </w:r>
      <w:r>
        <w:tab/>
      </w:r>
      <w:r>
        <w:tab/>
      </w:r>
      <w:r>
        <w:tab/>
      </w:r>
      <w:r>
        <w:tab/>
      </w:r>
      <w:r>
        <w:tab/>
        <w:t>Ingrid Velez, Chairman</w:t>
      </w:r>
    </w:p>
    <w:p w:rsidR="006E2973" w:rsidRDefault="006E2973" w:rsidP="006E2973">
      <w:pPr>
        <w:pStyle w:val="NoSpacing"/>
      </w:pPr>
      <w:r>
        <w:tab/>
      </w:r>
      <w:r>
        <w:tab/>
      </w:r>
      <w:r>
        <w:tab/>
      </w:r>
      <w:r>
        <w:tab/>
      </w:r>
      <w:r>
        <w:tab/>
      </w:r>
      <w:r>
        <w:tab/>
      </w:r>
      <w:r>
        <w:tab/>
      </w:r>
      <w:r>
        <w:tab/>
        <w:t>13 December 2019</w:t>
      </w:r>
    </w:p>
    <w:p w:rsidR="006E2973" w:rsidRDefault="006E2973" w:rsidP="006E2973">
      <w:pPr>
        <w:jc w:val="right"/>
        <w:rPr>
          <w:rFonts w:ascii="Times New Roman" w:hAnsi="Times New Roman" w:cs="Times New Roman"/>
          <w:sz w:val="32"/>
          <w:szCs w:val="32"/>
        </w:rPr>
      </w:pPr>
    </w:p>
    <w:p w:rsidR="006E2973" w:rsidRPr="006E2973" w:rsidRDefault="006E2973" w:rsidP="006E2973">
      <w:pPr>
        <w:rPr>
          <w:rFonts w:ascii="Times New Roman" w:hAnsi="Times New Roman" w:cs="Times New Roman"/>
          <w:sz w:val="24"/>
          <w:szCs w:val="24"/>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6E2973">
        <w:rPr>
          <w:rFonts w:ascii="Times New Roman" w:hAnsi="Times New Roman" w:cs="Times New Roman"/>
          <w:sz w:val="24"/>
          <w:szCs w:val="24"/>
        </w:rPr>
        <w:t>Every District and Club event within FFGC has been posted on the FFGC Calendar of Events website as submitted on the prescribed “Calendar of Events” form.</w:t>
      </w:r>
    </w:p>
    <w:p w:rsidR="006E2973" w:rsidRPr="006E2973" w:rsidRDefault="006E2973" w:rsidP="006E2973">
      <w:pPr>
        <w:rPr>
          <w:rFonts w:ascii="Times New Roman" w:hAnsi="Times New Roman" w:cs="Times New Roman"/>
          <w:sz w:val="24"/>
          <w:szCs w:val="24"/>
        </w:rPr>
      </w:pPr>
      <w:r w:rsidRPr="006E2973">
        <w:rPr>
          <w:rFonts w:ascii="Times New Roman" w:hAnsi="Times New Roman" w:cs="Times New Roman"/>
          <w:sz w:val="24"/>
          <w:szCs w:val="24"/>
        </w:rPr>
        <w:t>Emails sent to the Chairman without the required Entry Form could not be posted on the website, and the initiator was notified. Your District must be included on the entry form line item so members will know the Florida location. Also, any attachments must be included at the time you submit an event entry.  Please check the website BEFORE you send in your event.  If your event is located at a distant location from any other same date, consider whether members will travel the greater distance to attend your event.</w:t>
      </w:r>
    </w:p>
    <w:p w:rsidR="006E2973" w:rsidRPr="006E2973" w:rsidRDefault="006E2973" w:rsidP="006E2973">
      <w:pPr>
        <w:rPr>
          <w:rFonts w:ascii="Times New Roman" w:hAnsi="Times New Roman" w:cs="Times New Roman"/>
          <w:sz w:val="24"/>
          <w:szCs w:val="24"/>
        </w:rPr>
      </w:pPr>
      <w:r w:rsidRPr="006E2973">
        <w:rPr>
          <w:rFonts w:ascii="Times New Roman" w:hAnsi="Times New Roman" w:cs="Times New Roman"/>
          <w:sz w:val="24"/>
          <w:szCs w:val="24"/>
        </w:rPr>
        <w:t xml:space="preserve">Upon receipt of a Calendar Event, this Chairman checks for conflicts before forwarding to Headquarters for posting.  In the event of a conflict notification is made to the initiator to determine if they still want the event posted.  If your event includes “classes” </w:t>
      </w:r>
      <w:r w:rsidRPr="006E2973">
        <w:rPr>
          <w:rFonts w:ascii="Times New Roman" w:hAnsi="Times New Roman" w:cs="Times New Roman"/>
          <w:b/>
          <w:sz w:val="24"/>
          <w:szCs w:val="24"/>
          <w:u w:val="single"/>
        </w:rPr>
        <w:t>and you want them listed</w:t>
      </w:r>
      <w:r w:rsidRPr="006E2973">
        <w:rPr>
          <w:rFonts w:ascii="Times New Roman" w:hAnsi="Times New Roman" w:cs="Times New Roman"/>
          <w:sz w:val="24"/>
          <w:szCs w:val="24"/>
        </w:rPr>
        <w:t xml:space="preserve"> be specific in the body of the Calendar Entry Form.  Unfortunately there has been some conflicts in listing “Events” and/or “Classes”.  Hopefully these will be worked out in the future.</w:t>
      </w:r>
    </w:p>
    <w:p w:rsidR="006E2973" w:rsidRPr="006E2973" w:rsidRDefault="006E2973" w:rsidP="006E2973">
      <w:pPr>
        <w:rPr>
          <w:rFonts w:ascii="Times New Roman" w:hAnsi="Times New Roman" w:cs="Times New Roman"/>
          <w:sz w:val="24"/>
          <w:szCs w:val="24"/>
        </w:rPr>
      </w:pPr>
      <w:r w:rsidRPr="006E2973">
        <w:rPr>
          <w:rFonts w:ascii="Times New Roman" w:hAnsi="Times New Roman" w:cs="Times New Roman"/>
          <w:sz w:val="24"/>
          <w:szCs w:val="24"/>
        </w:rPr>
        <w:t>SUMMARY:  Events coordinated with members, clubs and Districts together with our Headquarters has proved to be  successful in reaching the maximum numbers of people. Proofread your entry BEFORE submission….this Chair is not responsible for errors.</w:t>
      </w:r>
    </w:p>
    <w:p w:rsidR="006E2973" w:rsidRPr="006E2973" w:rsidRDefault="006E2973" w:rsidP="006E2973">
      <w:pPr>
        <w:rPr>
          <w:rFonts w:ascii="Times New Roman" w:hAnsi="Times New Roman" w:cs="Times New Roman"/>
          <w:sz w:val="24"/>
          <w:szCs w:val="24"/>
        </w:rPr>
      </w:pPr>
      <w:r w:rsidRPr="006E2973">
        <w:rPr>
          <w:rFonts w:ascii="Times New Roman" w:hAnsi="Times New Roman" w:cs="Times New Roman"/>
          <w:sz w:val="24"/>
          <w:szCs w:val="24"/>
        </w:rPr>
        <w:t>Ingrid Velez</w:t>
      </w:r>
    </w:p>
    <w:p w:rsidR="006E2973" w:rsidRPr="006E2973" w:rsidRDefault="006E2973" w:rsidP="006E2973">
      <w:pPr>
        <w:rPr>
          <w:rFonts w:ascii="Times New Roman" w:hAnsi="Times New Roman" w:cs="Times New Roman"/>
          <w:sz w:val="24"/>
          <w:szCs w:val="24"/>
        </w:rPr>
      </w:pPr>
      <w:r w:rsidRPr="006E2973">
        <w:rPr>
          <w:rFonts w:ascii="Times New Roman" w:hAnsi="Times New Roman" w:cs="Times New Roman"/>
          <w:sz w:val="24"/>
          <w:szCs w:val="24"/>
        </w:rPr>
        <w:t>Chairman, Calendar of Events</w:t>
      </w:r>
      <w:r w:rsidRPr="006E2973">
        <w:rPr>
          <w:rFonts w:ascii="Times New Roman" w:hAnsi="Times New Roman" w:cs="Times New Roman"/>
          <w:sz w:val="24"/>
          <w:szCs w:val="24"/>
        </w:rPr>
        <w:tab/>
      </w:r>
    </w:p>
    <w:p w:rsidR="00AC4E91" w:rsidRPr="006E2973" w:rsidRDefault="00AC4E91" w:rsidP="00AC4E91">
      <w:pPr>
        <w:rPr>
          <w:sz w:val="24"/>
          <w:szCs w:val="24"/>
          <w:u w:val="single"/>
        </w:rPr>
      </w:pPr>
    </w:p>
    <w:p w:rsidR="00AC4E91" w:rsidRDefault="00AC4E91" w:rsidP="00AC4E91"/>
    <w:p w:rsidR="00AC4E91" w:rsidRDefault="00AC4E91">
      <w:pPr>
        <w:rPr>
          <w:rFonts w:eastAsiaTheme="minorEastAsia"/>
          <w:lang w:eastAsia="ja-JP"/>
        </w:rPr>
      </w:pPr>
      <w:r>
        <w:br w:type="page"/>
      </w:r>
    </w:p>
    <w:p w:rsidR="00AC4E91" w:rsidRDefault="003C7BBE" w:rsidP="00C12C50">
      <w:pPr>
        <w:pStyle w:val="Heading1"/>
      </w:pPr>
      <w:bookmarkStart w:id="58" w:name="_Toc30430930"/>
      <w:bookmarkStart w:id="59" w:name="_Toc30431500"/>
      <w:bookmarkStart w:id="60" w:name="_Toc31468359"/>
      <w:r w:rsidRPr="003C7BBE">
        <w:t>CALENDAR – FLORIDA FLOWER ARRANGEMENT EDITOR</w:t>
      </w:r>
      <w:bookmarkEnd w:id="58"/>
      <w:bookmarkEnd w:id="59"/>
      <w:bookmarkEnd w:id="60"/>
    </w:p>
    <w:p w:rsidR="006E2973" w:rsidRDefault="006E2973" w:rsidP="006E2973"/>
    <w:p w:rsidR="006E2973" w:rsidRDefault="006E2973" w:rsidP="006E2973">
      <w:pPr>
        <w:spacing w:after="0" w:line="240" w:lineRule="auto"/>
      </w:pPr>
      <w:r>
        <w:tab/>
      </w:r>
      <w:r>
        <w:tab/>
      </w:r>
      <w:r>
        <w:tab/>
      </w:r>
      <w:r>
        <w:tab/>
      </w:r>
      <w:r>
        <w:tab/>
      </w:r>
      <w:r>
        <w:tab/>
      </w:r>
      <w:r>
        <w:tab/>
      </w:r>
      <w:r>
        <w:tab/>
        <w:t>CALENDAR REPORT</w:t>
      </w:r>
    </w:p>
    <w:p w:rsidR="006E2973" w:rsidRDefault="00C53D86" w:rsidP="006E2973">
      <w:pPr>
        <w:spacing w:after="0" w:line="240" w:lineRule="auto"/>
      </w:pPr>
      <w:r>
        <w:tab/>
      </w:r>
      <w:r w:rsidR="006E2973">
        <w:tab/>
      </w:r>
      <w:r w:rsidR="006E2973">
        <w:tab/>
      </w:r>
      <w:r w:rsidR="006E2973">
        <w:tab/>
      </w:r>
      <w:r w:rsidR="006E2973">
        <w:tab/>
      </w:r>
      <w:r w:rsidR="006E2973">
        <w:tab/>
      </w:r>
      <w:r w:rsidR="006E2973">
        <w:tab/>
      </w:r>
      <w:r w:rsidR="006E2973">
        <w:tab/>
        <w:t>Claudia Bates, Chairman</w:t>
      </w:r>
    </w:p>
    <w:p w:rsidR="006E2973" w:rsidRDefault="006E2973" w:rsidP="006E2973">
      <w:pPr>
        <w:spacing w:after="0" w:line="240" w:lineRule="auto"/>
      </w:pPr>
      <w:r>
        <w:tab/>
      </w:r>
      <w:r>
        <w:tab/>
      </w:r>
      <w:r>
        <w:tab/>
      </w:r>
      <w:r>
        <w:tab/>
      </w:r>
      <w:r>
        <w:tab/>
      </w:r>
      <w:r>
        <w:tab/>
      </w:r>
      <w:r>
        <w:tab/>
      </w:r>
      <w:r>
        <w:tab/>
        <w:t>January 8-9, 2020</w:t>
      </w:r>
    </w:p>
    <w:p w:rsidR="006E2973" w:rsidRDefault="006E2973" w:rsidP="006E2973">
      <w:pPr>
        <w:spacing w:after="0" w:line="240" w:lineRule="auto"/>
      </w:pPr>
    </w:p>
    <w:p w:rsidR="006E2973" w:rsidRDefault="006E2973" w:rsidP="006E2973">
      <w:pPr>
        <w:spacing w:after="0" w:line="240" w:lineRule="auto"/>
      </w:pPr>
    </w:p>
    <w:p w:rsidR="006E2973" w:rsidRDefault="006E2973" w:rsidP="006E2973">
      <w:pPr>
        <w:spacing w:after="0" w:line="240" w:lineRule="auto"/>
      </w:pPr>
      <w:r>
        <w:t>This Chairman wishes to sincerely thank  23 Designers who submitted 41 designs for consideration in our 2021 Calendar.    We had the most designs submitted by designers in District VIII. We will probably have another shoot in the next month – we want to get more pictures of specific Design types.  I will be forever grateful if our talented designers will consider doing some different design types to enhance our Calendar so that we might make it more desired by many more designers in other states.  We had designers from District IV, V, VI, VII, VIII, XII make the trip to Ocala on October 30.</w:t>
      </w:r>
    </w:p>
    <w:p w:rsidR="006E2973" w:rsidRDefault="006E2973" w:rsidP="006E2973">
      <w:pPr>
        <w:spacing w:after="0" w:line="240" w:lineRule="auto"/>
      </w:pPr>
    </w:p>
    <w:p w:rsidR="006E2973" w:rsidRDefault="006E2973" w:rsidP="006E2973">
      <w:pPr>
        <w:spacing w:after="0" w:line="240" w:lineRule="auto"/>
      </w:pPr>
      <w:r>
        <w:t>As explained earlier, this chairman feels that perhaps we need to think about either  changing the format somewhat in that we would market the calendar as one which will highlight specific DESIGN TYPES, thereby making it useful</w:t>
      </w:r>
    </w:p>
    <w:p w:rsidR="006E2973" w:rsidRDefault="006E2973" w:rsidP="006E2973">
      <w:pPr>
        <w:spacing w:after="0" w:line="240" w:lineRule="auto"/>
      </w:pPr>
      <w:r>
        <w:t>As a tool for Flower Show Judges and aspiring Designers outside of Florida; OR changing the calendar’s goals to be  a ‘members’ service’ project which will be purchased for our members’ use and enjoyment without the marketing that is contemplated to sell as an educational aid.  We’ve realized very few buy the calendar for use as a CALENDAR – many purchase to use as a creative reference &amp; guide for Designers, and/or to support FFGC &amp; scholarships.</w:t>
      </w:r>
    </w:p>
    <w:p w:rsidR="006E2973" w:rsidRDefault="006E2973" w:rsidP="006E2973">
      <w:pPr>
        <w:spacing w:after="0" w:line="240" w:lineRule="auto"/>
      </w:pPr>
    </w:p>
    <w:p w:rsidR="006E2973" w:rsidRDefault="006E2973" w:rsidP="006E2973">
      <w:pPr>
        <w:spacing w:after="0" w:line="240" w:lineRule="auto"/>
      </w:pPr>
      <w:r>
        <w:t>This Chairman has rec’d a bid from THE BAKER PRESS – a printer here in the Orlando area.  Their willingness to</w:t>
      </w:r>
    </w:p>
    <w:p w:rsidR="006E2973" w:rsidRDefault="006E2973" w:rsidP="006E2973">
      <w:pPr>
        <w:spacing w:after="0" w:line="240" w:lineRule="auto"/>
      </w:pPr>
      <w:r>
        <w:t>KEEP the excess calendars at their Warehouse and deliver them to Headquarters as needed is a big cost savings to us;  they will deliver up to 1,500 to the St.  Pete/Tampa area for $65.  Their willingness to print extra pages is a big plus and will result, we hope, in a savings to FFGC.</w:t>
      </w:r>
    </w:p>
    <w:p w:rsidR="006E2973" w:rsidRDefault="006E2973" w:rsidP="006E2973">
      <w:pPr>
        <w:spacing w:after="0" w:line="240" w:lineRule="auto"/>
      </w:pPr>
    </w:p>
    <w:p w:rsidR="006E2973" w:rsidRDefault="006E2973" w:rsidP="006E2973">
      <w:pPr>
        <w:spacing w:after="0" w:line="240" w:lineRule="auto"/>
      </w:pPr>
      <w:r>
        <w:t>The bid of THE BAKER PRESS for 2000 copies is $6,946.00, which includes delivery of up to 1,500 copies to the St. Pete/Tampa area and no charge for delivery of the remaining calendars in case increments to our Headquarters Building in Winter Park.  There will be no charge for storage this year for the 2021 calendars.  Additionally, the bid includes increased page numbers of up to 4 at an additional price of $344 per 2000 calendars (if needed).  This is a savings over the  previous printer  of $ 1908.  Therefore, Mister President, I move we accept the bid of THE BAKER PRESS of $6946.00 to print 2,000 copies.</w:t>
      </w:r>
    </w:p>
    <w:p w:rsidR="006E2973" w:rsidRDefault="006E2973" w:rsidP="006E2973">
      <w:pPr>
        <w:spacing w:after="0" w:line="240" w:lineRule="auto"/>
      </w:pPr>
    </w:p>
    <w:p w:rsidR="006E2973" w:rsidRDefault="006E2973" w:rsidP="006E2973">
      <w:pPr>
        <w:spacing w:after="0" w:line="240" w:lineRule="auto"/>
      </w:pPr>
      <w:r>
        <w:t>Thank you – and I will be calling our excellent designers if we find we need some more specific designs to be included in our calendar.  Again, I thank the very talented, creative designers we have in Florida.  Y’all are the BEST!</w:t>
      </w:r>
    </w:p>
    <w:p w:rsidR="003C7BBE" w:rsidRDefault="003C7BBE" w:rsidP="006E2973"/>
    <w:p w:rsidR="003C7BBE" w:rsidRDefault="003C7BBE" w:rsidP="003C7BBE">
      <w:pPr>
        <w:pStyle w:val="NoSpacing"/>
        <w:rPr>
          <w:b/>
        </w:rPr>
      </w:pPr>
    </w:p>
    <w:p w:rsidR="003C7BBE" w:rsidRDefault="003C7BBE" w:rsidP="003C7BBE">
      <w:pPr>
        <w:pStyle w:val="NoSpacing"/>
        <w:rPr>
          <w:b/>
        </w:rPr>
      </w:pPr>
    </w:p>
    <w:p w:rsidR="003C7BBE" w:rsidRDefault="003C7BBE">
      <w:pPr>
        <w:rPr>
          <w:rFonts w:eastAsiaTheme="minorEastAsia"/>
          <w:b/>
          <w:lang w:eastAsia="ja-JP"/>
        </w:rPr>
      </w:pPr>
      <w:r>
        <w:rPr>
          <w:b/>
        </w:rPr>
        <w:br w:type="page"/>
      </w:r>
    </w:p>
    <w:p w:rsidR="003C7BBE" w:rsidRPr="003C7BBE" w:rsidRDefault="003C7BBE" w:rsidP="00C12C50">
      <w:pPr>
        <w:pStyle w:val="Heading1"/>
      </w:pPr>
      <w:bookmarkStart w:id="61" w:name="_Toc30430931"/>
      <w:bookmarkStart w:id="62" w:name="_Toc30431501"/>
      <w:bookmarkStart w:id="63" w:name="_Toc31468360"/>
      <w:r>
        <w:t>CALENDAR – FLORIDA FLOWER ARRANGEMENT SALES &amp; CIRCULATION</w:t>
      </w:r>
      <w:bookmarkEnd w:id="61"/>
      <w:bookmarkEnd w:id="62"/>
      <w:bookmarkEnd w:id="63"/>
    </w:p>
    <w:p w:rsidR="00C53D86" w:rsidRDefault="00C53D86" w:rsidP="00C53D86">
      <w:pPr>
        <w:pStyle w:val="NoSpacing"/>
      </w:pPr>
      <w:r>
        <w:tab/>
      </w:r>
      <w:r>
        <w:tab/>
      </w:r>
      <w:r>
        <w:tab/>
      </w:r>
      <w:r>
        <w:tab/>
      </w:r>
      <w:r>
        <w:tab/>
      </w:r>
      <w:r>
        <w:tab/>
      </w:r>
      <w:r>
        <w:tab/>
        <w:t>FFGC CALENAR REPORT</w:t>
      </w:r>
    </w:p>
    <w:p w:rsidR="00C53D86" w:rsidRDefault="00C53D86" w:rsidP="00C53D86">
      <w:pPr>
        <w:pStyle w:val="NoSpacing"/>
      </w:pPr>
      <w:r>
        <w:tab/>
      </w:r>
      <w:r>
        <w:tab/>
      </w:r>
      <w:r>
        <w:tab/>
      </w:r>
      <w:r>
        <w:tab/>
      </w:r>
      <w:r>
        <w:tab/>
      </w:r>
      <w:r>
        <w:tab/>
      </w:r>
      <w:r>
        <w:tab/>
        <w:t>Finance &amp; Distribution Chairman</w:t>
      </w:r>
    </w:p>
    <w:p w:rsidR="00C53D86" w:rsidRDefault="00C53D86" w:rsidP="00C53D86">
      <w:pPr>
        <w:pStyle w:val="NoSpacing"/>
      </w:pPr>
      <w:r>
        <w:tab/>
      </w:r>
      <w:r>
        <w:tab/>
      </w:r>
      <w:r>
        <w:tab/>
      </w:r>
      <w:r>
        <w:tab/>
      </w:r>
      <w:r>
        <w:tab/>
      </w:r>
      <w:r>
        <w:tab/>
      </w:r>
      <w:r>
        <w:tab/>
        <w:t>Lori Richie</w:t>
      </w:r>
    </w:p>
    <w:p w:rsidR="00C53D86" w:rsidRDefault="00C53D86" w:rsidP="00C53D86">
      <w:pPr>
        <w:pStyle w:val="NoSpacing"/>
      </w:pPr>
      <w:r>
        <w:tab/>
      </w:r>
      <w:r>
        <w:tab/>
      </w:r>
      <w:r>
        <w:tab/>
      </w:r>
      <w:r>
        <w:tab/>
      </w:r>
      <w:r>
        <w:tab/>
      </w:r>
      <w:r>
        <w:tab/>
      </w:r>
      <w:r>
        <w:tab/>
        <w:t>December 30, 2019</w:t>
      </w:r>
    </w:p>
    <w:p w:rsidR="00C53D86" w:rsidRDefault="00C53D86" w:rsidP="00C53D86">
      <w:pPr>
        <w:rPr>
          <w:b/>
          <w:sz w:val="28"/>
          <w:szCs w:val="28"/>
        </w:rPr>
      </w:pPr>
      <w:r>
        <w:rPr>
          <w:b/>
          <w:sz w:val="28"/>
          <w:szCs w:val="28"/>
        </w:rPr>
        <w:t>SUMMARY</w:t>
      </w:r>
    </w:p>
    <w:p w:rsidR="00C53D86" w:rsidRDefault="00C53D86" w:rsidP="00C53D86">
      <w:pPr>
        <w:rPr>
          <w:b/>
          <w:sz w:val="28"/>
          <w:szCs w:val="28"/>
        </w:rPr>
      </w:pPr>
      <w:r>
        <w:rPr>
          <w:b/>
          <w:sz w:val="28"/>
          <w:szCs w:val="28"/>
        </w:rPr>
        <w:t>The total number of calendars sold 1237.  Mail and sold in Florida 342, sold out of state is 47.  Sold at Headquarters is 37, Sold by Tour team 26, Complementary calendars 70.  Calendars in inventory are 693.</w:t>
      </w:r>
    </w:p>
    <w:p w:rsidR="00C53D86" w:rsidRDefault="00C53D86" w:rsidP="00C53D86">
      <w:pPr>
        <w:rPr>
          <w:b/>
          <w:sz w:val="28"/>
          <w:szCs w:val="28"/>
        </w:rPr>
      </w:pPr>
    </w:p>
    <w:p w:rsidR="00C53D86" w:rsidRDefault="00C53D86" w:rsidP="00C53D86">
      <w:pPr>
        <w:rPr>
          <w:b/>
          <w:sz w:val="28"/>
          <w:szCs w:val="28"/>
        </w:rPr>
      </w:pPr>
      <w:r>
        <w:rPr>
          <w:b/>
          <w:sz w:val="28"/>
          <w:szCs w:val="28"/>
        </w:rPr>
        <w:t>Total income received is 10,757.26.  Total expenses are 12,307.06.  There is a negative balance of 1,579.80.</w:t>
      </w:r>
    </w:p>
    <w:p w:rsidR="00C53D86" w:rsidRDefault="00C53D86" w:rsidP="00C53D86">
      <w:pPr>
        <w:rPr>
          <w:b/>
          <w:sz w:val="28"/>
          <w:szCs w:val="28"/>
        </w:rPr>
      </w:pPr>
    </w:p>
    <w:p w:rsidR="00C53D86" w:rsidRDefault="00C53D86" w:rsidP="00C53D86">
      <w:pPr>
        <w:rPr>
          <w:b/>
          <w:sz w:val="28"/>
          <w:szCs w:val="28"/>
        </w:rPr>
      </w:pPr>
      <w:r>
        <w:rPr>
          <w:b/>
          <w:sz w:val="28"/>
          <w:szCs w:val="28"/>
        </w:rPr>
        <w:t>All figurers listed are cumulative figurers of all the Floral Arrangement Calendars 2020.  All expenses for production of the calendars are listed in this report.</w:t>
      </w:r>
    </w:p>
    <w:p w:rsidR="00C53D86" w:rsidRDefault="00C53D86" w:rsidP="00C53D86">
      <w:pPr>
        <w:ind w:left="4320" w:firstLine="720"/>
        <w:rPr>
          <w:b/>
          <w:sz w:val="28"/>
          <w:szCs w:val="28"/>
        </w:rPr>
      </w:pPr>
    </w:p>
    <w:p w:rsidR="00C53D86" w:rsidRDefault="00C53D86" w:rsidP="00C53D86">
      <w:pPr>
        <w:rPr>
          <w:b/>
          <w:sz w:val="28"/>
          <w:szCs w:val="28"/>
        </w:rPr>
      </w:pPr>
      <w:r>
        <w:rPr>
          <w:b/>
          <w:sz w:val="28"/>
          <w:szCs w:val="28"/>
        </w:rPr>
        <w:t>Picked up at Convention</w:t>
      </w:r>
      <w:r>
        <w:rPr>
          <w:b/>
          <w:sz w:val="28"/>
          <w:szCs w:val="28"/>
        </w:rPr>
        <w:tab/>
      </w:r>
      <w:r>
        <w:rPr>
          <w:b/>
          <w:sz w:val="28"/>
          <w:szCs w:val="28"/>
        </w:rPr>
        <w:tab/>
      </w:r>
      <w:r>
        <w:rPr>
          <w:b/>
          <w:sz w:val="28"/>
          <w:szCs w:val="28"/>
        </w:rPr>
        <w:tab/>
        <w:t>785</w:t>
      </w:r>
    </w:p>
    <w:p w:rsidR="00C53D86" w:rsidRDefault="00C53D86" w:rsidP="00C53D86">
      <w:pPr>
        <w:rPr>
          <w:b/>
          <w:sz w:val="28"/>
          <w:szCs w:val="28"/>
        </w:rPr>
      </w:pPr>
      <w:r>
        <w:rPr>
          <w:b/>
          <w:sz w:val="28"/>
          <w:szCs w:val="28"/>
        </w:rPr>
        <w:t>Mailed (Sold in Florida)</w:t>
      </w:r>
      <w:r>
        <w:rPr>
          <w:b/>
          <w:sz w:val="28"/>
          <w:szCs w:val="28"/>
        </w:rPr>
        <w:tab/>
      </w:r>
      <w:r>
        <w:rPr>
          <w:b/>
          <w:sz w:val="28"/>
          <w:szCs w:val="28"/>
        </w:rPr>
        <w:tab/>
      </w:r>
      <w:r>
        <w:rPr>
          <w:b/>
          <w:sz w:val="28"/>
          <w:szCs w:val="28"/>
        </w:rPr>
        <w:tab/>
        <w:t>342</w:t>
      </w:r>
    </w:p>
    <w:p w:rsidR="00C53D86" w:rsidRDefault="00C53D86" w:rsidP="00C53D86">
      <w:pPr>
        <w:rPr>
          <w:b/>
          <w:sz w:val="28"/>
          <w:szCs w:val="28"/>
        </w:rPr>
      </w:pPr>
      <w:r>
        <w:rPr>
          <w:b/>
          <w:sz w:val="28"/>
          <w:szCs w:val="28"/>
        </w:rPr>
        <w:tab/>
        <w:t xml:space="preserve">  (Sold out of state)</w:t>
      </w:r>
      <w:r>
        <w:rPr>
          <w:b/>
          <w:sz w:val="28"/>
          <w:szCs w:val="28"/>
        </w:rPr>
        <w:tab/>
      </w:r>
      <w:r>
        <w:rPr>
          <w:b/>
          <w:sz w:val="28"/>
          <w:szCs w:val="28"/>
        </w:rPr>
        <w:tab/>
        <w:t xml:space="preserve">  47</w:t>
      </w:r>
    </w:p>
    <w:p w:rsidR="00C53D86" w:rsidRDefault="00C53D86" w:rsidP="00C53D86">
      <w:pPr>
        <w:rPr>
          <w:b/>
          <w:sz w:val="28"/>
          <w:szCs w:val="28"/>
        </w:rPr>
      </w:pPr>
      <w:r>
        <w:rPr>
          <w:b/>
          <w:sz w:val="28"/>
          <w:szCs w:val="28"/>
        </w:rPr>
        <w:t>Sold at Headquarters</w:t>
      </w:r>
      <w:r>
        <w:rPr>
          <w:b/>
          <w:sz w:val="28"/>
          <w:szCs w:val="28"/>
        </w:rPr>
        <w:tab/>
      </w:r>
      <w:r>
        <w:rPr>
          <w:b/>
          <w:sz w:val="28"/>
          <w:szCs w:val="28"/>
        </w:rPr>
        <w:tab/>
      </w:r>
      <w:r>
        <w:rPr>
          <w:b/>
          <w:sz w:val="28"/>
          <w:szCs w:val="28"/>
        </w:rPr>
        <w:tab/>
        <w:t xml:space="preserve">  37</w:t>
      </w:r>
      <w:r>
        <w:rPr>
          <w:b/>
          <w:sz w:val="28"/>
          <w:szCs w:val="28"/>
        </w:rPr>
        <w:tab/>
      </w:r>
    </w:p>
    <w:p w:rsidR="00C53D86" w:rsidRDefault="00C53D86" w:rsidP="00C53D86">
      <w:pPr>
        <w:rPr>
          <w:b/>
          <w:sz w:val="28"/>
          <w:szCs w:val="28"/>
        </w:rPr>
      </w:pPr>
      <w:r>
        <w:rPr>
          <w:b/>
          <w:sz w:val="28"/>
          <w:szCs w:val="28"/>
        </w:rPr>
        <w:t>Sold by Tour Team</w:t>
      </w:r>
      <w:r>
        <w:rPr>
          <w:b/>
          <w:sz w:val="28"/>
          <w:szCs w:val="28"/>
        </w:rPr>
        <w:tab/>
      </w:r>
      <w:r>
        <w:rPr>
          <w:b/>
          <w:sz w:val="28"/>
          <w:szCs w:val="28"/>
        </w:rPr>
        <w:tab/>
      </w:r>
      <w:r>
        <w:rPr>
          <w:b/>
          <w:sz w:val="28"/>
          <w:szCs w:val="28"/>
        </w:rPr>
        <w:tab/>
      </w:r>
      <w:r>
        <w:rPr>
          <w:b/>
          <w:sz w:val="28"/>
          <w:szCs w:val="28"/>
        </w:rPr>
        <w:tab/>
        <w:t xml:space="preserve">  26</w:t>
      </w:r>
    </w:p>
    <w:p w:rsidR="00C53D86" w:rsidRDefault="00C53D86" w:rsidP="00C53D86">
      <w:pPr>
        <w:rPr>
          <w:b/>
          <w:sz w:val="28"/>
          <w:szCs w:val="28"/>
        </w:rPr>
      </w:pPr>
      <w:r>
        <w:rPr>
          <w:b/>
          <w:sz w:val="28"/>
          <w:szCs w:val="28"/>
        </w:rPr>
        <w:t>Quainty sold to date</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1237</w:t>
      </w:r>
    </w:p>
    <w:p w:rsidR="00C53D86" w:rsidRDefault="00C53D86" w:rsidP="00C53D86">
      <w:pPr>
        <w:rPr>
          <w:b/>
          <w:sz w:val="28"/>
          <w:szCs w:val="28"/>
        </w:rPr>
      </w:pPr>
      <w:r>
        <w:rPr>
          <w:b/>
          <w:sz w:val="28"/>
          <w:szCs w:val="28"/>
        </w:rPr>
        <w:t>Complementary</w:t>
      </w:r>
      <w:r>
        <w:rPr>
          <w:b/>
          <w:sz w:val="28"/>
          <w:szCs w:val="28"/>
        </w:rPr>
        <w:tab/>
      </w:r>
      <w:r>
        <w:rPr>
          <w:b/>
          <w:sz w:val="28"/>
          <w:szCs w:val="28"/>
        </w:rPr>
        <w:tab/>
      </w:r>
      <w:r>
        <w:rPr>
          <w:b/>
          <w:sz w:val="28"/>
          <w:szCs w:val="28"/>
        </w:rPr>
        <w:tab/>
      </w:r>
      <w:r>
        <w:rPr>
          <w:b/>
          <w:sz w:val="28"/>
          <w:szCs w:val="28"/>
        </w:rPr>
        <w:tab/>
        <w:t xml:space="preserve">  70</w:t>
      </w:r>
    </w:p>
    <w:p w:rsidR="00C53D86" w:rsidRDefault="00C53D86" w:rsidP="00C53D86">
      <w:pPr>
        <w:rPr>
          <w:b/>
          <w:sz w:val="28"/>
          <w:szCs w:val="28"/>
        </w:rPr>
      </w:pPr>
      <w:r>
        <w:rPr>
          <w:b/>
          <w:sz w:val="28"/>
          <w:szCs w:val="28"/>
        </w:rPr>
        <w:t>Calendars in inventory</w:t>
      </w:r>
      <w:r>
        <w:rPr>
          <w:b/>
          <w:sz w:val="28"/>
          <w:szCs w:val="28"/>
        </w:rPr>
        <w:tab/>
      </w:r>
      <w:r>
        <w:rPr>
          <w:b/>
          <w:sz w:val="28"/>
          <w:szCs w:val="28"/>
        </w:rPr>
        <w:tab/>
      </w:r>
      <w:r>
        <w:rPr>
          <w:b/>
          <w:sz w:val="28"/>
          <w:szCs w:val="28"/>
        </w:rPr>
        <w:tab/>
        <w:t>693</w:t>
      </w:r>
    </w:p>
    <w:p w:rsidR="00C53D86" w:rsidRDefault="00C53D86" w:rsidP="00C53D86">
      <w:pPr>
        <w:rPr>
          <w:b/>
          <w:sz w:val="28"/>
          <w:szCs w:val="28"/>
        </w:rPr>
      </w:pPr>
    </w:p>
    <w:p w:rsidR="0031081A" w:rsidRDefault="0031081A">
      <w:pPr>
        <w:rPr>
          <w:b/>
          <w:sz w:val="28"/>
          <w:szCs w:val="28"/>
        </w:rPr>
      </w:pPr>
      <w:r>
        <w:rPr>
          <w:b/>
          <w:sz w:val="28"/>
          <w:szCs w:val="28"/>
        </w:rPr>
        <w:br w:type="page"/>
      </w:r>
    </w:p>
    <w:p w:rsidR="0031081A" w:rsidRDefault="0031081A" w:rsidP="0031081A">
      <w:pPr>
        <w:rPr>
          <w:b/>
          <w:sz w:val="28"/>
          <w:szCs w:val="28"/>
          <w:u w:val="single"/>
        </w:rPr>
      </w:pPr>
      <w:r>
        <w:rPr>
          <w:b/>
          <w:sz w:val="28"/>
          <w:szCs w:val="28"/>
          <w:u w:val="single"/>
        </w:rPr>
        <w:t>CREDITS</w:t>
      </w:r>
    </w:p>
    <w:p w:rsidR="0031081A" w:rsidRDefault="0031081A" w:rsidP="0031081A">
      <w:pPr>
        <w:rPr>
          <w:b/>
          <w:sz w:val="28"/>
          <w:szCs w:val="28"/>
        </w:rPr>
      </w:pPr>
      <w:r>
        <w:rPr>
          <w:b/>
          <w:sz w:val="28"/>
          <w:szCs w:val="28"/>
        </w:rPr>
        <w:t xml:space="preserve">Sales </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9896.00</w:t>
      </w:r>
    </w:p>
    <w:p w:rsidR="0031081A" w:rsidRDefault="0031081A" w:rsidP="0031081A">
      <w:pPr>
        <w:rPr>
          <w:b/>
          <w:sz w:val="28"/>
          <w:szCs w:val="28"/>
        </w:rPr>
      </w:pPr>
      <w:r>
        <w:rPr>
          <w:b/>
          <w:sz w:val="28"/>
          <w:szCs w:val="28"/>
        </w:rPr>
        <w:t>Sales Tax</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585.60</w:t>
      </w:r>
    </w:p>
    <w:p w:rsidR="0031081A" w:rsidRDefault="0031081A" w:rsidP="0031081A">
      <w:pPr>
        <w:rPr>
          <w:b/>
          <w:sz w:val="28"/>
          <w:szCs w:val="28"/>
        </w:rPr>
      </w:pPr>
      <w:r>
        <w:rPr>
          <w:b/>
          <w:sz w:val="28"/>
          <w:szCs w:val="28"/>
        </w:rPr>
        <w:t>Shipping</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275.66</w:t>
      </w:r>
    </w:p>
    <w:p w:rsidR="0031081A" w:rsidRDefault="0031081A" w:rsidP="0031081A">
      <w:pPr>
        <w:rPr>
          <w:b/>
          <w:sz w:val="28"/>
          <w:szCs w:val="28"/>
        </w:rPr>
      </w:pPr>
      <w:r>
        <w:rPr>
          <w:b/>
          <w:sz w:val="28"/>
          <w:szCs w:val="28"/>
        </w:rPr>
        <w:t>Total credits for 2020 calendars</w:t>
      </w:r>
      <w:r>
        <w:rPr>
          <w:b/>
          <w:sz w:val="28"/>
          <w:szCs w:val="28"/>
        </w:rPr>
        <w:tab/>
      </w:r>
      <w:r>
        <w:rPr>
          <w:b/>
          <w:sz w:val="28"/>
          <w:szCs w:val="28"/>
        </w:rPr>
        <w:tab/>
      </w:r>
      <w:r>
        <w:rPr>
          <w:b/>
          <w:sz w:val="28"/>
          <w:szCs w:val="28"/>
        </w:rPr>
        <w:tab/>
      </w:r>
      <w:r>
        <w:rPr>
          <w:b/>
          <w:sz w:val="28"/>
          <w:szCs w:val="28"/>
        </w:rPr>
        <w:tab/>
      </w:r>
      <w:r>
        <w:rPr>
          <w:b/>
          <w:sz w:val="28"/>
          <w:szCs w:val="28"/>
        </w:rPr>
        <w:tab/>
        <w:t>10757.26</w:t>
      </w:r>
    </w:p>
    <w:p w:rsidR="0031081A" w:rsidRDefault="0031081A" w:rsidP="0031081A">
      <w:pPr>
        <w:rPr>
          <w:b/>
          <w:sz w:val="28"/>
          <w:szCs w:val="28"/>
        </w:rPr>
      </w:pPr>
    </w:p>
    <w:p w:rsidR="0031081A" w:rsidRDefault="0031081A" w:rsidP="0031081A">
      <w:pPr>
        <w:rPr>
          <w:b/>
          <w:sz w:val="28"/>
          <w:szCs w:val="28"/>
        </w:rPr>
      </w:pPr>
      <w:r>
        <w:rPr>
          <w:b/>
          <w:sz w:val="28"/>
          <w:szCs w:val="28"/>
          <w:u w:val="single"/>
        </w:rPr>
        <w:t>EXPENSES</w:t>
      </w:r>
    </w:p>
    <w:p w:rsidR="0031081A" w:rsidRDefault="0031081A" w:rsidP="0031081A">
      <w:pPr>
        <w:rPr>
          <w:b/>
          <w:sz w:val="28"/>
          <w:szCs w:val="28"/>
        </w:rPr>
      </w:pPr>
      <w:r>
        <w:rPr>
          <w:b/>
          <w:sz w:val="28"/>
          <w:szCs w:val="28"/>
        </w:rPr>
        <w:t>Sales Tax</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585.60</w:t>
      </w:r>
    </w:p>
    <w:p w:rsidR="0031081A" w:rsidRDefault="0031081A" w:rsidP="0031081A">
      <w:pPr>
        <w:rPr>
          <w:b/>
          <w:sz w:val="28"/>
          <w:szCs w:val="28"/>
        </w:rPr>
      </w:pPr>
      <w:r>
        <w:rPr>
          <w:b/>
          <w:sz w:val="28"/>
          <w:szCs w:val="28"/>
        </w:rPr>
        <w:t>Shipping expense</w:t>
      </w:r>
      <w:r>
        <w:rPr>
          <w:b/>
          <w:sz w:val="28"/>
          <w:szCs w:val="28"/>
        </w:rPr>
        <w:tab/>
      </w:r>
      <w:r>
        <w:rPr>
          <w:b/>
          <w:sz w:val="28"/>
          <w:szCs w:val="28"/>
        </w:rPr>
        <w:tab/>
      </w:r>
      <w:r>
        <w:rPr>
          <w:b/>
          <w:sz w:val="28"/>
          <w:szCs w:val="28"/>
        </w:rPr>
        <w:tab/>
      </w:r>
      <w:r>
        <w:rPr>
          <w:b/>
          <w:sz w:val="28"/>
          <w:szCs w:val="28"/>
        </w:rPr>
        <w:tab/>
      </w:r>
      <w:r>
        <w:rPr>
          <w:b/>
          <w:sz w:val="28"/>
          <w:szCs w:val="28"/>
        </w:rPr>
        <w:tab/>
        <w:t xml:space="preserve">   158.38</w:t>
      </w:r>
    </w:p>
    <w:p w:rsidR="0031081A" w:rsidRDefault="0031081A" w:rsidP="0031081A">
      <w:pPr>
        <w:rPr>
          <w:b/>
          <w:sz w:val="28"/>
          <w:szCs w:val="28"/>
        </w:rPr>
      </w:pPr>
      <w:r>
        <w:rPr>
          <w:b/>
          <w:sz w:val="28"/>
          <w:szCs w:val="28"/>
        </w:rPr>
        <w:t>Stamps</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55.00</w:t>
      </w:r>
    </w:p>
    <w:p w:rsidR="0031081A" w:rsidRDefault="0031081A" w:rsidP="0031081A">
      <w:pPr>
        <w:rPr>
          <w:b/>
          <w:sz w:val="28"/>
          <w:szCs w:val="28"/>
        </w:rPr>
      </w:pPr>
      <w:r>
        <w:rPr>
          <w:b/>
          <w:sz w:val="28"/>
          <w:szCs w:val="28"/>
        </w:rPr>
        <w:t>Poster and Misc expenses</w:t>
      </w:r>
      <w:r>
        <w:rPr>
          <w:b/>
          <w:sz w:val="28"/>
          <w:szCs w:val="28"/>
        </w:rPr>
        <w:tab/>
      </w:r>
      <w:r>
        <w:rPr>
          <w:b/>
          <w:sz w:val="28"/>
          <w:szCs w:val="28"/>
        </w:rPr>
        <w:tab/>
      </w:r>
      <w:r>
        <w:rPr>
          <w:b/>
          <w:sz w:val="28"/>
          <w:szCs w:val="28"/>
        </w:rPr>
        <w:tab/>
        <w:t xml:space="preserve">     45.00</w:t>
      </w:r>
    </w:p>
    <w:p w:rsidR="0031081A" w:rsidRDefault="0031081A" w:rsidP="0031081A">
      <w:pPr>
        <w:rPr>
          <w:b/>
          <w:sz w:val="28"/>
          <w:szCs w:val="28"/>
        </w:rPr>
      </w:pPr>
      <w:r>
        <w:rPr>
          <w:b/>
          <w:sz w:val="28"/>
          <w:szCs w:val="28"/>
        </w:rPr>
        <w:t>Printing order forms</w:t>
      </w:r>
      <w:r>
        <w:rPr>
          <w:b/>
          <w:sz w:val="28"/>
          <w:szCs w:val="28"/>
        </w:rPr>
        <w:tab/>
      </w:r>
      <w:r>
        <w:rPr>
          <w:b/>
          <w:sz w:val="28"/>
          <w:szCs w:val="28"/>
        </w:rPr>
        <w:tab/>
      </w:r>
      <w:r>
        <w:rPr>
          <w:b/>
          <w:sz w:val="28"/>
          <w:szCs w:val="28"/>
        </w:rPr>
        <w:tab/>
      </w:r>
      <w:r>
        <w:rPr>
          <w:b/>
          <w:sz w:val="28"/>
          <w:szCs w:val="28"/>
        </w:rPr>
        <w:tab/>
        <w:t xml:space="preserve">     24.08</w:t>
      </w:r>
    </w:p>
    <w:p w:rsidR="0031081A" w:rsidRDefault="0031081A" w:rsidP="0031081A">
      <w:pPr>
        <w:rPr>
          <w:b/>
          <w:sz w:val="28"/>
          <w:szCs w:val="28"/>
        </w:rPr>
      </w:pPr>
      <w:r>
        <w:rPr>
          <w:b/>
          <w:sz w:val="28"/>
          <w:szCs w:val="28"/>
        </w:rPr>
        <w:t>Printing Calendars</w:t>
      </w:r>
      <w:r>
        <w:rPr>
          <w:b/>
          <w:sz w:val="28"/>
          <w:szCs w:val="28"/>
        </w:rPr>
        <w:tab/>
      </w:r>
      <w:r>
        <w:rPr>
          <w:b/>
          <w:sz w:val="28"/>
          <w:szCs w:val="28"/>
        </w:rPr>
        <w:tab/>
      </w:r>
      <w:r>
        <w:rPr>
          <w:b/>
          <w:sz w:val="28"/>
          <w:szCs w:val="28"/>
        </w:rPr>
        <w:tab/>
      </w:r>
      <w:r>
        <w:rPr>
          <w:b/>
          <w:sz w:val="28"/>
          <w:szCs w:val="28"/>
        </w:rPr>
        <w:tab/>
      </w:r>
      <w:r>
        <w:rPr>
          <w:b/>
          <w:sz w:val="28"/>
          <w:szCs w:val="28"/>
        </w:rPr>
        <w:tab/>
        <w:t>8884.00</w:t>
      </w:r>
    </w:p>
    <w:p w:rsidR="0031081A" w:rsidRDefault="0031081A" w:rsidP="0031081A">
      <w:pPr>
        <w:rPr>
          <w:b/>
          <w:sz w:val="28"/>
          <w:szCs w:val="28"/>
        </w:rPr>
      </w:pPr>
      <w:r>
        <w:rPr>
          <w:b/>
          <w:sz w:val="28"/>
          <w:szCs w:val="28"/>
        </w:rPr>
        <w:t xml:space="preserve">Photographer       </w:t>
      </w:r>
      <w:r>
        <w:rPr>
          <w:b/>
          <w:sz w:val="28"/>
          <w:szCs w:val="28"/>
        </w:rPr>
        <w:tab/>
      </w:r>
      <w:r>
        <w:rPr>
          <w:b/>
          <w:sz w:val="28"/>
          <w:szCs w:val="28"/>
        </w:rPr>
        <w:tab/>
      </w:r>
      <w:r>
        <w:rPr>
          <w:b/>
          <w:sz w:val="28"/>
          <w:szCs w:val="28"/>
        </w:rPr>
        <w:tab/>
      </w:r>
      <w:r>
        <w:rPr>
          <w:b/>
          <w:sz w:val="28"/>
          <w:szCs w:val="28"/>
        </w:rPr>
        <w:tab/>
      </w:r>
      <w:r>
        <w:rPr>
          <w:b/>
          <w:sz w:val="28"/>
          <w:szCs w:val="28"/>
        </w:rPr>
        <w:tab/>
        <w:t>2500.00</w:t>
      </w:r>
    </w:p>
    <w:p w:rsidR="0031081A" w:rsidRDefault="0031081A" w:rsidP="0031081A">
      <w:pPr>
        <w:rPr>
          <w:b/>
          <w:sz w:val="28"/>
          <w:szCs w:val="28"/>
        </w:rPr>
      </w:pPr>
      <w:r>
        <w:rPr>
          <w:b/>
          <w:sz w:val="28"/>
          <w:szCs w:val="28"/>
        </w:rPr>
        <w:t>Copy Rights Fee</w:t>
      </w:r>
      <w:r>
        <w:rPr>
          <w:b/>
          <w:sz w:val="28"/>
          <w:szCs w:val="28"/>
        </w:rPr>
        <w:tab/>
      </w:r>
      <w:r>
        <w:rPr>
          <w:b/>
          <w:sz w:val="28"/>
          <w:szCs w:val="28"/>
        </w:rPr>
        <w:tab/>
      </w:r>
      <w:r>
        <w:rPr>
          <w:b/>
          <w:sz w:val="28"/>
          <w:szCs w:val="28"/>
        </w:rPr>
        <w:tab/>
      </w:r>
      <w:r>
        <w:rPr>
          <w:b/>
          <w:sz w:val="28"/>
          <w:szCs w:val="28"/>
        </w:rPr>
        <w:tab/>
      </w:r>
      <w:r>
        <w:rPr>
          <w:b/>
          <w:sz w:val="28"/>
          <w:szCs w:val="28"/>
        </w:rPr>
        <w:tab/>
        <w:t xml:space="preserve">    55.00</w:t>
      </w:r>
    </w:p>
    <w:p w:rsidR="0031081A" w:rsidRDefault="0031081A" w:rsidP="0031081A">
      <w:pPr>
        <w:rPr>
          <w:b/>
          <w:sz w:val="28"/>
          <w:szCs w:val="28"/>
        </w:rPr>
      </w:pPr>
    </w:p>
    <w:p w:rsidR="0031081A" w:rsidRDefault="0031081A" w:rsidP="0031081A">
      <w:pPr>
        <w:rPr>
          <w:b/>
          <w:sz w:val="28"/>
          <w:szCs w:val="28"/>
        </w:rPr>
      </w:pPr>
      <w:r>
        <w:rPr>
          <w:b/>
          <w:sz w:val="28"/>
          <w:szCs w:val="28"/>
        </w:rPr>
        <w:t>Production and mailing expenses for 2020 calendars</w:t>
      </w:r>
      <w:r>
        <w:rPr>
          <w:b/>
          <w:sz w:val="28"/>
          <w:szCs w:val="28"/>
        </w:rPr>
        <w:tab/>
      </w:r>
      <w:r>
        <w:rPr>
          <w:b/>
          <w:sz w:val="28"/>
          <w:szCs w:val="28"/>
        </w:rPr>
        <w:tab/>
        <w:t>11721.46</w:t>
      </w:r>
    </w:p>
    <w:p w:rsidR="0031081A" w:rsidRDefault="0031081A" w:rsidP="0031081A">
      <w:pPr>
        <w:rPr>
          <w:b/>
          <w:sz w:val="28"/>
          <w:szCs w:val="28"/>
        </w:rPr>
      </w:pPr>
      <w:r>
        <w:rPr>
          <w:b/>
          <w:sz w:val="28"/>
          <w:szCs w:val="28"/>
        </w:rPr>
        <w:t xml:space="preserve">Total Debits </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12307.06</w:t>
      </w:r>
    </w:p>
    <w:p w:rsidR="00C53D86" w:rsidRDefault="00C53D86" w:rsidP="00C53D86">
      <w:pPr>
        <w:rPr>
          <w:b/>
          <w:sz w:val="28"/>
          <w:szCs w:val="28"/>
        </w:rPr>
      </w:pPr>
    </w:p>
    <w:p w:rsidR="00C53D86" w:rsidRDefault="00C53D86" w:rsidP="0031081A">
      <w:pPr>
        <w:rPr>
          <w:b/>
          <w:sz w:val="28"/>
          <w:szCs w:val="28"/>
        </w:rPr>
      </w:pPr>
      <w:r>
        <w:rPr>
          <w:b/>
          <w:sz w:val="28"/>
          <w:szCs w:val="28"/>
        </w:rPr>
        <w:tab/>
      </w:r>
      <w:r>
        <w:rPr>
          <w:b/>
          <w:sz w:val="28"/>
          <w:szCs w:val="28"/>
        </w:rPr>
        <w:tab/>
      </w:r>
      <w:r>
        <w:rPr>
          <w:b/>
          <w:sz w:val="28"/>
          <w:szCs w:val="28"/>
        </w:rPr>
        <w:tab/>
      </w:r>
    </w:p>
    <w:p w:rsidR="00C53D86" w:rsidRPr="00D569A9" w:rsidRDefault="00C53D86" w:rsidP="00C53D86">
      <w:pPr>
        <w:rPr>
          <w:b/>
          <w:sz w:val="28"/>
          <w:szCs w:val="28"/>
        </w:rPr>
      </w:pPr>
    </w:p>
    <w:p w:rsidR="003C7BBE" w:rsidRDefault="003C7BBE" w:rsidP="00AC4E91"/>
    <w:p w:rsidR="003C7BBE" w:rsidRDefault="003C7BBE">
      <w:r>
        <w:br w:type="page"/>
      </w:r>
    </w:p>
    <w:p w:rsidR="003C7BBE" w:rsidRPr="003C7BBE" w:rsidRDefault="003C7BBE" w:rsidP="00C12C50">
      <w:pPr>
        <w:pStyle w:val="Heading1"/>
      </w:pPr>
      <w:bookmarkStart w:id="64" w:name="_Toc30430932"/>
      <w:bookmarkStart w:id="65" w:name="_Toc30431502"/>
      <w:bookmarkStart w:id="66" w:name="_Toc31468361"/>
      <w:r w:rsidRPr="003C7BBE">
        <w:t>CHAPLAIN</w:t>
      </w:r>
      <w:bookmarkEnd w:id="64"/>
      <w:bookmarkEnd w:id="65"/>
      <w:bookmarkEnd w:id="66"/>
    </w:p>
    <w:p w:rsidR="00AC4E91" w:rsidRDefault="00AC4E91" w:rsidP="00AC4E91">
      <w:pPr>
        <w:spacing w:after="160" w:line="259" w:lineRule="auto"/>
      </w:pPr>
    </w:p>
    <w:p w:rsidR="003C7BBE" w:rsidRDefault="003C7BBE" w:rsidP="00AC4E91">
      <w:pPr>
        <w:spacing w:after="160" w:line="259" w:lineRule="auto"/>
      </w:pPr>
    </w:p>
    <w:p w:rsidR="003C7BBE" w:rsidRDefault="003C7BBE">
      <w:r>
        <w:br w:type="page"/>
      </w:r>
    </w:p>
    <w:p w:rsidR="003C7BBE" w:rsidRDefault="003C7BBE" w:rsidP="00C12C50">
      <w:pPr>
        <w:pStyle w:val="Heading1"/>
      </w:pPr>
      <w:bookmarkStart w:id="67" w:name="_Toc30430933"/>
      <w:bookmarkStart w:id="68" w:name="_Toc30431503"/>
      <w:bookmarkStart w:id="69" w:name="_Toc31468362"/>
      <w:r w:rsidRPr="003C7BBE">
        <w:t>CONVENTION COORDINATOR</w:t>
      </w:r>
      <w:bookmarkEnd w:id="67"/>
      <w:bookmarkEnd w:id="68"/>
      <w:bookmarkEnd w:id="69"/>
    </w:p>
    <w:p w:rsidR="00C12C50" w:rsidRPr="003C7BBE" w:rsidRDefault="00C12C50" w:rsidP="00C12C50">
      <w:pPr>
        <w:pStyle w:val="Heading1"/>
      </w:pPr>
    </w:p>
    <w:p w:rsidR="001934B6" w:rsidRDefault="001934B6">
      <w:r>
        <w:br w:type="page"/>
      </w:r>
    </w:p>
    <w:p w:rsidR="00AC4E91" w:rsidRDefault="003C7BBE" w:rsidP="00C12C50">
      <w:pPr>
        <w:pStyle w:val="Heading1"/>
      </w:pPr>
      <w:bookmarkStart w:id="70" w:name="_Toc30430934"/>
      <w:bookmarkStart w:id="71" w:name="_Toc30431504"/>
      <w:bookmarkStart w:id="72" w:name="_Toc31468363"/>
      <w:r w:rsidRPr="003C7BBE">
        <w:t xml:space="preserve">CONVENTION </w:t>
      </w:r>
      <w:r w:rsidR="000272CF">
        <w:t>CHAIRMAN</w:t>
      </w:r>
      <w:bookmarkEnd w:id="70"/>
      <w:bookmarkEnd w:id="71"/>
      <w:bookmarkEnd w:id="72"/>
    </w:p>
    <w:p w:rsidR="00C53D86" w:rsidRDefault="00C12C50" w:rsidP="00C53D86">
      <w:pPr>
        <w:pStyle w:val="Default"/>
      </w:pPr>
      <w:r>
        <w:t xml:space="preserve">   </w:t>
      </w:r>
    </w:p>
    <w:p w:rsidR="00C53D86" w:rsidRDefault="00C53D86" w:rsidP="00C53D86">
      <w:pPr>
        <w:pStyle w:val="Default"/>
        <w:rPr>
          <w:sz w:val="23"/>
          <w:szCs w:val="23"/>
        </w:rPr>
      </w:pPr>
      <w:r>
        <w:tab/>
      </w:r>
      <w:r>
        <w:tab/>
      </w:r>
      <w:r>
        <w:tab/>
      </w:r>
      <w:r>
        <w:tab/>
      </w:r>
      <w:r>
        <w:tab/>
      </w:r>
      <w:r>
        <w:tab/>
      </w:r>
      <w:r>
        <w:tab/>
      </w:r>
      <w:r>
        <w:tab/>
        <w:t xml:space="preserve"> </w:t>
      </w:r>
      <w:r>
        <w:rPr>
          <w:sz w:val="23"/>
          <w:szCs w:val="23"/>
        </w:rPr>
        <w:t xml:space="preserve">Convention 2020 </w:t>
      </w:r>
    </w:p>
    <w:p w:rsidR="00C53D86" w:rsidRDefault="00C53D86" w:rsidP="00C53D86">
      <w:pPr>
        <w:pStyle w:val="Default"/>
        <w:rPr>
          <w:sz w:val="23"/>
          <w:szCs w:val="23"/>
        </w:rPr>
      </w:pP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 xml:space="preserve">Christy Linke </w:t>
      </w:r>
    </w:p>
    <w:p w:rsidR="00C53D86" w:rsidRDefault="00C53D86" w:rsidP="00C53D86">
      <w:pPr>
        <w:pStyle w:val="Default"/>
        <w:rPr>
          <w:sz w:val="23"/>
          <w:szCs w:val="23"/>
        </w:rPr>
      </w:pP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sidR="0088549E">
        <w:rPr>
          <w:sz w:val="23"/>
          <w:szCs w:val="23"/>
        </w:rPr>
        <w:t>J</w:t>
      </w:r>
      <w:r>
        <w:rPr>
          <w:sz w:val="23"/>
          <w:szCs w:val="23"/>
        </w:rPr>
        <w:t xml:space="preserve">anuary 8, 2020 </w:t>
      </w:r>
    </w:p>
    <w:p w:rsidR="00C53D86" w:rsidRDefault="00C53D86" w:rsidP="00C53D86">
      <w:pPr>
        <w:pStyle w:val="Default"/>
        <w:rPr>
          <w:sz w:val="23"/>
          <w:szCs w:val="23"/>
        </w:rPr>
      </w:pPr>
      <w:r>
        <w:rPr>
          <w:sz w:val="23"/>
          <w:szCs w:val="23"/>
        </w:rPr>
        <w:t xml:space="preserve">This Chairman along with Sue Angle, Jill Anderson, Barb Jacobson, and Cissy Richardson have been busy the last 3 months working on Convention 2020. As we all know it takes a team to pull off a convention. This is exactly what we are. All Chairmen in all areas are working to make this convention educational and fun for everyone who attends. </w:t>
      </w:r>
    </w:p>
    <w:p w:rsidR="00C53D86" w:rsidRDefault="00C53D86" w:rsidP="00C53D86">
      <w:pPr>
        <w:pStyle w:val="Default"/>
        <w:rPr>
          <w:sz w:val="23"/>
          <w:szCs w:val="23"/>
        </w:rPr>
      </w:pPr>
      <w:r>
        <w:rPr>
          <w:sz w:val="23"/>
          <w:szCs w:val="23"/>
        </w:rPr>
        <w:t xml:space="preserve">Opportunity Drawings were given out in September and monies are coming in. Sponsorships in different levels have been found and are coming in as well. Ads have been slow to come in but we all know they come in all at once. Workshop and Programs are now in place and we know they will be exciting to all who attend. Registration is now available and on the FFGC web site. EZ Reg on-line registration will be up and running in the next couple weeks. The Hilton Tampa Downtown is ready to take hotel reservations and accommodate you in any way they can. </w:t>
      </w:r>
    </w:p>
    <w:p w:rsidR="00C53D86" w:rsidRDefault="00C53D86" w:rsidP="00C53D86">
      <w:pPr>
        <w:pStyle w:val="Default"/>
        <w:rPr>
          <w:sz w:val="23"/>
          <w:szCs w:val="23"/>
        </w:rPr>
      </w:pPr>
      <w:r>
        <w:rPr>
          <w:sz w:val="23"/>
          <w:szCs w:val="23"/>
        </w:rPr>
        <w:t xml:space="preserve">The Convention has been put on the FFGC web site where you can read about the speakers and find out about the workshops. Early Arrival dinner entertainment is there as well as the information on that evening. You can find the ad rates as well as the opportunity drawing prizes and information. In the last Florida Gardener the same information was put in there. </w:t>
      </w:r>
    </w:p>
    <w:p w:rsidR="00C12C50" w:rsidRDefault="00C53D86" w:rsidP="0088549E">
      <w:pPr>
        <w:rPr>
          <w:rFonts w:cstheme="minorHAnsi"/>
          <w:b/>
        </w:rPr>
      </w:pPr>
      <w:r>
        <w:t xml:space="preserve">This convention has something for everybody and know you will not be disappointed. </w:t>
      </w:r>
      <w:r w:rsidR="00C12C50">
        <w:t xml:space="preserve">      </w:t>
      </w:r>
      <w:r w:rsidR="00C12C50" w:rsidRPr="00C12C50">
        <w:rPr>
          <w:b/>
        </w:rPr>
        <w:t xml:space="preserve"> </w:t>
      </w:r>
      <w:r w:rsidR="00C12C50" w:rsidRPr="00C12C50">
        <w:rPr>
          <w:rFonts w:cstheme="minorHAnsi"/>
          <w:b/>
        </w:rPr>
        <w:t xml:space="preserve"> </w:t>
      </w:r>
    </w:p>
    <w:p w:rsidR="00A023BA" w:rsidRDefault="00A023BA" w:rsidP="00C12C50">
      <w:pPr>
        <w:pStyle w:val="Heading1"/>
        <w:rPr>
          <w:rFonts w:asciiTheme="minorHAnsi" w:hAnsiTheme="minorHAnsi" w:cstheme="minorHAnsi"/>
          <w:b w:val="0"/>
        </w:rPr>
      </w:pPr>
    </w:p>
    <w:p w:rsidR="003C7BBE" w:rsidRPr="00C12C50" w:rsidRDefault="003C7BBE">
      <w:pPr>
        <w:rPr>
          <w:rFonts w:cstheme="minorHAnsi"/>
          <w:sz w:val="24"/>
          <w:szCs w:val="24"/>
        </w:rPr>
      </w:pPr>
      <w:r>
        <w:rPr>
          <w:rFonts w:cstheme="minorHAnsi"/>
          <w:b/>
          <w:sz w:val="24"/>
          <w:szCs w:val="24"/>
        </w:rPr>
        <w:br w:type="page"/>
      </w:r>
    </w:p>
    <w:p w:rsidR="003C7BBE" w:rsidRDefault="003C7BBE" w:rsidP="00C12C50">
      <w:pPr>
        <w:pStyle w:val="Heading1"/>
      </w:pPr>
      <w:bookmarkStart w:id="73" w:name="_Toc30430935"/>
      <w:bookmarkStart w:id="74" w:name="_Toc30431505"/>
      <w:bookmarkStart w:id="75" w:name="_Toc31468364"/>
      <w:r>
        <w:t>CORAL REEF RESTORATION</w:t>
      </w:r>
      <w:bookmarkEnd w:id="73"/>
      <w:bookmarkEnd w:id="74"/>
      <w:bookmarkEnd w:id="75"/>
    </w:p>
    <w:p w:rsidR="003C7BBE" w:rsidRDefault="003C7BBE" w:rsidP="003C7BBE">
      <w:pPr>
        <w:rPr>
          <w:rFonts w:cstheme="minorHAnsi"/>
          <w:b/>
          <w:sz w:val="24"/>
          <w:szCs w:val="24"/>
        </w:rPr>
      </w:pPr>
    </w:p>
    <w:p w:rsidR="00C53D86" w:rsidRDefault="00C53D86">
      <w:pPr>
        <w:rPr>
          <w:rFonts w:asciiTheme="majorHAnsi" w:eastAsiaTheme="majorEastAsia" w:hAnsiTheme="majorHAnsi" w:cstheme="majorBidi"/>
          <w:b/>
          <w:smallCaps/>
          <w:szCs w:val="32"/>
          <w:lang w:eastAsia="ja-JP"/>
        </w:rPr>
      </w:pPr>
      <w:r>
        <w:br w:type="page"/>
      </w:r>
    </w:p>
    <w:p w:rsidR="00C53D86" w:rsidRDefault="00C53D86" w:rsidP="00C12C50">
      <w:pPr>
        <w:pStyle w:val="Heading1"/>
      </w:pPr>
      <w:bookmarkStart w:id="76" w:name="_Toc30430936"/>
      <w:bookmarkStart w:id="77" w:name="_Toc30431506"/>
      <w:bookmarkStart w:id="78" w:name="_Toc31468365"/>
      <w:r>
        <w:t>DEEP SOUTH CONVENTION</w:t>
      </w:r>
      <w:bookmarkEnd w:id="76"/>
      <w:bookmarkEnd w:id="77"/>
      <w:bookmarkEnd w:id="78"/>
    </w:p>
    <w:p w:rsidR="00C53D86" w:rsidRDefault="00C53D86" w:rsidP="00C53D86">
      <w:pPr>
        <w:jc w:val="center"/>
      </w:pPr>
    </w:p>
    <w:p w:rsidR="00C53D86" w:rsidRPr="00816EF5" w:rsidRDefault="00C53D86" w:rsidP="00C53D86">
      <w:pPr>
        <w:jc w:val="center"/>
        <w:rPr>
          <w:sz w:val="24"/>
          <w:szCs w:val="24"/>
        </w:rPr>
      </w:pPr>
    </w:p>
    <w:p w:rsidR="00C53D86" w:rsidRPr="00816EF5" w:rsidRDefault="00C53D86" w:rsidP="00C53D86">
      <w:pPr>
        <w:pStyle w:val="NoSpacing"/>
        <w:jc w:val="right"/>
        <w:rPr>
          <w:sz w:val="24"/>
          <w:szCs w:val="24"/>
        </w:rPr>
      </w:pPr>
      <w:r w:rsidRPr="00816EF5">
        <w:rPr>
          <w:sz w:val="24"/>
          <w:szCs w:val="24"/>
        </w:rPr>
        <w:t>Report</w:t>
      </w:r>
    </w:p>
    <w:p w:rsidR="00C53D86" w:rsidRPr="00816EF5" w:rsidRDefault="00C53D86" w:rsidP="00C53D86">
      <w:pPr>
        <w:pStyle w:val="NoSpacing"/>
        <w:jc w:val="right"/>
        <w:rPr>
          <w:sz w:val="24"/>
          <w:szCs w:val="24"/>
        </w:rPr>
      </w:pPr>
      <w:r w:rsidRPr="00816EF5">
        <w:rPr>
          <w:sz w:val="24"/>
          <w:szCs w:val="24"/>
        </w:rPr>
        <w:t>Deep South Convention</w:t>
      </w:r>
    </w:p>
    <w:p w:rsidR="00C53D86" w:rsidRPr="00816EF5" w:rsidRDefault="00C53D86" w:rsidP="00C53D86">
      <w:pPr>
        <w:pStyle w:val="NoSpacing"/>
        <w:jc w:val="right"/>
        <w:rPr>
          <w:sz w:val="24"/>
          <w:szCs w:val="24"/>
        </w:rPr>
      </w:pPr>
      <w:r w:rsidRPr="00816EF5">
        <w:rPr>
          <w:sz w:val="24"/>
          <w:szCs w:val="24"/>
        </w:rPr>
        <w:t>Gina Jogan, Chairman</w:t>
      </w:r>
    </w:p>
    <w:p w:rsidR="00C53D86" w:rsidRPr="00816EF5" w:rsidRDefault="00C53D86" w:rsidP="00C53D86">
      <w:pPr>
        <w:pStyle w:val="NoSpacing"/>
        <w:jc w:val="right"/>
        <w:rPr>
          <w:sz w:val="24"/>
          <w:szCs w:val="24"/>
        </w:rPr>
      </w:pPr>
      <w:r w:rsidRPr="00816EF5">
        <w:rPr>
          <w:sz w:val="24"/>
          <w:szCs w:val="24"/>
        </w:rPr>
        <w:t>Tina Tuttle, Vice-Chairman</w:t>
      </w:r>
    </w:p>
    <w:p w:rsidR="00C53D86" w:rsidRPr="00816EF5" w:rsidRDefault="00C53D86" w:rsidP="00C53D86">
      <w:pPr>
        <w:pStyle w:val="NoSpacing"/>
        <w:jc w:val="right"/>
        <w:rPr>
          <w:sz w:val="24"/>
          <w:szCs w:val="24"/>
        </w:rPr>
      </w:pPr>
      <w:r>
        <w:rPr>
          <w:sz w:val="24"/>
          <w:szCs w:val="24"/>
        </w:rPr>
        <w:t>January 2020</w:t>
      </w:r>
    </w:p>
    <w:p w:rsidR="00C53D86" w:rsidRPr="00816EF5" w:rsidRDefault="00C53D86" w:rsidP="00C53D86">
      <w:pPr>
        <w:pStyle w:val="NoSpacing"/>
        <w:rPr>
          <w:sz w:val="24"/>
          <w:szCs w:val="24"/>
        </w:rPr>
      </w:pPr>
    </w:p>
    <w:p w:rsidR="00C53D86" w:rsidRPr="00816EF5" w:rsidRDefault="00C53D86" w:rsidP="00C53D86">
      <w:pPr>
        <w:pStyle w:val="NoSpacing"/>
        <w:rPr>
          <w:sz w:val="24"/>
          <w:szCs w:val="24"/>
        </w:rPr>
      </w:pPr>
    </w:p>
    <w:p w:rsidR="00C53D86" w:rsidRDefault="00C53D86" w:rsidP="00C53D86">
      <w:pPr>
        <w:pStyle w:val="NoSpacing"/>
        <w:rPr>
          <w:sz w:val="24"/>
          <w:szCs w:val="24"/>
        </w:rPr>
      </w:pPr>
      <w:r>
        <w:rPr>
          <w:sz w:val="24"/>
          <w:szCs w:val="24"/>
        </w:rPr>
        <w:t>As you are by now aware, Florida Federation of Garden Clubs will host t</w:t>
      </w:r>
      <w:r w:rsidRPr="00816EF5">
        <w:rPr>
          <w:sz w:val="24"/>
          <w:szCs w:val="24"/>
        </w:rPr>
        <w:t xml:space="preserve">he DSGC convention </w:t>
      </w:r>
      <w:r>
        <w:rPr>
          <w:sz w:val="24"/>
          <w:szCs w:val="24"/>
        </w:rPr>
        <w:t>to</w:t>
      </w:r>
      <w:r w:rsidRPr="00816EF5">
        <w:rPr>
          <w:sz w:val="24"/>
          <w:szCs w:val="24"/>
        </w:rPr>
        <w:t xml:space="preserve"> be</w:t>
      </w:r>
      <w:r>
        <w:rPr>
          <w:sz w:val="24"/>
          <w:szCs w:val="24"/>
        </w:rPr>
        <w:t xml:space="preserve"> </w:t>
      </w:r>
      <w:r w:rsidRPr="00816EF5">
        <w:rPr>
          <w:sz w:val="24"/>
          <w:szCs w:val="24"/>
        </w:rPr>
        <w:t>held April 13-15, 202</w:t>
      </w:r>
      <w:r>
        <w:rPr>
          <w:sz w:val="24"/>
          <w:szCs w:val="24"/>
        </w:rPr>
        <w:t>0</w:t>
      </w:r>
      <w:r w:rsidRPr="00816EF5">
        <w:rPr>
          <w:sz w:val="24"/>
          <w:szCs w:val="24"/>
        </w:rPr>
        <w:t xml:space="preserve"> at the Hilton Tampa Downtown</w:t>
      </w:r>
      <w:r>
        <w:rPr>
          <w:sz w:val="24"/>
          <w:szCs w:val="24"/>
        </w:rPr>
        <w:t>…. just prior to the FFGC Convention and State Flower Show.</w:t>
      </w:r>
      <w:r w:rsidRPr="00816EF5">
        <w:rPr>
          <w:sz w:val="24"/>
          <w:szCs w:val="24"/>
        </w:rPr>
        <w:t xml:space="preserve">  </w:t>
      </w:r>
      <w:r>
        <w:rPr>
          <w:sz w:val="24"/>
          <w:szCs w:val="24"/>
        </w:rPr>
        <w:t>But the BEST news is that we are LIVE… go to the FFGC website and register and pay ON LINE using EasyREG…..is is AWESOME, quick, easy and very user- friendly!</w:t>
      </w:r>
    </w:p>
    <w:p w:rsidR="00C53D86" w:rsidRPr="00816EF5" w:rsidRDefault="00C53D86" w:rsidP="00C53D86">
      <w:pPr>
        <w:pStyle w:val="NoSpacing"/>
        <w:rPr>
          <w:sz w:val="24"/>
          <w:szCs w:val="24"/>
        </w:rPr>
      </w:pPr>
    </w:p>
    <w:p w:rsidR="00C53D86" w:rsidRDefault="00C53D86" w:rsidP="00C53D86">
      <w:pPr>
        <w:pStyle w:val="NoSpacing"/>
        <w:rPr>
          <w:sz w:val="24"/>
          <w:szCs w:val="24"/>
        </w:rPr>
      </w:pPr>
      <w:r w:rsidRPr="00816EF5">
        <w:rPr>
          <w:sz w:val="24"/>
          <w:szCs w:val="24"/>
        </w:rPr>
        <w:t>All speakers</w:t>
      </w:r>
      <w:r>
        <w:rPr>
          <w:sz w:val="24"/>
          <w:szCs w:val="24"/>
        </w:rPr>
        <w:t xml:space="preserve"> and presenters</w:t>
      </w:r>
      <w:r w:rsidRPr="00816EF5">
        <w:rPr>
          <w:sz w:val="24"/>
          <w:szCs w:val="24"/>
        </w:rPr>
        <w:t xml:space="preserve"> have signed </w:t>
      </w:r>
      <w:r>
        <w:rPr>
          <w:sz w:val="24"/>
          <w:szCs w:val="24"/>
        </w:rPr>
        <w:t xml:space="preserve">their </w:t>
      </w:r>
      <w:r w:rsidRPr="00816EF5">
        <w:rPr>
          <w:sz w:val="24"/>
          <w:szCs w:val="24"/>
        </w:rPr>
        <w:t xml:space="preserve">contracts and their topics have been approved by the </w:t>
      </w:r>
      <w:r>
        <w:rPr>
          <w:sz w:val="24"/>
          <w:szCs w:val="24"/>
        </w:rPr>
        <w:t xml:space="preserve">DSGC </w:t>
      </w:r>
      <w:r w:rsidRPr="00816EF5">
        <w:rPr>
          <w:sz w:val="24"/>
          <w:szCs w:val="24"/>
        </w:rPr>
        <w:t>Director</w:t>
      </w:r>
      <w:r>
        <w:rPr>
          <w:sz w:val="24"/>
          <w:szCs w:val="24"/>
        </w:rPr>
        <w:t>, Lena Bateman of Louisiana</w:t>
      </w:r>
      <w:r w:rsidRPr="00816EF5">
        <w:rPr>
          <w:sz w:val="24"/>
          <w:szCs w:val="24"/>
        </w:rPr>
        <w:t xml:space="preserve">.  We are honored to have </w:t>
      </w:r>
      <w:r>
        <w:rPr>
          <w:sz w:val="24"/>
          <w:szCs w:val="24"/>
        </w:rPr>
        <w:t xml:space="preserve">as </w:t>
      </w:r>
      <w:r w:rsidRPr="00816EF5">
        <w:rPr>
          <w:sz w:val="24"/>
          <w:szCs w:val="24"/>
        </w:rPr>
        <w:t>our keynote speaker, Robin Pokorski, from California</w:t>
      </w:r>
      <w:r>
        <w:rPr>
          <w:sz w:val="24"/>
          <w:szCs w:val="24"/>
        </w:rPr>
        <w:t xml:space="preserve">; if you haven’t herd Robin before, </w:t>
      </w:r>
      <w:r w:rsidRPr="00816EF5">
        <w:rPr>
          <w:sz w:val="24"/>
          <w:szCs w:val="24"/>
        </w:rPr>
        <w:t>hold on</w:t>
      </w:r>
      <w:r>
        <w:rPr>
          <w:sz w:val="24"/>
          <w:szCs w:val="24"/>
        </w:rPr>
        <w:t xml:space="preserve"> to your hats….</w:t>
      </w:r>
      <w:r w:rsidRPr="00816EF5">
        <w:rPr>
          <w:sz w:val="24"/>
          <w:szCs w:val="24"/>
        </w:rPr>
        <w:t xml:space="preserve"> this is going to be good!  Robin will also give a two-hour workshop the next day</w:t>
      </w:r>
      <w:r>
        <w:rPr>
          <w:sz w:val="24"/>
          <w:szCs w:val="24"/>
        </w:rPr>
        <w:t>…one you will not want to miss</w:t>
      </w:r>
      <w:r w:rsidRPr="00816EF5">
        <w:rPr>
          <w:sz w:val="24"/>
          <w:szCs w:val="24"/>
        </w:rPr>
        <w:t>.</w:t>
      </w:r>
      <w:r w:rsidRPr="00D66999">
        <w:rPr>
          <w:sz w:val="24"/>
          <w:szCs w:val="24"/>
        </w:rPr>
        <w:t xml:space="preserve"> </w:t>
      </w:r>
      <w:r>
        <w:rPr>
          <w:sz w:val="24"/>
          <w:szCs w:val="24"/>
        </w:rPr>
        <w:t>We are offering, as well, an NGC Tri-Refresher which has been set up by our own Barbara Hadsell.</w:t>
      </w:r>
    </w:p>
    <w:p w:rsidR="00C53D86" w:rsidRDefault="00C53D86" w:rsidP="00C53D86">
      <w:pPr>
        <w:pStyle w:val="NoSpacing"/>
        <w:rPr>
          <w:sz w:val="24"/>
          <w:szCs w:val="24"/>
        </w:rPr>
      </w:pPr>
    </w:p>
    <w:p w:rsidR="00C53D86" w:rsidRDefault="00C53D86" w:rsidP="00C53D86">
      <w:pPr>
        <w:pStyle w:val="NoSpacing"/>
        <w:rPr>
          <w:sz w:val="24"/>
          <w:szCs w:val="24"/>
        </w:rPr>
      </w:pPr>
      <w:r>
        <w:rPr>
          <w:sz w:val="24"/>
          <w:szCs w:val="24"/>
        </w:rPr>
        <w:t>Each state is being given an opportunity to have their own ways and means sales table and will bring an Educational Exhibit highlighting their state project/s.  These will be stationed in the back of the assembly hall.</w:t>
      </w:r>
    </w:p>
    <w:p w:rsidR="00C53D86" w:rsidRDefault="00C53D86" w:rsidP="00C53D86">
      <w:pPr>
        <w:pStyle w:val="NoSpacing"/>
        <w:rPr>
          <w:sz w:val="24"/>
          <w:szCs w:val="24"/>
        </w:rPr>
      </w:pPr>
    </w:p>
    <w:p w:rsidR="00C53D86" w:rsidRDefault="00C53D86" w:rsidP="00C53D86">
      <w:pPr>
        <w:pStyle w:val="NoSpacing"/>
        <w:rPr>
          <w:sz w:val="24"/>
          <w:szCs w:val="24"/>
        </w:rPr>
      </w:pPr>
      <w:r>
        <w:rPr>
          <w:sz w:val="24"/>
          <w:szCs w:val="24"/>
        </w:rPr>
        <w:t>By purchasing the FFGC Ornament, you are helping defray costs associated with this convention.  The ornament is available in the gift shop. Deep South will also be offering a Deep South Ornament featuring the 6 states’ flowers…its likeness is our Convention Logo!</w:t>
      </w:r>
    </w:p>
    <w:p w:rsidR="00C53D86" w:rsidRDefault="00C53D86" w:rsidP="00C53D86">
      <w:pPr>
        <w:pStyle w:val="NoSpacing"/>
        <w:ind w:firstLine="720"/>
        <w:rPr>
          <w:sz w:val="24"/>
          <w:szCs w:val="24"/>
        </w:rPr>
      </w:pPr>
    </w:p>
    <w:p w:rsidR="00C53D86" w:rsidRDefault="00C53D86" w:rsidP="00C53D86">
      <w:pPr>
        <w:pStyle w:val="NoSpacing"/>
        <w:rPr>
          <w:sz w:val="24"/>
          <w:szCs w:val="24"/>
        </w:rPr>
      </w:pPr>
      <w:r>
        <w:rPr>
          <w:sz w:val="24"/>
          <w:szCs w:val="24"/>
        </w:rPr>
        <w:t>Special thanks to those who have said ‘Yes” when asked to work on this DS convention…And a special place in my heart to those who have called me to volunteer!!!!</w:t>
      </w:r>
    </w:p>
    <w:p w:rsidR="00C53D86" w:rsidRDefault="00C53D86" w:rsidP="00C53D86">
      <w:pPr>
        <w:pStyle w:val="NoSpacing"/>
        <w:rPr>
          <w:sz w:val="24"/>
          <w:szCs w:val="24"/>
        </w:rPr>
      </w:pPr>
    </w:p>
    <w:p w:rsidR="00C53D86" w:rsidRDefault="00C53D86" w:rsidP="00C53D86">
      <w:pPr>
        <w:pStyle w:val="NoSpacing"/>
        <w:rPr>
          <w:sz w:val="24"/>
          <w:szCs w:val="24"/>
        </w:rPr>
      </w:pPr>
      <w:r>
        <w:rPr>
          <w:sz w:val="24"/>
          <w:szCs w:val="24"/>
        </w:rPr>
        <w:t>Each member of FFGC is also a member of DSGC…come participate…come enjoy…</w:t>
      </w:r>
    </w:p>
    <w:p w:rsidR="00C53D86" w:rsidRDefault="00C53D86" w:rsidP="00C53D86">
      <w:pPr>
        <w:pStyle w:val="NoSpacing"/>
        <w:rPr>
          <w:sz w:val="24"/>
          <w:szCs w:val="24"/>
        </w:rPr>
      </w:pPr>
      <w:r>
        <w:rPr>
          <w:sz w:val="24"/>
          <w:szCs w:val="24"/>
        </w:rPr>
        <w:t>See you there!!!</w:t>
      </w:r>
    </w:p>
    <w:p w:rsidR="00C53D86" w:rsidRDefault="00C53D86" w:rsidP="00C53D86">
      <w:pPr>
        <w:pStyle w:val="NoSpacing"/>
        <w:rPr>
          <w:sz w:val="24"/>
          <w:szCs w:val="24"/>
        </w:rPr>
      </w:pPr>
      <w:r>
        <w:rPr>
          <w:sz w:val="24"/>
          <w:szCs w:val="24"/>
        </w:rPr>
        <w:t xml:space="preserve"> </w:t>
      </w:r>
    </w:p>
    <w:p w:rsidR="00C53D86" w:rsidRDefault="00C53D86" w:rsidP="00C53D86">
      <w:pPr>
        <w:pStyle w:val="NoSpacing"/>
        <w:rPr>
          <w:sz w:val="24"/>
          <w:szCs w:val="24"/>
        </w:rPr>
      </w:pPr>
    </w:p>
    <w:p w:rsidR="00C53D86" w:rsidRDefault="00C53D86" w:rsidP="00C53D86">
      <w:pPr>
        <w:pStyle w:val="NoSpacing"/>
        <w:rPr>
          <w:sz w:val="24"/>
          <w:szCs w:val="24"/>
        </w:rPr>
      </w:pPr>
    </w:p>
    <w:p w:rsidR="00C53D86" w:rsidRDefault="00C53D86" w:rsidP="00C53D86">
      <w:pPr>
        <w:pStyle w:val="NoSpacing"/>
        <w:rPr>
          <w:sz w:val="24"/>
          <w:szCs w:val="24"/>
        </w:rPr>
      </w:pPr>
    </w:p>
    <w:p w:rsidR="00C53D86" w:rsidRPr="00816EF5" w:rsidRDefault="00C53D86" w:rsidP="00C53D86">
      <w:pPr>
        <w:pStyle w:val="NoSpacing"/>
        <w:rPr>
          <w:sz w:val="24"/>
          <w:szCs w:val="24"/>
        </w:rPr>
      </w:pPr>
    </w:p>
    <w:p w:rsidR="00C53D86" w:rsidRPr="00816EF5" w:rsidRDefault="00C53D86" w:rsidP="00C53D86">
      <w:pPr>
        <w:pStyle w:val="NoSpacing"/>
        <w:rPr>
          <w:sz w:val="24"/>
          <w:szCs w:val="24"/>
        </w:rPr>
      </w:pPr>
    </w:p>
    <w:p w:rsidR="00C53D86" w:rsidRDefault="00C53D86" w:rsidP="00C53D86">
      <w:pPr>
        <w:pStyle w:val="NoSpacing"/>
        <w:jc w:val="right"/>
      </w:pPr>
    </w:p>
    <w:p w:rsidR="00C53D86" w:rsidRDefault="00C53D86" w:rsidP="00C53D86">
      <w:pPr>
        <w:pStyle w:val="NoSpacing"/>
      </w:pPr>
    </w:p>
    <w:p w:rsidR="0031081A" w:rsidRDefault="0031081A">
      <w:pPr>
        <w:rPr>
          <w:rFonts w:asciiTheme="majorHAnsi" w:eastAsiaTheme="majorEastAsia" w:hAnsiTheme="majorHAnsi" w:cstheme="majorBidi"/>
          <w:b/>
          <w:smallCaps/>
          <w:szCs w:val="32"/>
          <w:lang w:eastAsia="ja-JP"/>
        </w:rPr>
      </w:pPr>
      <w:r>
        <w:br w:type="page"/>
      </w:r>
    </w:p>
    <w:p w:rsidR="003C7BBE" w:rsidRDefault="00DD0166" w:rsidP="00C12C50">
      <w:pPr>
        <w:pStyle w:val="Heading1"/>
      </w:pPr>
      <w:bookmarkStart w:id="79" w:name="_Toc30430937"/>
      <w:bookmarkStart w:id="80" w:name="_Toc30431507"/>
      <w:bookmarkStart w:id="81" w:name="_Toc31468366"/>
      <w:r>
        <w:t>DEEP SOUTH GARDEN CLUBS UNIFIED PROJECT</w:t>
      </w:r>
      <w:bookmarkEnd w:id="79"/>
      <w:bookmarkEnd w:id="80"/>
      <w:bookmarkEnd w:id="81"/>
    </w:p>
    <w:p w:rsidR="00C12C50" w:rsidRDefault="00C12C50" w:rsidP="00C12C50">
      <w:pPr>
        <w:pStyle w:val="Heading1"/>
      </w:pPr>
    </w:p>
    <w:p w:rsidR="00C53D86" w:rsidRDefault="00C53D86" w:rsidP="00C53D86">
      <w:pPr>
        <w:pStyle w:val="NoSpacing"/>
        <w:jc w:val="right"/>
      </w:pPr>
      <w:r>
        <w:t>Report</w:t>
      </w:r>
    </w:p>
    <w:p w:rsidR="00C53D86" w:rsidRDefault="00C53D86" w:rsidP="00C53D86">
      <w:pPr>
        <w:pStyle w:val="NoSpacing"/>
        <w:jc w:val="right"/>
      </w:pPr>
      <w:r>
        <w:t>Deep South Garden Clubs Unified Project</w:t>
      </w:r>
    </w:p>
    <w:p w:rsidR="00C53D86" w:rsidRDefault="00C53D86" w:rsidP="00C53D86">
      <w:pPr>
        <w:pStyle w:val="NoSpacing"/>
        <w:jc w:val="right"/>
      </w:pPr>
      <w:r>
        <w:t>Gina V. Jogan, Chairman</w:t>
      </w:r>
    </w:p>
    <w:p w:rsidR="00C53D86" w:rsidRDefault="00C53D86" w:rsidP="00C53D86">
      <w:pPr>
        <w:pStyle w:val="NoSpacing"/>
        <w:jc w:val="right"/>
      </w:pPr>
      <w:r>
        <w:t>January 2020 Board of Director’s Meeting</w:t>
      </w:r>
    </w:p>
    <w:p w:rsidR="00C53D86" w:rsidRDefault="00C53D86" w:rsidP="00C53D86">
      <w:pPr>
        <w:pStyle w:val="NoSpacing"/>
        <w:jc w:val="right"/>
      </w:pPr>
    </w:p>
    <w:p w:rsidR="00C53D86" w:rsidRDefault="00C53D86" w:rsidP="00C53D86">
      <w:pPr>
        <w:pStyle w:val="NoSpacing"/>
      </w:pPr>
      <w:r>
        <w:t>This two-year project is going to concentrate on Native Plants, Litter Control and our Youth.</w:t>
      </w:r>
    </w:p>
    <w:p w:rsidR="00C53D86" w:rsidRDefault="00C53D86" w:rsidP="00C53D86">
      <w:pPr>
        <w:pStyle w:val="NoSpacing"/>
      </w:pPr>
    </w:p>
    <w:p w:rsidR="00C53D86" w:rsidRDefault="00C53D86" w:rsidP="00C53D86">
      <w:pPr>
        <w:pStyle w:val="NoSpacing"/>
      </w:pPr>
      <w:r>
        <w:t xml:space="preserve">There are monetary awards to be won for clubs, councils, individuals, districts and groups of clubs, councils, or districts.  These awards are listed on-line at </w:t>
      </w:r>
      <w:hyperlink r:id="rId10" w:history="1">
        <w:r w:rsidRPr="009F4CC9">
          <w:rPr>
            <w:rStyle w:val="Hyperlink"/>
            <w:b/>
            <w:bCs/>
          </w:rPr>
          <w:t>www.dsgardenclubs.com</w:t>
        </w:r>
      </w:hyperlink>
      <w:r>
        <w:t>.  Once you are on the website,  go to the menu to choose the project information.</w:t>
      </w:r>
    </w:p>
    <w:p w:rsidR="00C53D86" w:rsidRDefault="00C53D86" w:rsidP="00C53D86">
      <w:pPr>
        <w:pStyle w:val="NoSpacing"/>
      </w:pPr>
    </w:p>
    <w:p w:rsidR="00C53D86" w:rsidRDefault="00C53D86" w:rsidP="00C53D86">
      <w:pPr>
        <w:pStyle w:val="NoSpacing"/>
      </w:pPr>
      <w:r>
        <w:t>Many of Florida’s clubs and districts already qualify for these awards just by doing what they normally do in the course of a year’s programs.  You are promoting Native plants, community clean-ups, litter control and you are working with our youth, who are the future of this organization!</w:t>
      </w:r>
    </w:p>
    <w:p w:rsidR="00C53D86" w:rsidRDefault="00C53D86" w:rsidP="00C53D86">
      <w:pPr>
        <w:pStyle w:val="NoSpacing"/>
      </w:pPr>
    </w:p>
    <w:p w:rsidR="00C53D86" w:rsidRDefault="00C53D86" w:rsidP="00C53D86">
      <w:pPr>
        <w:pStyle w:val="NoSpacing"/>
      </w:pPr>
      <w:r>
        <w:t>Do you plant native plants and encourage others to do so…apply!</w:t>
      </w:r>
    </w:p>
    <w:p w:rsidR="00C53D86" w:rsidRDefault="00C53D86" w:rsidP="00C53D86">
      <w:pPr>
        <w:pStyle w:val="NoSpacing"/>
      </w:pPr>
      <w:r>
        <w:t>Do you participate in your community Clean-up on Earth day…or all year? Then apply!</w:t>
      </w:r>
    </w:p>
    <w:p w:rsidR="00C53D86" w:rsidRDefault="00C53D86" w:rsidP="00C53D86">
      <w:pPr>
        <w:pStyle w:val="NoSpacing"/>
      </w:pPr>
      <w:r>
        <w:t>Are you and your members involved with youth (other than those in a Junior Garden Club) such as Boy’s and Girls’ Clubs, Church groups, 4-H, FFA, Scouts, etc., in either Litter Control or Native Plantings?  Then you need to apply!</w:t>
      </w:r>
    </w:p>
    <w:p w:rsidR="00C53D86" w:rsidRDefault="00C53D86" w:rsidP="00C53D86">
      <w:pPr>
        <w:pStyle w:val="NoSpacing"/>
      </w:pPr>
      <w:r>
        <w:t>And for those clubs working with the Junior Garden Clubs, there is a competition for them as well in the same categories of Native Plantings and Litter Control.</w:t>
      </w:r>
    </w:p>
    <w:p w:rsidR="00C53D86" w:rsidRDefault="00C53D86" w:rsidP="00C53D86">
      <w:pPr>
        <w:pStyle w:val="NoSpacing"/>
      </w:pPr>
    </w:p>
    <w:p w:rsidR="00C53D86" w:rsidRPr="0059073C" w:rsidRDefault="00C53D86" w:rsidP="00C53D86">
      <w:r w:rsidRPr="0059073C">
        <w:t xml:space="preserve">Books of Evidence are to be sent to this chairman NLT December 15, 2020….this is the FLORIDA STATE DEADLINE.  This chairman will </w:t>
      </w:r>
      <w:r>
        <w:t xml:space="preserve">then </w:t>
      </w:r>
      <w:r w:rsidRPr="0059073C">
        <w:t>send forward the winning BOE’s to the DSGC Regional Special Projects Chairman NLT January 31, 2021.</w:t>
      </w:r>
      <w:r>
        <w:t xml:space="preserve">  So basically, you have another year in which to apply and be rewarded!</w:t>
      </w:r>
    </w:p>
    <w:p w:rsidR="00C53D86" w:rsidRDefault="00C53D86" w:rsidP="00C53D86">
      <w:pPr>
        <w:pStyle w:val="NoSpacing"/>
      </w:pPr>
      <w:r>
        <w:t>Watch for more information on-line, and in the Florida Gardener magazine. You can’t hope to win if you aren’t in!  Start NOW…photographs, documentation, media, etc!</w:t>
      </w:r>
    </w:p>
    <w:p w:rsidR="00C53D86" w:rsidRDefault="00C53D86" w:rsidP="00C53D86">
      <w:pPr>
        <w:pStyle w:val="NoSpacing"/>
      </w:pPr>
    </w:p>
    <w:p w:rsidR="00C53D86" w:rsidRDefault="00C53D86" w:rsidP="00C53D86">
      <w:pPr>
        <w:pStyle w:val="NoSpacing"/>
      </w:pPr>
    </w:p>
    <w:p w:rsidR="00C53D86" w:rsidRPr="008F4FA6" w:rsidRDefault="00C53D86" w:rsidP="00C53D86">
      <w:pPr>
        <w:pStyle w:val="NoSpacing"/>
        <w:jc w:val="right"/>
        <w:rPr>
          <w:rFonts w:ascii="Lucida Calligraphy" w:hAnsi="Lucida Calligraphy"/>
          <w:u w:val="single"/>
        </w:rPr>
      </w:pPr>
      <w:r w:rsidRPr="008F4FA6">
        <w:rPr>
          <w:rFonts w:ascii="Lucida Calligraphy" w:hAnsi="Lucida Calligraphy"/>
          <w:u w:val="single"/>
        </w:rPr>
        <w:t>Gina V. Jogan</w:t>
      </w:r>
      <w:r>
        <w:rPr>
          <w:rFonts w:ascii="Lucida Calligraphy" w:hAnsi="Lucida Calligraphy"/>
          <w:u w:val="single"/>
        </w:rPr>
        <w:t xml:space="preserve">                </w:t>
      </w:r>
    </w:p>
    <w:p w:rsidR="00C53D86" w:rsidRPr="008F4FA6" w:rsidRDefault="00C53D86" w:rsidP="00C53D86">
      <w:pPr>
        <w:pStyle w:val="NoSpacing"/>
        <w:jc w:val="right"/>
        <w:rPr>
          <w:rFonts w:cstheme="minorHAnsi"/>
        </w:rPr>
      </w:pPr>
      <w:r>
        <w:rPr>
          <w:rFonts w:cstheme="minorHAnsi"/>
        </w:rPr>
        <w:t>Chairman, DSGC Regional Project</w:t>
      </w:r>
    </w:p>
    <w:p w:rsidR="00C53D86" w:rsidRPr="008F4FA6" w:rsidRDefault="00C53D86" w:rsidP="00C53D86">
      <w:pPr>
        <w:pStyle w:val="NoSpacing"/>
        <w:jc w:val="right"/>
        <w:rPr>
          <w:rFonts w:ascii="Lucida Calligraphy" w:hAnsi="Lucida Calligraphy"/>
        </w:rPr>
      </w:pPr>
    </w:p>
    <w:p w:rsidR="00C53D86" w:rsidRDefault="00C53D86" w:rsidP="00C53D86">
      <w:pPr>
        <w:pStyle w:val="NoSpacing"/>
      </w:pPr>
    </w:p>
    <w:p w:rsidR="00C53D86" w:rsidRDefault="00C53D86" w:rsidP="00C53D86">
      <w:pPr>
        <w:pStyle w:val="NoSpacing"/>
        <w:rPr>
          <w:i/>
          <w:iCs/>
        </w:rPr>
      </w:pPr>
      <w:r>
        <w:rPr>
          <w:i/>
          <w:iCs/>
        </w:rPr>
        <w:t xml:space="preserve">Summary:  The Deep South Garden Clubs Unified Project information can be found on-line at </w:t>
      </w:r>
      <w:hyperlink r:id="rId11" w:history="1">
        <w:r w:rsidRPr="00401C0E">
          <w:rPr>
            <w:rStyle w:val="Hyperlink"/>
            <w:i/>
            <w:iCs/>
          </w:rPr>
          <w:t>www.degardenclubs.com</w:t>
        </w:r>
      </w:hyperlink>
      <w:r>
        <w:rPr>
          <w:i/>
          <w:iCs/>
        </w:rPr>
        <w:t>.  There are many projects that will be able to apply for planting native plants, controlling litter and working with youth.</w:t>
      </w:r>
    </w:p>
    <w:p w:rsidR="00C53D86" w:rsidRPr="0059073C" w:rsidRDefault="00C53D86" w:rsidP="00C53D86">
      <w:pPr>
        <w:pStyle w:val="NoSpacing"/>
        <w:rPr>
          <w:i/>
          <w:iCs/>
        </w:rPr>
      </w:pPr>
    </w:p>
    <w:p w:rsidR="00C53D86" w:rsidRDefault="00C53D86" w:rsidP="00C53D86">
      <w:pPr>
        <w:pStyle w:val="NoSpacing"/>
      </w:pPr>
    </w:p>
    <w:p w:rsidR="00C53D86" w:rsidRDefault="00C53D86" w:rsidP="00C53D86">
      <w:pPr>
        <w:pStyle w:val="NoSpacing"/>
        <w:jc w:val="right"/>
      </w:pPr>
    </w:p>
    <w:p w:rsidR="00DD0166" w:rsidRDefault="00DD0166">
      <w:r>
        <w:br w:type="page"/>
      </w:r>
    </w:p>
    <w:p w:rsidR="00DD0166" w:rsidRDefault="00DD0166" w:rsidP="00C12C50">
      <w:pPr>
        <w:pStyle w:val="Heading1"/>
      </w:pPr>
      <w:bookmarkStart w:id="82" w:name="_Toc30430938"/>
      <w:bookmarkStart w:id="83" w:name="_Toc30431508"/>
      <w:bookmarkStart w:id="84" w:name="_Toc31468367"/>
      <w:r w:rsidRPr="00DD0166">
        <w:t>EDUCATIONAL OPPORTUNITIES</w:t>
      </w:r>
      <w:bookmarkEnd w:id="82"/>
      <w:bookmarkEnd w:id="83"/>
      <w:bookmarkEnd w:id="84"/>
    </w:p>
    <w:p w:rsidR="00DD0166" w:rsidRDefault="00DD0166" w:rsidP="00DD0166">
      <w:pPr>
        <w:jc w:val="center"/>
        <w:rPr>
          <w:b/>
        </w:rPr>
      </w:pPr>
    </w:p>
    <w:p w:rsidR="00DD0166" w:rsidRDefault="00DD0166">
      <w:pPr>
        <w:rPr>
          <w:b/>
        </w:rPr>
      </w:pPr>
      <w:r>
        <w:rPr>
          <w:b/>
        </w:rPr>
        <w:br w:type="page"/>
      </w:r>
    </w:p>
    <w:p w:rsidR="00DD0166" w:rsidRDefault="00DD0166" w:rsidP="00C12C50">
      <w:pPr>
        <w:pStyle w:val="Heading1"/>
      </w:pPr>
      <w:bookmarkStart w:id="85" w:name="_Toc30430939"/>
      <w:bookmarkStart w:id="86" w:name="_Toc30431509"/>
      <w:bookmarkStart w:id="87" w:name="_Toc31468368"/>
      <w:r>
        <w:t>EARTH STEWARD</w:t>
      </w:r>
      <w:bookmarkEnd w:id="85"/>
      <w:bookmarkEnd w:id="86"/>
      <w:bookmarkEnd w:id="87"/>
    </w:p>
    <w:p w:rsidR="00C53D86" w:rsidRDefault="00C53D86" w:rsidP="00C53D86">
      <w:pPr>
        <w:pStyle w:val="NormalWeb"/>
        <w:jc w:val="right"/>
        <w:rPr>
          <w:rStyle w:val="Strong"/>
          <w:rFonts w:ascii="Arial" w:hAnsi="Arial" w:cs="Arial"/>
          <w:color w:val="000000"/>
          <w:sz w:val="36"/>
          <w:szCs w:val="36"/>
          <w:shd w:val="clear" w:color="auto" w:fill="FFFFFF"/>
        </w:rPr>
      </w:pPr>
      <w:r>
        <w:rPr>
          <w:rStyle w:val="Strong"/>
          <w:rFonts w:asciiTheme="minorHAnsi" w:hAnsiTheme="minorHAnsi" w:cstheme="minorHAnsi"/>
          <w:color w:val="000000"/>
          <w:sz w:val="28"/>
          <w:szCs w:val="28"/>
          <w:shd w:val="clear" w:color="auto" w:fill="FFFFFF"/>
        </w:rPr>
        <w:t>BOD Report</w:t>
      </w:r>
    </w:p>
    <w:p w:rsidR="00C53D86" w:rsidRDefault="00C53D86" w:rsidP="00C53D86">
      <w:pPr>
        <w:pStyle w:val="NormalWeb"/>
        <w:jc w:val="right"/>
        <w:rPr>
          <w:rStyle w:val="Strong"/>
          <w:rFonts w:asciiTheme="minorHAnsi" w:hAnsiTheme="minorHAnsi" w:cstheme="minorHAnsi"/>
          <w:b w:val="0"/>
          <w:bCs w:val="0"/>
          <w:color w:val="000000"/>
          <w:sz w:val="28"/>
          <w:szCs w:val="28"/>
          <w:shd w:val="clear" w:color="auto" w:fill="FFFFFF"/>
        </w:rPr>
      </w:pPr>
      <w:r>
        <w:rPr>
          <w:rStyle w:val="Strong"/>
          <w:rFonts w:asciiTheme="minorHAnsi" w:hAnsiTheme="minorHAnsi" w:cstheme="minorHAnsi"/>
          <w:color w:val="000000"/>
          <w:sz w:val="28"/>
          <w:szCs w:val="28"/>
          <w:shd w:val="clear" w:color="auto" w:fill="FFFFFF"/>
        </w:rPr>
        <w:t>Earth Steward Recognition</w:t>
      </w:r>
    </w:p>
    <w:p w:rsidR="00C53D86" w:rsidRDefault="00C53D86" w:rsidP="00C53D86">
      <w:pPr>
        <w:pStyle w:val="NormalWeb"/>
        <w:jc w:val="right"/>
        <w:rPr>
          <w:rStyle w:val="Strong"/>
          <w:rFonts w:ascii="Arial" w:hAnsi="Arial" w:cs="Arial"/>
          <w:color w:val="000000"/>
          <w:sz w:val="36"/>
          <w:szCs w:val="36"/>
          <w:shd w:val="clear" w:color="auto" w:fill="FFFFFF"/>
        </w:rPr>
      </w:pPr>
      <w:r>
        <w:rPr>
          <w:rStyle w:val="Strong"/>
          <w:rFonts w:asciiTheme="minorHAnsi" w:hAnsiTheme="minorHAnsi" w:cstheme="minorHAnsi"/>
          <w:color w:val="000000"/>
          <w:sz w:val="28"/>
          <w:szCs w:val="28"/>
          <w:shd w:val="clear" w:color="auto" w:fill="FFFFFF"/>
        </w:rPr>
        <w:t>Kathy Siena</w:t>
      </w:r>
    </w:p>
    <w:p w:rsidR="00C53D86" w:rsidRDefault="00C53D86" w:rsidP="00C53D86">
      <w:pPr>
        <w:pStyle w:val="NormalWeb"/>
        <w:jc w:val="right"/>
        <w:rPr>
          <w:rStyle w:val="Strong"/>
          <w:rFonts w:ascii="Arial" w:hAnsi="Arial" w:cs="Arial"/>
          <w:color w:val="000000"/>
          <w:sz w:val="36"/>
          <w:szCs w:val="36"/>
          <w:shd w:val="clear" w:color="auto" w:fill="FFFFFF"/>
        </w:rPr>
      </w:pPr>
      <w:r>
        <w:rPr>
          <w:rStyle w:val="Strong"/>
          <w:rFonts w:asciiTheme="minorHAnsi" w:hAnsiTheme="minorHAnsi" w:cstheme="minorHAnsi"/>
          <w:color w:val="000000"/>
          <w:sz w:val="28"/>
          <w:szCs w:val="28"/>
          <w:shd w:val="clear" w:color="auto" w:fill="FFFFFF"/>
        </w:rPr>
        <w:t>January 8, 2020</w:t>
      </w:r>
    </w:p>
    <w:p w:rsidR="00C53D86" w:rsidRDefault="00C53D86" w:rsidP="00C53D86">
      <w:pPr>
        <w:pStyle w:val="NormalWeb"/>
        <w:jc w:val="both"/>
        <w:rPr>
          <w:rFonts w:asciiTheme="minorHAnsi" w:hAnsiTheme="minorHAnsi" w:cstheme="minorHAnsi"/>
          <w:color w:val="000000"/>
          <w:sz w:val="28"/>
          <w:szCs w:val="28"/>
          <w:shd w:val="clear" w:color="auto" w:fill="FFFFFF"/>
        </w:rPr>
      </w:pPr>
    </w:p>
    <w:p w:rsidR="00C53D86" w:rsidRPr="0026359F" w:rsidRDefault="00C53D86" w:rsidP="00C53D86">
      <w:pPr>
        <w:pStyle w:val="NormalWeb"/>
        <w:jc w:val="both"/>
        <w:rPr>
          <w:rFonts w:ascii="Arial" w:hAnsi="Arial" w:cs="Arial"/>
          <w:b/>
          <w:bCs/>
          <w:color w:val="000000"/>
          <w:sz w:val="36"/>
          <w:szCs w:val="36"/>
          <w:shd w:val="clear" w:color="auto" w:fill="FFFFFF"/>
        </w:rPr>
      </w:pPr>
      <w:r>
        <w:rPr>
          <w:rFonts w:asciiTheme="minorHAnsi" w:hAnsiTheme="minorHAnsi" w:cstheme="minorHAnsi"/>
          <w:color w:val="000000"/>
          <w:sz w:val="28"/>
          <w:szCs w:val="28"/>
          <w:shd w:val="clear" w:color="auto" w:fill="FFFFFF"/>
        </w:rPr>
        <w:t>Several</w:t>
      </w:r>
      <w:r w:rsidRPr="00D96EF7">
        <w:rPr>
          <w:rFonts w:asciiTheme="minorHAnsi" w:hAnsiTheme="minorHAnsi" w:cstheme="minorHAnsi"/>
          <w:color w:val="000000"/>
          <w:sz w:val="28"/>
          <w:szCs w:val="28"/>
          <w:shd w:val="clear" w:color="auto" w:fill="FFFFFF"/>
        </w:rPr>
        <w:t xml:space="preserve"> years ago, FFGC’s Tri-Council </w:t>
      </w:r>
      <w:r>
        <w:rPr>
          <w:rFonts w:asciiTheme="minorHAnsi" w:hAnsiTheme="minorHAnsi" w:cstheme="minorHAnsi"/>
          <w:color w:val="000000"/>
          <w:sz w:val="28"/>
          <w:szCs w:val="28"/>
          <w:shd w:val="clear" w:color="auto" w:fill="FFFFFF"/>
        </w:rPr>
        <w:t>introduced</w:t>
      </w:r>
      <w:r w:rsidRPr="00D96EF7">
        <w:rPr>
          <w:rFonts w:asciiTheme="minorHAnsi" w:hAnsiTheme="minorHAnsi" w:cstheme="minorHAnsi"/>
          <w:color w:val="000000"/>
          <w:sz w:val="28"/>
          <w:szCs w:val="28"/>
          <w:shd w:val="clear" w:color="auto" w:fill="FFFFFF"/>
        </w:rPr>
        <w:t xml:space="preserve"> the Earth Steward Recognition. This recognition is given to honor </w:t>
      </w:r>
      <w:r>
        <w:rPr>
          <w:rFonts w:asciiTheme="minorHAnsi" w:hAnsiTheme="minorHAnsi" w:cstheme="minorHAnsi"/>
          <w:color w:val="000000"/>
          <w:sz w:val="28"/>
          <w:szCs w:val="28"/>
          <w:shd w:val="clear" w:color="auto" w:fill="FFFFFF"/>
        </w:rPr>
        <w:t>the recipient</w:t>
      </w:r>
      <w:r w:rsidRPr="00D96EF7">
        <w:rPr>
          <w:rFonts w:asciiTheme="minorHAnsi" w:hAnsiTheme="minorHAnsi" w:cstheme="minorHAnsi"/>
          <w:color w:val="000000"/>
          <w:sz w:val="28"/>
          <w:szCs w:val="28"/>
          <w:shd w:val="clear" w:color="auto" w:fill="FFFFFF"/>
        </w:rPr>
        <w:t xml:space="preserve"> for outstanding efforts and stewardship of our natural resources.  It can be awarded in the field of Gardening, Landscape Design, and Environment. </w:t>
      </w:r>
    </w:p>
    <w:p w:rsidR="00C53D86" w:rsidRPr="00D96EF7" w:rsidRDefault="00C53D86" w:rsidP="00C53D86">
      <w:pPr>
        <w:pStyle w:val="NormalWeb"/>
        <w:jc w:val="both"/>
        <w:rPr>
          <w:rFonts w:asciiTheme="minorHAnsi" w:hAnsiTheme="minorHAnsi" w:cstheme="minorHAnsi"/>
          <w:color w:val="000000"/>
          <w:sz w:val="28"/>
          <w:szCs w:val="28"/>
        </w:rPr>
      </w:pPr>
      <w:r w:rsidRPr="00D96EF7">
        <w:rPr>
          <w:rFonts w:asciiTheme="minorHAnsi" w:hAnsiTheme="minorHAnsi" w:cstheme="minorHAnsi"/>
          <w:color w:val="000000"/>
          <w:sz w:val="28"/>
          <w:szCs w:val="28"/>
          <w:shd w:val="clear" w:color="auto" w:fill="FFFFFF"/>
        </w:rPr>
        <w:t xml:space="preserve">The recipient of the Earth Steward recognition </w:t>
      </w:r>
      <w:r>
        <w:rPr>
          <w:rFonts w:asciiTheme="minorHAnsi" w:hAnsiTheme="minorHAnsi" w:cstheme="minorHAnsi"/>
          <w:color w:val="000000"/>
          <w:sz w:val="28"/>
          <w:szCs w:val="28"/>
          <w:shd w:val="clear" w:color="auto" w:fill="FFFFFF"/>
        </w:rPr>
        <w:t>is</w:t>
      </w:r>
      <w:r w:rsidRPr="00D96EF7">
        <w:rPr>
          <w:rFonts w:asciiTheme="minorHAnsi" w:hAnsiTheme="minorHAnsi" w:cstheme="minorHAnsi"/>
          <w:color w:val="000000"/>
          <w:sz w:val="28"/>
          <w:szCs w:val="28"/>
          <w:shd w:val="clear" w:color="auto" w:fill="FFFFFF"/>
        </w:rPr>
        <w:t xml:space="preserve"> presented with a pin and certificate. The honor may be awarded by a club, district, an FFGC organization or by an individual. The recipient is not required to be an FFGC member.</w:t>
      </w:r>
      <w:r>
        <w:rPr>
          <w:rFonts w:asciiTheme="minorHAnsi" w:hAnsiTheme="minorHAnsi" w:cstheme="minorHAnsi"/>
          <w:color w:val="000000"/>
          <w:sz w:val="28"/>
          <w:szCs w:val="28"/>
          <w:shd w:val="clear" w:color="auto" w:fill="FFFFFF"/>
        </w:rPr>
        <w:t xml:space="preserve"> The fillable application is available on the home page of the FFGC website under “Honoring Garden Club Members. </w:t>
      </w:r>
      <w:r w:rsidRPr="00D96EF7">
        <w:rPr>
          <w:rFonts w:asciiTheme="minorHAnsi" w:hAnsiTheme="minorHAnsi" w:cstheme="minorHAnsi"/>
          <w:color w:val="000000"/>
          <w:sz w:val="28"/>
          <w:szCs w:val="28"/>
          <w:shd w:val="clear" w:color="auto" w:fill="FFFFFF"/>
        </w:rPr>
        <w:t xml:space="preserve">The </w:t>
      </w:r>
      <w:r>
        <w:rPr>
          <w:rFonts w:asciiTheme="minorHAnsi" w:hAnsiTheme="minorHAnsi" w:cstheme="minorHAnsi"/>
          <w:color w:val="000000"/>
          <w:sz w:val="28"/>
          <w:szCs w:val="28"/>
          <w:shd w:val="clear" w:color="auto" w:fill="FFFFFF"/>
        </w:rPr>
        <w:t xml:space="preserve">$100 donation goes </w:t>
      </w:r>
      <w:r w:rsidRPr="00D96EF7">
        <w:rPr>
          <w:rFonts w:asciiTheme="minorHAnsi" w:hAnsiTheme="minorHAnsi" w:cstheme="minorHAnsi"/>
          <w:color w:val="000000"/>
          <w:sz w:val="28"/>
          <w:szCs w:val="28"/>
          <w:shd w:val="clear" w:color="auto" w:fill="FFFFFF"/>
        </w:rPr>
        <w:t xml:space="preserve">to the </w:t>
      </w:r>
      <w:r>
        <w:rPr>
          <w:rFonts w:asciiTheme="minorHAnsi" w:hAnsiTheme="minorHAnsi" w:cstheme="minorHAnsi"/>
          <w:color w:val="000000"/>
          <w:sz w:val="28"/>
          <w:szCs w:val="28"/>
          <w:shd w:val="clear" w:color="auto" w:fill="FFFFFF"/>
        </w:rPr>
        <w:t>“</w:t>
      </w:r>
      <w:r w:rsidRPr="00D96EF7">
        <w:rPr>
          <w:rFonts w:asciiTheme="minorHAnsi" w:hAnsiTheme="minorHAnsi" w:cstheme="minorHAnsi"/>
          <w:color w:val="000000"/>
          <w:sz w:val="28"/>
          <w:szCs w:val="28"/>
          <w:shd w:val="clear" w:color="auto" w:fill="FFFFFF"/>
        </w:rPr>
        <w:t>Color Our Garden Fund</w:t>
      </w:r>
      <w:r>
        <w:rPr>
          <w:rFonts w:asciiTheme="minorHAnsi" w:hAnsiTheme="minorHAnsi" w:cstheme="minorHAnsi"/>
          <w:color w:val="000000"/>
          <w:sz w:val="28"/>
          <w:szCs w:val="28"/>
          <w:shd w:val="clear" w:color="auto" w:fill="FFFFFF"/>
        </w:rPr>
        <w:t>”</w:t>
      </w:r>
      <w:r w:rsidRPr="00D96EF7">
        <w:rPr>
          <w:rFonts w:asciiTheme="minorHAnsi" w:hAnsiTheme="minorHAnsi" w:cstheme="minorHAnsi"/>
          <w:color w:val="000000"/>
          <w:sz w:val="28"/>
          <w:szCs w:val="28"/>
          <w:shd w:val="clear" w:color="auto" w:fill="FFFFFF"/>
        </w:rPr>
        <w:t>, a part of the Headquarters and Endowment (H&amp;E) budget for the continued stewardship and care of the grounds at FFGC Headquarters. </w:t>
      </w:r>
    </w:p>
    <w:p w:rsidR="00C53D86" w:rsidRDefault="00C53D86" w:rsidP="00C53D86">
      <w:pPr>
        <w:jc w:val="both"/>
        <w:rPr>
          <w:rFonts w:cstheme="minorHAnsi"/>
          <w:sz w:val="28"/>
          <w:szCs w:val="28"/>
        </w:rPr>
      </w:pPr>
      <w:r w:rsidRPr="00D96EF7">
        <w:rPr>
          <w:rFonts w:cstheme="minorHAnsi"/>
          <w:sz w:val="28"/>
          <w:szCs w:val="28"/>
        </w:rPr>
        <w:t>The first Earth Steward Recognition was given</w:t>
      </w:r>
      <w:r>
        <w:rPr>
          <w:rFonts w:cstheme="minorHAnsi"/>
          <w:sz w:val="28"/>
          <w:szCs w:val="28"/>
        </w:rPr>
        <w:t xml:space="preserve"> in</w:t>
      </w:r>
      <w:r w:rsidRPr="00D96EF7">
        <w:rPr>
          <w:rFonts w:cstheme="minorHAnsi"/>
          <w:sz w:val="28"/>
          <w:szCs w:val="28"/>
        </w:rPr>
        <w:t xml:space="preserve"> 2013</w:t>
      </w:r>
      <w:r>
        <w:rPr>
          <w:rFonts w:cstheme="minorHAnsi"/>
          <w:sz w:val="28"/>
          <w:szCs w:val="28"/>
        </w:rPr>
        <w:t>.</w:t>
      </w:r>
      <w:r w:rsidRPr="00D96EF7">
        <w:rPr>
          <w:rFonts w:cstheme="minorHAnsi"/>
          <w:sz w:val="28"/>
          <w:szCs w:val="28"/>
        </w:rPr>
        <w:t xml:space="preserve"> </w:t>
      </w:r>
      <w:r>
        <w:rPr>
          <w:rFonts w:cstheme="minorHAnsi"/>
          <w:sz w:val="28"/>
          <w:szCs w:val="28"/>
        </w:rPr>
        <w:t>We</w:t>
      </w:r>
      <w:r w:rsidRPr="00D96EF7">
        <w:rPr>
          <w:rFonts w:cstheme="minorHAnsi"/>
          <w:sz w:val="28"/>
          <w:szCs w:val="28"/>
        </w:rPr>
        <w:t xml:space="preserve"> have now reached a total of 11</w:t>
      </w:r>
      <w:r>
        <w:rPr>
          <w:rFonts w:cstheme="minorHAnsi"/>
          <w:sz w:val="28"/>
          <w:szCs w:val="28"/>
        </w:rPr>
        <w:t>7</w:t>
      </w:r>
      <w:r w:rsidRPr="00D96EF7">
        <w:rPr>
          <w:rFonts w:cstheme="minorHAnsi"/>
          <w:sz w:val="28"/>
          <w:szCs w:val="28"/>
        </w:rPr>
        <w:t xml:space="preserve"> recognitions</w:t>
      </w:r>
      <w:r>
        <w:rPr>
          <w:rFonts w:cstheme="minorHAnsi"/>
          <w:sz w:val="28"/>
          <w:szCs w:val="28"/>
        </w:rPr>
        <w:t>.</w:t>
      </w:r>
      <w:r w:rsidRPr="00D96EF7">
        <w:rPr>
          <w:rFonts w:cstheme="minorHAnsi"/>
          <w:sz w:val="28"/>
          <w:szCs w:val="28"/>
        </w:rPr>
        <w:t xml:space="preserve"> </w:t>
      </w:r>
      <w:r>
        <w:rPr>
          <w:rFonts w:cstheme="minorHAnsi"/>
          <w:sz w:val="28"/>
          <w:szCs w:val="28"/>
        </w:rPr>
        <w:t>We have one new recipient for the new 2020 year. An updated list of all recipients is available on the FFGC website.</w:t>
      </w:r>
    </w:p>
    <w:p w:rsidR="00C53D86" w:rsidRDefault="00C53D86" w:rsidP="00C53D86">
      <w:pPr>
        <w:jc w:val="both"/>
        <w:rPr>
          <w:rFonts w:cstheme="minorHAnsi"/>
          <w:sz w:val="28"/>
          <w:szCs w:val="28"/>
        </w:rPr>
      </w:pPr>
    </w:p>
    <w:p w:rsidR="00C53D86" w:rsidRPr="00D96EF7" w:rsidRDefault="00C53D86" w:rsidP="00C53D86">
      <w:pPr>
        <w:jc w:val="both"/>
        <w:rPr>
          <w:rFonts w:cstheme="minorHAnsi"/>
          <w:sz w:val="28"/>
          <w:szCs w:val="28"/>
        </w:rPr>
      </w:pPr>
    </w:p>
    <w:p w:rsidR="001934B6" w:rsidRDefault="001934B6">
      <w:pPr>
        <w:rPr>
          <w:rFonts w:asciiTheme="majorHAnsi" w:eastAsiaTheme="majorEastAsia" w:hAnsiTheme="majorHAnsi" w:cstheme="majorBidi"/>
          <w:b/>
          <w:smallCaps/>
          <w:szCs w:val="32"/>
          <w:lang w:eastAsia="ja-JP"/>
        </w:rPr>
      </w:pPr>
      <w:r>
        <w:br w:type="page"/>
      </w:r>
    </w:p>
    <w:p w:rsidR="00DD0166" w:rsidRDefault="00DD0166" w:rsidP="00C12C50">
      <w:pPr>
        <w:pStyle w:val="Heading1"/>
      </w:pPr>
      <w:bookmarkStart w:id="88" w:name="_Toc30430940"/>
      <w:bookmarkStart w:id="89" w:name="_Toc30431510"/>
      <w:bookmarkStart w:id="90" w:name="_Toc31468369"/>
      <w:r>
        <w:t>ENVIRONMENTAL ALERTS</w:t>
      </w:r>
      <w:bookmarkEnd w:id="88"/>
      <w:bookmarkEnd w:id="89"/>
      <w:bookmarkEnd w:id="90"/>
    </w:p>
    <w:p w:rsidR="00C53D86" w:rsidRDefault="00C53D86">
      <w:pPr>
        <w:rPr>
          <w:b/>
        </w:rPr>
      </w:pPr>
      <w:r>
        <w:rPr>
          <w:b/>
        </w:rPr>
        <w:br w:type="page"/>
      </w:r>
    </w:p>
    <w:p w:rsidR="00C53D86" w:rsidRDefault="00C53D86" w:rsidP="00C53D86">
      <w:pPr>
        <w:rPr>
          <w:b/>
        </w:rPr>
      </w:pPr>
      <w:r>
        <w:rPr>
          <w:b/>
        </w:rPr>
        <w:t>ENDANGERED PLANT ADVISORY COUNCIL</w:t>
      </w:r>
    </w:p>
    <w:p w:rsidR="00C53D86" w:rsidRDefault="00C53D86" w:rsidP="00C53D86">
      <w:pPr>
        <w:pStyle w:val="NoSpacing"/>
        <w:jc w:val="right"/>
      </w:pPr>
      <w:r>
        <w:t>Endangered Plant Advisory Council</w:t>
      </w:r>
    </w:p>
    <w:p w:rsidR="00C53D86" w:rsidRDefault="00C53D86" w:rsidP="00C53D86">
      <w:pPr>
        <w:pStyle w:val="NoSpacing"/>
        <w:jc w:val="right"/>
      </w:pPr>
      <w:r>
        <w:t>Jane Villa-Lobos</w:t>
      </w:r>
    </w:p>
    <w:p w:rsidR="00C53D86" w:rsidRDefault="00C53D86" w:rsidP="00C53D86">
      <w:pPr>
        <w:pStyle w:val="NoSpacing"/>
        <w:jc w:val="right"/>
      </w:pPr>
      <w:r>
        <w:t>Winter Park, 9 January, 2020</w:t>
      </w:r>
    </w:p>
    <w:p w:rsidR="00C53D86" w:rsidRDefault="00C53D86" w:rsidP="00C53D86">
      <w:pPr>
        <w:pStyle w:val="NoSpacing"/>
        <w:jc w:val="right"/>
      </w:pPr>
    </w:p>
    <w:p w:rsidR="00C53D86" w:rsidRDefault="00C53D86" w:rsidP="00C53D86">
      <w:pPr>
        <w:pStyle w:val="NoSpacing"/>
        <w:jc w:val="right"/>
      </w:pPr>
    </w:p>
    <w:p w:rsidR="00C53D86" w:rsidRDefault="00C53D86" w:rsidP="00C53D86">
      <w:pPr>
        <w:pStyle w:val="NoSpacing"/>
      </w:pPr>
      <w:r>
        <w:t xml:space="preserve">The state Endangered Plant Advisory Council met 24 and 25 October 2019 in Gainesville at the Department of Agriculture offices to consider four grant applications and review the status of 29 plants on the </w:t>
      </w:r>
      <w:r>
        <w:rPr>
          <w:i/>
        </w:rPr>
        <w:t>Regulated Plant Index</w:t>
      </w:r>
      <w:r>
        <w:t>.</w:t>
      </w:r>
    </w:p>
    <w:p w:rsidR="00C53D86" w:rsidRDefault="00C53D86" w:rsidP="00C53D86">
      <w:pPr>
        <w:pStyle w:val="NoSpacing"/>
      </w:pPr>
    </w:p>
    <w:p w:rsidR="00C53D86" w:rsidRDefault="00C53D86" w:rsidP="00C53D86">
      <w:pPr>
        <w:pStyle w:val="NoSpacing"/>
      </w:pPr>
      <w:r>
        <w:t>Grant submissions by Bok Tower Gardens, Fairchild Tropical Garden, Archbold Biological Station and Key West Botanical Garden Society were received in September.</w:t>
      </w:r>
    </w:p>
    <w:p w:rsidR="00C53D86" w:rsidRDefault="00C53D86" w:rsidP="00C53D86">
      <w:pPr>
        <w:pStyle w:val="NoSpacing"/>
      </w:pPr>
    </w:p>
    <w:p w:rsidR="00C53D86" w:rsidRDefault="00C53D86" w:rsidP="00C53D86">
      <w:pPr>
        <w:pStyle w:val="NoSpacing"/>
      </w:pPr>
      <w:r>
        <w:t>Unfortunately this chairman was unable to attend the meeting due to a conflict in schedules. However, grant evaluation sheets were submitted to the EPAC Council chair prior to the meeting.</w:t>
      </w:r>
    </w:p>
    <w:p w:rsidR="00C53D86" w:rsidRDefault="00C53D86" w:rsidP="00C53D86">
      <w:pPr>
        <w:pStyle w:val="NoSpacing"/>
      </w:pPr>
    </w:p>
    <w:p w:rsidR="00C53D86" w:rsidRDefault="00C53D86" w:rsidP="00C53D86">
      <w:pPr>
        <w:pStyle w:val="NoSpacing"/>
      </w:pPr>
      <w:r>
        <w:t>The Rare Plant Task Force will meet in April.</w:t>
      </w:r>
    </w:p>
    <w:p w:rsidR="00C53D86" w:rsidRDefault="00C53D86" w:rsidP="00C53D86">
      <w:pPr>
        <w:pStyle w:val="NoSpacing"/>
      </w:pPr>
    </w:p>
    <w:p w:rsidR="00C53D86" w:rsidRDefault="00C53D86" w:rsidP="00C53D86">
      <w:pPr>
        <w:pStyle w:val="NoSpacing"/>
      </w:pPr>
      <w:r>
        <w:t>The council will meet 22-23 October 2020 in Gainesville.</w:t>
      </w:r>
    </w:p>
    <w:p w:rsidR="00C53D86" w:rsidRDefault="00C53D86" w:rsidP="00C53D86">
      <w:pPr>
        <w:pStyle w:val="NoSpacing"/>
      </w:pPr>
    </w:p>
    <w:p w:rsidR="00C53D86" w:rsidRDefault="00C53D86" w:rsidP="00C53D86">
      <w:pPr>
        <w:pStyle w:val="NoSpacing"/>
      </w:pPr>
    </w:p>
    <w:p w:rsidR="00C53D86" w:rsidRDefault="00C53D86" w:rsidP="00C53D86">
      <w:pPr>
        <w:pStyle w:val="NoSpacing"/>
      </w:pPr>
      <w:r>
        <w:tab/>
      </w:r>
      <w:r>
        <w:tab/>
      </w:r>
      <w:r>
        <w:tab/>
      </w:r>
      <w:r>
        <w:tab/>
      </w:r>
      <w:r>
        <w:tab/>
        <w:t>Respectfully submitted,</w:t>
      </w:r>
    </w:p>
    <w:p w:rsidR="00C53D86" w:rsidRDefault="00C53D86" w:rsidP="00C53D86">
      <w:pPr>
        <w:pStyle w:val="NoSpacing"/>
      </w:pPr>
    </w:p>
    <w:p w:rsidR="00C53D86" w:rsidRDefault="00C53D86" w:rsidP="00C53D86">
      <w:pPr>
        <w:pStyle w:val="NoSpacing"/>
      </w:pPr>
    </w:p>
    <w:p w:rsidR="00C53D86" w:rsidRDefault="00C53D86" w:rsidP="00C53D86">
      <w:pPr>
        <w:pStyle w:val="NoSpacing"/>
      </w:pPr>
      <w:r>
        <w:tab/>
      </w:r>
      <w:r>
        <w:tab/>
      </w:r>
      <w:r>
        <w:tab/>
      </w:r>
      <w:r>
        <w:tab/>
      </w:r>
      <w:r>
        <w:tab/>
        <w:t>___________________</w:t>
      </w:r>
    </w:p>
    <w:p w:rsidR="00C53D86" w:rsidRDefault="00C53D86" w:rsidP="00C53D86">
      <w:pPr>
        <w:pStyle w:val="NoSpacing"/>
      </w:pPr>
      <w:r>
        <w:tab/>
      </w:r>
      <w:r>
        <w:tab/>
      </w:r>
      <w:r>
        <w:tab/>
      </w:r>
      <w:r>
        <w:tab/>
      </w:r>
      <w:r>
        <w:tab/>
        <w:t>Jane Villa-Lobos</w:t>
      </w:r>
    </w:p>
    <w:p w:rsidR="00C53D86" w:rsidRDefault="00C53D86" w:rsidP="00C53D86">
      <w:pPr>
        <w:pStyle w:val="NoSpacing"/>
      </w:pPr>
      <w:r>
        <w:tab/>
      </w:r>
      <w:r>
        <w:tab/>
      </w:r>
      <w:r>
        <w:tab/>
      </w:r>
      <w:r>
        <w:tab/>
      </w:r>
      <w:r>
        <w:tab/>
        <w:t>FFGC Endangered Species Chairman</w:t>
      </w:r>
    </w:p>
    <w:p w:rsidR="00C53D86" w:rsidRPr="002845A1" w:rsidRDefault="00C53D86" w:rsidP="00C53D86">
      <w:pPr>
        <w:pStyle w:val="NoSpacing"/>
      </w:pPr>
    </w:p>
    <w:p w:rsidR="00C53D86" w:rsidRDefault="00C53D86" w:rsidP="00C53D86">
      <w:pPr>
        <w:pStyle w:val="NoSpacing"/>
      </w:pPr>
    </w:p>
    <w:p w:rsidR="00C53D86" w:rsidRPr="00443B1A" w:rsidRDefault="00C53D86" w:rsidP="00C53D86">
      <w:pPr>
        <w:pStyle w:val="NoSpacing"/>
      </w:pPr>
      <w:r>
        <w:rPr>
          <w:b/>
        </w:rPr>
        <w:t>Summary</w:t>
      </w:r>
      <w:r>
        <w:t>: The EPAC met 24-25 October 2019. The council reviewed the status of 29 listed plants and determined grant allocations.</w:t>
      </w:r>
    </w:p>
    <w:p w:rsidR="00DD0166" w:rsidRDefault="00C53D86" w:rsidP="00C53D86">
      <w:pPr>
        <w:rPr>
          <w:b/>
        </w:rPr>
      </w:pPr>
      <w:r>
        <w:rPr>
          <w:b/>
        </w:rPr>
        <w:t xml:space="preserve"> </w:t>
      </w:r>
    </w:p>
    <w:p w:rsidR="00DD0166" w:rsidRDefault="00DD0166">
      <w:pPr>
        <w:rPr>
          <w:b/>
        </w:rPr>
      </w:pPr>
    </w:p>
    <w:p w:rsidR="00E27705" w:rsidRDefault="00DD0166" w:rsidP="00C12C50">
      <w:pPr>
        <w:pStyle w:val="Heading1"/>
      </w:pPr>
      <w:r>
        <w:br w:type="page"/>
      </w:r>
      <w:bookmarkStart w:id="91" w:name="_Toc30430941"/>
      <w:bookmarkStart w:id="92" w:name="_Toc30431511"/>
      <w:bookmarkStart w:id="93" w:name="_Toc31468370"/>
      <w:r w:rsidR="00E27705">
        <w:t>ENVIRONMENTAL CONSULTANT’S COUNCIL</w:t>
      </w:r>
      <w:bookmarkEnd w:id="91"/>
      <w:bookmarkEnd w:id="92"/>
      <w:bookmarkEnd w:id="93"/>
    </w:p>
    <w:p w:rsidR="00DD0166" w:rsidRDefault="00DD0166">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E27705" w:rsidRDefault="00E27705">
      <w:pPr>
        <w:rPr>
          <w:b/>
        </w:rPr>
      </w:pPr>
    </w:p>
    <w:p w:rsidR="00C12C50" w:rsidRDefault="00C12C50">
      <w:pPr>
        <w:rPr>
          <w:b/>
        </w:rPr>
      </w:pPr>
    </w:p>
    <w:p w:rsidR="00E27705" w:rsidRDefault="00E27705">
      <w:pPr>
        <w:rPr>
          <w:b/>
        </w:rPr>
      </w:pPr>
    </w:p>
    <w:p w:rsidR="0031081A" w:rsidRDefault="0031081A">
      <w:pPr>
        <w:rPr>
          <w:b/>
        </w:rPr>
      </w:pPr>
    </w:p>
    <w:p w:rsidR="0031081A" w:rsidRDefault="0031081A">
      <w:pPr>
        <w:rPr>
          <w:b/>
        </w:rPr>
      </w:pPr>
    </w:p>
    <w:p w:rsidR="00E27705" w:rsidRDefault="00E27705">
      <w:pPr>
        <w:rPr>
          <w:b/>
        </w:rPr>
      </w:pPr>
    </w:p>
    <w:p w:rsidR="0031081A" w:rsidRDefault="0031081A">
      <w:pPr>
        <w:rPr>
          <w:rFonts w:asciiTheme="majorHAnsi" w:eastAsiaTheme="majorEastAsia" w:hAnsiTheme="majorHAnsi" w:cstheme="majorBidi"/>
          <w:b/>
          <w:smallCaps/>
          <w:szCs w:val="32"/>
          <w:lang w:eastAsia="ja-JP"/>
        </w:rPr>
      </w:pPr>
      <w:r>
        <w:br w:type="page"/>
      </w:r>
    </w:p>
    <w:p w:rsidR="00DD0166" w:rsidRDefault="00DD0166" w:rsidP="00C12C50">
      <w:pPr>
        <w:pStyle w:val="Heading1"/>
      </w:pPr>
      <w:bookmarkStart w:id="94" w:name="_Toc30430942"/>
      <w:bookmarkStart w:id="95" w:name="_Toc30431512"/>
      <w:bookmarkStart w:id="96" w:name="_Toc31468371"/>
      <w:r>
        <w:t>EPCOT FLOWER FESTIVAL</w:t>
      </w:r>
      <w:bookmarkEnd w:id="94"/>
      <w:bookmarkEnd w:id="95"/>
      <w:bookmarkEnd w:id="96"/>
    </w:p>
    <w:p w:rsidR="00C12C50" w:rsidRDefault="00C12C50" w:rsidP="00C12C50">
      <w:pPr>
        <w:pStyle w:val="Heading1"/>
      </w:pPr>
    </w:p>
    <w:p w:rsidR="00C53D86" w:rsidRDefault="00C53D86">
      <w:pPr>
        <w:rPr>
          <w:b/>
        </w:rPr>
      </w:pPr>
      <w:r>
        <w:rPr>
          <w:b/>
        </w:rPr>
        <w:br w:type="page"/>
      </w:r>
    </w:p>
    <w:p w:rsidR="00C53D86" w:rsidRDefault="0045324E" w:rsidP="00C53D86">
      <w:pPr>
        <w:pStyle w:val="Heading1"/>
      </w:pPr>
      <w:bookmarkStart w:id="97" w:name="_Toc30430943"/>
      <w:bookmarkStart w:id="98" w:name="_Toc30431513"/>
      <w:bookmarkStart w:id="99" w:name="_Toc31468372"/>
      <w:r>
        <w:t xml:space="preserve">FFGC </w:t>
      </w:r>
      <w:r w:rsidR="00C53D86">
        <w:t>100</w:t>
      </w:r>
      <w:r w:rsidR="00C53D86" w:rsidRPr="00A518BF">
        <w:rPr>
          <w:vertAlign w:val="superscript"/>
        </w:rPr>
        <w:t>th</w:t>
      </w:r>
      <w:r w:rsidR="00C53D86">
        <w:t xml:space="preserve"> Anniversary</w:t>
      </w:r>
      <w:bookmarkEnd w:id="97"/>
      <w:bookmarkEnd w:id="98"/>
      <w:bookmarkEnd w:id="99"/>
    </w:p>
    <w:p w:rsidR="00C53D86" w:rsidRDefault="00C53D86" w:rsidP="00C53D86">
      <w:pPr>
        <w:pStyle w:val="NoSpacing"/>
        <w:jc w:val="right"/>
      </w:pPr>
      <w:r>
        <w:t>100</w:t>
      </w:r>
      <w:r w:rsidRPr="00672475">
        <w:rPr>
          <w:vertAlign w:val="superscript"/>
        </w:rPr>
        <w:t>th</w:t>
      </w:r>
      <w:r>
        <w:t xml:space="preserve"> Anniversary Report</w:t>
      </w:r>
    </w:p>
    <w:p w:rsidR="00C53D86" w:rsidRDefault="00C53D86" w:rsidP="00C53D86">
      <w:pPr>
        <w:pStyle w:val="NoSpacing"/>
        <w:jc w:val="right"/>
      </w:pPr>
      <w:r>
        <w:t>Tina V. Tuttle</w:t>
      </w:r>
    </w:p>
    <w:p w:rsidR="00C53D86" w:rsidRDefault="00C53D86" w:rsidP="00C53D86">
      <w:pPr>
        <w:pStyle w:val="NoSpacing"/>
        <w:jc w:val="right"/>
      </w:pPr>
      <w:r>
        <w:t>8 January 2020</w:t>
      </w:r>
    </w:p>
    <w:p w:rsidR="00C53D86" w:rsidRDefault="00C53D86" w:rsidP="00C53D86">
      <w:pPr>
        <w:pStyle w:val="NoSpacing"/>
        <w:jc w:val="right"/>
      </w:pPr>
    </w:p>
    <w:p w:rsidR="00C53D86" w:rsidRDefault="00C53D86" w:rsidP="00C53D86">
      <w:pPr>
        <w:pStyle w:val="NoSpacing"/>
      </w:pPr>
      <w:r>
        <w:t>2024 will be here before we know it! Therefore, it is imperative that as much preplanning as possible be accomplished.</w:t>
      </w:r>
    </w:p>
    <w:p w:rsidR="00C53D86" w:rsidRDefault="00C53D86" w:rsidP="00C53D86">
      <w:pPr>
        <w:pStyle w:val="NoSpacing"/>
      </w:pPr>
      <w:r>
        <w:t xml:space="preserve"> </w:t>
      </w:r>
    </w:p>
    <w:p w:rsidR="00C53D86" w:rsidRDefault="00C53D86" w:rsidP="00C53D86">
      <w:pPr>
        <w:pStyle w:val="NoSpacing"/>
      </w:pPr>
      <w:r>
        <w:t xml:space="preserve">To date, the </w:t>
      </w:r>
      <w:r w:rsidRPr="00274D48">
        <w:rPr>
          <w:b/>
          <w:bCs/>
        </w:rPr>
        <w:t>fundraising campaign</w:t>
      </w:r>
      <w:r>
        <w:t xml:space="preserve"> as announced at convention 2019 and as published in </w:t>
      </w:r>
      <w:r w:rsidRPr="00697E47">
        <w:rPr>
          <w:i/>
          <w:iCs/>
        </w:rPr>
        <w:t>The Florida Gardener,</w:t>
      </w:r>
      <w:r>
        <w:t xml:space="preserve"> has raised $17,841.07.  That means that 17 individuals, 2 districts, 1 judges council, and several clubs have each given between $20 and $1000 and one club has taken the option of pledging $250 annually for four years. A large candle has been made to measure our success. Please put this fundraising initiative on your meeting agenda! We have so much to do but we can’t make headway without required funding.</w:t>
      </w:r>
    </w:p>
    <w:p w:rsidR="00C53D86" w:rsidRDefault="00C53D86" w:rsidP="00C53D86">
      <w:pPr>
        <w:pStyle w:val="NoSpacing"/>
      </w:pPr>
    </w:p>
    <w:p w:rsidR="00C53D86" w:rsidRDefault="00C53D86" w:rsidP="00C53D86">
      <w:pPr>
        <w:pStyle w:val="NoSpacing"/>
      </w:pPr>
      <w:r>
        <w:t>“</w:t>
      </w:r>
      <w:r w:rsidRPr="00697E47">
        <w:rPr>
          <w:i/>
          <w:iCs/>
        </w:rPr>
        <w:t>The First Fifty Years: Florida Federation of Garden Clubs, Inc. 1925-1975</w:t>
      </w:r>
      <w:r>
        <w:t xml:space="preserve">” has been retyped so it can become the </w:t>
      </w:r>
      <w:r w:rsidRPr="00697E47">
        <w:rPr>
          <w:b/>
          <w:bCs/>
          <w:i/>
          <w:iCs/>
        </w:rPr>
        <w:t>new</w:t>
      </w:r>
      <w:r>
        <w:t xml:space="preserve"> </w:t>
      </w:r>
      <w:r w:rsidRPr="00274D48">
        <w:rPr>
          <w:b/>
          <w:bCs/>
        </w:rPr>
        <w:t>history book</w:t>
      </w:r>
      <w:r>
        <w:t xml:space="preserve"> for the Federation. It is hoped that this complete history book will also include a history of Wekiva Youth Camp, which turns 50 in 2024, a history of the Blue Star Markers in Florida and a history of SEEK.</w:t>
      </w:r>
    </w:p>
    <w:p w:rsidR="00C53D86" w:rsidRDefault="00C53D86" w:rsidP="00C53D86">
      <w:pPr>
        <w:pStyle w:val="NoSpacing"/>
      </w:pPr>
    </w:p>
    <w:p w:rsidR="00C53D86" w:rsidRDefault="00C53D86" w:rsidP="00C53D86">
      <w:pPr>
        <w:pStyle w:val="NoSpacing"/>
      </w:pPr>
      <w:r>
        <w:t xml:space="preserve">This chairman continues to place </w:t>
      </w:r>
      <w:r w:rsidRPr="00274D48">
        <w:rPr>
          <w:b/>
          <w:bCs/>
        </w:rPr>
        <w:t>historical articles</w:t>
      </w:r>
      <w:r>
        <w:t xml:space="preserve"> on FFGC decades in </w:t>
      </w:r>
      <w:r w:rsidRPr="0044558B">
        <w:rPr>
          <w:i/>
          <w:iCs/>
        </w:rPr>
        <w:t>The Florida Gardener</w:t>
      </w:r>
      <w:r>
        <w:t>. A decade will be featured in each of the next 7 issues.</w:t>
      </w:r>
    </w:p>
    <w:p w:rsidR="00C53D86" w:rsidRDefault="00C53D86" w:rsidP="00C53D86">
      <w:pPr>
        <w:pStyle w:val="NoSpacing"/>
      </w:pPr>
    </w:p>
    <w:p w:rsidR="00C53D86" w:rsidRDefault="00C53D86" w:rsidP="00C53D86">
      <w:pPr>
        <w:pStyle w:val="NoSpacing"/>
      </w:pPr>
      <w:r>
        <w:t xml:space="preserve">The venue for the </w:t>
      </w:r>
      <w:r w:rsidRPr="00274D48">
        <w:rPr>
          <w:b/>
          <w:bCs/>
        </w:rPr>
        <w:t>2024 anniversary convention</w:t>
      </w:r>
      <w:r>
        <w:t xml:space="preserve"> has been selected and decorating ideas are being discussed!! We will hold our 2024 and 2025 conventions at the </w:t>
      </w:r>
      <w:r w:rsidRPr="00A10D8D">
        <w:rPr>
          <w:u w:val="single"/>
        </w:rPr>
        <w:t>Lexington Hotel in Jacksonville</w:t>
      </w:r>
      <w:r>
        <w:t>. A state flower show will be held in 2024 at the Garden Club of Jacksonville, one of our first garden clubs. District I FFSJ will write the schedule based on the titles used in ALL our previous state flower shows. The Jacksonville Tourist Development Council has provided us a limitedgrant! A tour of the Cummer Museum in Jacksonville will also be offered.</w:t>
      </w:r>
    </w:p>
    <w:p w:rsidR="00C53D86" w:rsidRDefault="00C53D86" w:rsidP="00C53D86">
      <w:pPr>
        <w:pStyle w:val="NoSpacing"/>
      </w:pPr>
    </w:p>
    <w:p w:rsidR="00C53D86" w:rsidRDefault="00C53D86" w:rsidP="00C53D86">
      <w:pPr>
        <w:pStyle w:val="NoSpacing"/>
      </w:pPr>
      <w:r>
        <w:t xml:space="preserve">This chairman has met with the Florida Sculptors Guild president, Jene Omens regarding a </w:t>
      </w:r>
      <w:r w:rsidRPr="00274D48">
        <w:rPr>
          <w:b/>
          <w:bCs/>
        </w:rPr>
        <w:t>commissioned sculpture</w:t>
      </w:r>
      <w:r>
        <w:t xml:space="preserve"> for the headquarters grounds. It is hoped this sculpture will be dedicated at headquarters on </w:t>
      </w:r>
      <w:r w:rsidRPr="001E725E">
        <w:rPr>
          <w:u w:val="single"/>
        </w:rPr>
        <w:t>24 April 2024</w:t>
      </w:r>
      <w:r>
        <w:t>, after a special luncheon and before the donors catered dinner.</w:t>
      </w:r>
    </w:p>
    <w:p w:rsidR="00C53D86" w:rsidRDefault="00C53D86" w:rsidP="00C53D86">
      <w:pPr>
        <w:pStyle w:val="NoSpacing"/>
      </w:pPr>
    </w:p>
    <w:p w:rsidR="00C53D86" w:rsidRDefault="00C53D86" w:rsidP="00C53D86">
      <w:pPr>
        <w:pStyle w:val="NoSpacing"/>
      </w:pPr>
      <w:r>
        <w:t xml:space="preserve">The pattern for our </w:t>
      </w:r>
      <w:r w:rsidRPr="00274D48">
        <w:rPr>
          <w:b/>
          <w:bCs/>
        </w:rPr>
        <w:t>Centennial Quilt</w:t>
      </w:r>
      <w:r>
        <w:t xml:space="preserve"> has been designed and will be introduced in 2021-2022.</w:t>
      </w:r>
    </w:p>
    <w:p w:rsidR="00C53D86" w:rsidRDefault="00C53D86" w:rsidP="00C53D86">
      <w:pPr>
        <w:pStyle w:val="NoSpacing"/>
      </w:pPr>
      <w:r>
        <w:t xml:space="preserve"> </w:t>
      </w:r>
    </w:p>
    <w:p w:rsidR="00C53D86" w:rsidRDefault="00C53D86" w:rsidP="00C53D86">
      <w:pPr>
        <w:pStyle w:val="NoSpacing"/>
      </w:pPr>
      <w:r>
        <w:t xml:space="preserve">The rules and sections for the anniversary </w:t>
      </w:r>
      <w:r w:rsidRPr="00A10D8D">
        <w:rPr>
          <w:b/>
          <w:bCs/>
        </w:rPr>
        <w:t>Art Show</w:t>
      </w:r>
      <w:r>
        <w:t xml:space="preserve"> have been drafted and entry blanks designed.</w:t>
      </w:r>
    </w:p>
    <w:p w:rsidR="00C53D86" w:rsidRDefault="00C53D86" w:rsidP="00C53D86">
      <w:pPr>
        <w:pStyle w:val="NoSpacing"/>
      </w:pPr>
    </w:p>
    <w:p w:rsidR="00C53D86" w:rsidRDefault="00C53D86" w:rsidP="00C53D86">
      <w:pPr>
        <w:pStyle w:val="NoSpacing"/>
      </w:pPr>
      <w:r>
        <w:t xml:space="preserve">The </w:t>
      </w:r>
      <w:r w:rsidRPr="00A10D8D">
        <w:rPr>
          <w:b/>
          <w:bCs/>
        </w:rPr>
        <w:t>100</w:t>
      </w:r>
      <w:r w:rsidRPr="00A10D8D">
        <w:rPr>
          <w:b/>
          <w:bCs/>
          <w:vertAlign w:val="superscript"/>
        </w:rPr>
        <w:t>th</w:t>
      </w:r>
      <w:r w:rsidRPr="00A10D8D">
        <w:rPr>
          <w:b/>
          <w:bCs/>
        </w:rPr>
        <w:t xml:space="preserve"> anniversary logo</w:t>
      </w:r>
      <w:r>
        <w:t xml:space="preserve"> will be placed on a pin, ornament, shirts, etc. and become available at convention 2023.</w:t>
      </w:r>
    </w:p>
    <w:p w:rsidR="00C53D86" w:rsidRDefault="00C53D86" w:rsidP="00C53D86">
      <w:pPr>
        <w:pStyle w:val="NoSpacing"/>
      </w:pPr>
    </w:p>
    <w:p w:rsidR="00C53D86" w:rsidRDefault="00C53D86" w:rsidP="00C53D86">
      <w:pPr>
        <w:pStyle w:val="NoSpacing"/>
      </w:pPr>
      <w:r>
        <w:t xml:space="preserve">Districts have been alerted that each Fall District meeting in 2023 will be a </w:t>
      </w:r>
      <w:r w:rsidRPr="00A10D8D">
        <w:rPr>
          <w:b/>
          <w:bCs/>
        </w:rPr>
        <w:t>FFGC Birthday Party!</w:t>
      </w:r>
    </w:p>
    <w:p w:rsidR="00C53D86" w:rsidRDefault="00C53D86" w:rsidP="00C53D86">
      <w:pPr>
        <w:pStyle w:val="NoSpacing"/>
      </w:pPr>
    </w:p>
    <w:p w:rsidR="00C53D86" w:rsidRDefault="00C53D86" w:rsidP="00C53D86">
      <w:pPr>
        <w:pStyle w:val="NoSpacing"/>
      </w:pPr>
    </w:p>
    <w:p w:rsidR="00C53D86" w:rsidRDefault="00C53D86" w:rsidP="00C53D86">
      <w:pPr>
        <w:pStyle w:val="NoSpacing"/>
      </w:pPr>
      <w:r>
        <w:t>Tina V. Tuttle, 2VP</w:t>
      </w:r>
    </w:p>
    <w:p w:rsidR="00C53D86" w:rsidRDefault="00C53D86" w:rsidP="00C53D86">
      <w:pPr>
        <w:pStyle w:val="NoSpacing"/>
      </w:pPr>
      <w:r>
        <w:t>100</w:t>
      </w:r>
      <w:r w:rsidRPr="00697E47">
        <w:rPr>
          <w:vertAlign w:val="superscript"/>
        </w:rPr>
        <w:t>th</w:t>
      </w:r>
      <w:r>
        <w:t xml:space="preserve"> Anniversary Chairman</w:t>
      </w:r>
    </w:p>
    <w:p w:rsidR="00C53D86" w:rsidRDefault="00C53D86" w:rsidP="00C53D86">
      <w:pPr>
        <w:pStyle w:val="NoSpacing"/>
      </w:pPr>
    </w:p>
    <w:p w:rsidR="0031081A" w:rsidRDefault="0031081A">
      <w:pPr>
        <w:rPr>
          <w:rFonts w:asciiTheme="majorHAnsi" w:eastAsiaTheme="majorEastAsia" w:hAnsiTheme="majorHAnsi" w:cstheme="majorBidi"/>
          <w:b/>
          <w:smallCaps/>
          <w:szCs w:val="32"/>
          <w:lang w:eastAsia="ja-JP"/>
        </w:rPr>
      </w:pPr>
      <w:r>
        <w:br w:type="page"/>
      </w:r>
    </w:p>
    <w:p w:rsidR="00DD0166" w:rsidRDefault="00E27705" w:rsidP="00C12C50">
      <w:pPr>
        <w:pStyle w:val="Heading1"/>
      </w:pPr>
      <w:bookmarkStart w:id="100" w:name="_Toc30430944"/>
      <w:bookmarkStart w:id="101" w:name="_Toc30431514"/>
      <w:bookmarkStart w:id="102" w:name="_Toc31468373"/>
      <w:r>
        <w:t>FINANCE COMMITTEE</w:t>
      </w:r>
      <w:bookmarkEnd w:id="100"/>
      <w:bookmarkEnd w:id="101"/>
      <w:bookmarkEnd w:id="102"/>
    </w:p>
    <w:p w:rsidR="00DD0166" w:rsidRDefault="00DD0166" w:rsidP="00DD0166">
      <w:pPr>
        <w:jc w:val="center"/>
        <w:rPr>
          <w:b/>
        </w:rPr>
      </w:pPr>
    </w:p>
    <w:p w:rsidR="00D20380" w:rsidRDefault="006A67A3" w:rsidP="00D20380">
      <w:r>
        <w:rPr>
          <w:sz w:val="28"/>
          <w:szCs w:val="28"/>
        </w:rPr>
        <w:t xml:space="preserve">       </w:t>
      </w:r>
      <w:bookmarkStart w:id="103" w:name="_Toc30430945"/>
      <w:bookmarkStart w:id="104" w:name="_Toc30431515"/>
      <w:r w:rsidR="00D20380">
        <w:t xml:space="preserve">                                                                                                     Finance Committee Report</w:t>
      </w:r>
    </w:p>
    <w:p w:rsidR="00D20380" w:rsidRDefault="00D20380" w:rsidP="00D20380">
      <w:r>
        <w:t xml:space="preserve">                                                                                                     January 6, 2020</w:t>
      </w:r>
    </w:p>
    <w:p w:rsidR="00D20380" w:rsidRDefault="00D20380" w:rsidP="00D20380">
      <w:r>
        <w:t xml:space="preserve">                                                                                                     Marjorie H. Hendon, Chairman</w:t>
      </w:r>
    </w:p>
    <w:p w:rsidR="00D20380" w:rsidRDefault="00D20380" w:rsidP="00D20380">
      <w:r>
        <w:t xml:space="preserve">                                                                                                                                                                                                                                                                                                            </w:t>
      </w:r>
    </w:p>
    <w:p w:rsidR="00D20380" w:rsidRDefault="00D20380" w:rsidP="00D20380"/>
    <w:p w:rsidR="00D20380" w:rsidRDefault="00D20380" w:rsidP="00D20380"/>
    <w:p w:rsidR="00D20380" w:rsidRDefault="00D20380" w:rsidP="00D20380">
      <w:r>
        <w:t xml:space="preserve">The finance meeting was called to order at noon on Monday, January 6, 2020, with all members attending.  </w:t>
      </w:r>
    </w:p>
    <w:p w:rsidR="00D20380" w:rsidRDefault="00D20380" w:rsidP="00D20380">
      <w:r>
        <w:t>There is always so much to discuss.</w:t>
      </w:r>
    </w:p>
    <w:p w:rsidR="00D20380" w:rsidRDefault="00D20380" w:rsidP="00D20380">
      <w:r>
        <w:t xml:space="preserve"> Jana walling has been a superstar with FFGC’s financial books.  We received a clear opinion from the audit, money was added to line # 8977 under promotions for membership, we are getting a 3% return on our CDs, oil stocks will be liquidated, and each of FFGC’s accounts will be invested where they can make the most money minus $50,000.  Finally, Jana recommended following National’s lead in dealing with scholarships, where they average the last three years of funds within the account and pay out 5% of that average to our scholarship recipients.  Jana, great job in taking over the books.   </w:t>
      </w:r>
    </w:p>
    <w:p w:rsidR="00D20380" w:rsidRDefault="00D20380" w:rsidP="00D20380">
      <w:r>
        <w:t>Baker Press, here in Orlando, will be printing, storing, and delivering our upcoming design calendars.  Claudia Bates reported that we could see a savings of $1,500 from the last printer used.</w:t>
      </w:r>
    </w:p>
    <w:p w:rsidR="00D20380" w:rsidRDefault="00D20380" w:rsidP="00D20380">
      <w:r>
        <w:t>Donna Berger would like to increase affiliates within the State.  A committee will be set up to determine what the affiliates would receive for their money.</w:t>
      </w:r>
    </w:p>
    <w:p w:rsidR="00D20380" w:rsidRDefault="00D20380" w:rsidP="00D20380">
      <w:r>
        <w:t>Ways and Means brought in a profit under Christy Linke’s guidance.  New items for FFGC’s W&amp;M were approved for purchase.</w:t>
      </w:r>
    </w:p>
    <w:p w:rsidR="00D20380" w:rsidRDefault="00D20380" w:rsidP="00D20380">
      <w:r>
        <w:t>Finally, all budgets submitted were approved.  Meeting was adjourned at 3:10pm.</w:t>
      </w:r>
    </w:p>
    <w:p w:rsidR="00D20380" w:rsidRDefault="00D20380" w:rsidP="00D20380">
      <w:r>
        <w:t xml:space="preserve">                                                                                                    Sincerely,</w:t>
      </w:r>
    </w:p>
    <w:p w:rsidR="00D20380" w:rsidRDefault="00D20380" w:rsidP="00D20380">
      <w:r>
        <w:t xml:space="preserve">                                                                                                    Marjorie H. Hendon, FC Chairman</w:t>
      </w:r>
    </w:p>
    <w:p w:rsidR="00D20380" w:rsidRDefault="00D20380" w:rsidP="00D20380">
      <w:r>
        <w:t>Summary</w:t>
      </w:r>
    </w:p>
    <w:p w:rsidR="00D20380" w:rsidRDefault="00D20380" w:rsidP="00D20380">
      <w:r>
        <w:t>The Finance committee met for three hours and heard from our new FFGC treasurer, Jana Walling.  She shared with the Committee some of her ideas to help FFGC invest funds.  We will save money by changing the printers of our calendars.  New items will be purchased for Ways and Means.</w:t>
      </w:r>
    </w:p>
    <w:p w:rsidR="00D20380" w:rsidRDefault="00D20380" w:rsidP="00D20380">
      <w:r>
        <w:t xml:space="preserve"> </w:t>
      </w:r>
    </w:p>
    <w:p w:rsidR="00D20380" w:rsidRDefault="00D20380" w:rsidP="00D20380"/>
    <w:p w:rsidR="00D20380" w:rsidRDefault="00D20380" w:rsidP="00D20380"/>
    <w:p w:rsidR="00A659C2" w:rsidRPr="00C12C50" w:rsidRDefault="00D229A6" w:rsidP="00C12C50">
      <w:pPr>
        <w:pStyle w:val="Heading1"/>
      </w:pPr>
      <w:bookmarkStart w:id="105" w:name="_Toc31468374"/>
      <w:r w:rsidRPr="00C12C50">
        <w:t>FF</w:t>
      </w:r>
      <w:r w:rsidR="00A659C2" w:rsidRPr="00C12C50">
        <w:t>SJ PRESIDENT/LIAISON</w:t>
      </w:r>
      <w:bookmarkEnd w:id="103"/>
      <w:bookmarkEnd w:id="104"/>
      <w:bookmarkEnd w:id="105"/>
    </w:p>
    <w:p w:rsidR="00C12C50" w:rsidRDefault="0045324E" w:rsidP="00A659C2">
      <w:pPr>
        <w:rPr>
          <w:b/>
          <w:sz w:val="24"/>
          <w:szCs w:val="24"/>
          <w:u w:val="single"/>
        </w:rPr>
      </w:pPr>
      <w:r>
        <w:rPr>
          <w:b/>
          <w:noProof/>
          <w:sz w:val="24"/>
          <w:szCs w:val="24"/>
          <w:u w:val="single"/>
        </w:rPr>
        <w:drawing>
          <wp:inline distT="0" distB="0" distL="0" distR="0" wp14:anchorId="3D2B2D81" wp14:editId="3C7D8E39">
            <wp:extent cx="5943600" cy="56289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628974"/>
                    </a:xfrm>
                    <a:prstGeom prst="rect">
                      <a:avLst/>
                    </a:prstGeom>
                    <a:noFill/>
                    <a:ln>
                      <a:noFill/>
                    </a:ln>
                  </pic:spPr>
                </pic:pic>
              </a:graphicData>
            </a:graphic>
          </wp:inline>
        </w:drawing>
      </w:r>
    </w:p>
    <w:p w:rsidR="00A659C2" w:rsidRDefault="00A659C2">
      <w:pPr>
        <w:rPr>
          <w:rFonts w:cstheme="minorHAnsi"/>
          <w:b/>
          <w:sz w:val="24"/>
          <w:szCs w:val="24"/>
        </w:rPr>
      </w:pPr>
      <w:r>
        <w:rPr>
          <w:rFonts w:cstheme="minorHAnsi"/>
          <w:b/>
          <w:sz w:val="24"/>
          <w:szCs w:val="24"/>
        </w:rPr>
        <w:br w:type="page"/>
      </w:r>
    </w:p>
    <w:p w:rsidR="00DD0166" w:rsidRDefault="00A659C2" w:rsidP="00C12C50">
      <w:pPr>
        <w:pStyle w:val="Heading1"/>
      </w:pPr>
      <w:bookmarkStart w:id="106" w:name="_Toc30430946"/>
      <w:bookmarkStart w:id="107" w:name="_Toc30431516"/>
      <w:bookmarkStart w:id="108" w:name="_Toc31468375"/>
      <w:r>
        <w:t>FLORAL DESIGN STUDY</w:t>
      </w:r>
      <w:bookmarkEnd w:id="106"/>
      <w:bookmarkEnd w:id="107"/>
      <w:bookmarkEnd w:id="108"/>
    </w:p>
    <w:p w:rsidR="00C12C50" w:rsidRDefault="00C12C50" w:rsidP="00C12C50">
      <w:pPr>
        <w:pStyle w:val="Heading1"/>
      </w:pPr>
    </w:p>
    <w:p w:rsidR="00A659C2" w:rsidRDefault="00A659C2" w:rsidP="00A659C2"/>
    <w:p w:rsidR="00A659C2" w:rsidRDefault="00A659C2">
      <w:pPr>
        <w:rPr>
          <w:rFonts w:cstheme="minorHAnsi"/>
          <w:b/>
          <w:sz w:val="24"/>
          <w:szCs w:val="24"/>
        </w:rPr>
      </w:pPr>
      <w:r>
        <w:rPr>
          <w:rFonts w:cstheme="minorHAnsi"/>
          <w:b/>
          <w:sz w:val="24"/>
          <w:szCs w:val="24"/>
        </w:rPr>
        <w:br w:type="page"/>
      </w:r>
    </w:p>
    <w:p w:rsidR="00A659C2" w:rsidRDefault="00A659C2" w:rsidP="00C12C50">
      <w:pPr>
        <w:pStyle w:val="Heading1"/>
      </w:pPr>
      <w:bookmarkStart w:id="109" w:name="_Toc30430947"/>
      <w:bookmarkStart w:id="110" w:name="_Toc30431517"/>
      <w:bookmarkStart w:id="111" w:name="_Toc31468376"/>
      <w:r>
        <w:t>FLORIDA GARDENER</w:t>
      </w:r>
      <w:bookmarkEnd w:id="109"/>
      <w:bookmarkEnd w:id="110"/>
      <w:bookmarkEnd w:id="111"/>
    </w:p>
    <w:p w:rsidR="00DC504C" w:rsidRDefault="00DC504C" w:rsidP="00C12C50">
      <w:pPr>
        <w:pStyle w:val="Heading1"/>
      </w:pPr>
    </w:p>
    <w:p w:rsidR="00DC504C" w:rsidRDefault="00DC504C" w:rsidP="00DC504C">
      <w:r>
        <w:t>Multi-page reporrt</w:t>
      </w:r>
    </w:p>
    <w:p w:rsidR="00906920" w:rsidRDefault="00906920">
      <w:pPr>
        <w:rPr>
          <w:rFonts w:cstheme="minorHAnsi"/>
          <w:b/>
          <w:noProof/>
          <w:sz w:val="24"/>
          <w:szCs w:val="24"/>
        </w:rPr>
      </w:pPr>
      <w:r>
        <w:rPr>
          <w:rFonts w:cstheme="minorHAnsi"/>
          <w:b/>
          <w:noProof/>
          <w:sz w:val="24"/>
          <w:szCs w:val="24"/>
        </w:rPr>
        <w:br w:type="page"/>
      </w:r>
    </w:p>
    <w:p w:rsidR="00A659C2" w:rsidRDefault="0045324E" w:rsidP="00A659C2">
      <w:pPr>
        <w:rPr>
          <w:rFonts w:cstheme="minorHAnsi"/>
          <w:b/>
          <w:sz w:val="24"/>
          <w:szCs w:val="24"/>
        </w:rPr>
      </w:pPr>
      <w:r>
        <w:rPr>
          <w:rFonts w:cstheme="minorHAnsi"/>
          <w:b/>
          <w:noProof/>
          <w:sz w:val="24"/>
          <w:szCs w:val="24"/>
        </w:rPr>
        <w:drawing>
          <wp:inline distT="0" distB="0" distL="0" distR="0" wp14:anchorId="5A4C4BF1" wp14:editId="3C0A2FB9">
            <wp:extent cx="5943600" cy="90566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056628"/>
                    </a:xfrm>
                    <a:prstGeom prst="rect">
                      <a:avLst/>
                    </a:prstGeom>
                    <a:noFill/>
                    <a:ln>
                      <a:noFill/>
                    </a:ln>
                  </pic:spPr>
                </pic:pic>
              </a:graphicData>
            </a:graphic>
          </wp:inline>
        </w:drawing>
      </w:r>
    </w:p>
    <w:p w:rsidR="0045324E" w:rsidRDefault="0045324E" w:rsidP="0045324E">
      <w:pPr>
        <w:rPr>
          <w:rFonts w:cstheme="minorHAnsi"/>
          <w:b/>
          <w:sz w:val="24"/>
          <w:szCs w:val="24"/>
        </w:rPr>
      </w:pPr>
      <w:r>
        <w:rPr>
          <w:rFonts w:cstheme="minorHAnsi"/>
          <w:b/>
          <w:noProof/>
          <w:sz w:val="24"/>
          <w:szCs w:val="24"/>
        </w:rPr>
        <w:drawing>
          <wp:inline distT="0" distB="0" distL="0" distR="0" wp14:anchorId="7EF0C3C1" wp14:editId="7592B5C0">
            <wp:extent cx="5943600" cy="7787079"/>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87079"/>
                    </a:xfrm>
                    <a:prstGeom prst="rect">
                      <a:avLst/>
                    </a:prstGeom>
                    <a:noFill/>
                    <a:ln>
                      <a:noFill/>
                    </a:ln>
                  </pic:spPr>
                </pic:pic>
              </a:graphicData>
            </a:graphic>
          </wp:inline>
        </w:drawing>
      </w:r>
      <w:r w:rsidR="0005219A">
        <w:rPr>
          <w:rFonts w:cstheme="minorHAnsi"/>
          <w:b/>
          <w:sz w:val="24"/>
          <w:szCs w:val="24"/>
        </w:rPr>
        <w:tab/>
      </w:r>
    </w:p>
    <w:p w:rsidR="0031081A" w:rsidRDefault="0031081A">
      <w:pPr>
        <w:rPr>
          <w:rFonts w:cstheme="minorHAnsi"/>
          <w:b/>
          <w:noProof/>
          <w:sz w:val="24"/>
          <w:szCs w:val="24"/>
        </w:rPr>
      </w:pPr>
      <w:r>
        <w:rPr>
          <w:rFonts w:cstheme="minorHAnsi"/>
          <w:b/>
          <w:noProof/>
          <w:sz w:val="24"/>
          <w:szCs w:val="24"/>
        </w:rPr>
        <w:br w:type="page"/>
      </w:r>
    </w:p>
    <w:p w:rsidR="0045324E" w:rsidRDefault="0045324E" w:rsidP="0045324E">
      <w:pPr>
        <w:rPr>
          <w:rFonts w:cstheme="minorHAnsi"/>
          <w:b/>
          <w:sz w:val="24"/>
          <w:szCs w:val="24"/>
        </w:rPr>
      </w:pPr>
      <w:r>
        <w:rPr>
          <w:rFonts w:cstheme="minorHAnsi"/>
          <w:b/>
          <w:noProof/>
          <w:sz w:val="24"/>
          <w:szCs w:val="24"/>
        </w:rPr>
        <w:drawing>
          <wp:inline distT="0" distB="0" distL="0" distR="0" wp14:anchorId="18538382" wp14:editId="56E8D656">
            <wp:extent cx="5943600" cy="76844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84431"/>
                    </a:xfrm>
                    <a:prstGeom prst="rect">
                      <a:avLst/>
                    </a:prstGeom>
                    <a:noFill/>
                    <a:ln>
                      <a:noFill/>
                    </a:ln>
                  </pic:spPr>
                </pic:pic>
              </a:graphicData>
            </a:graphic>
          </wp:inline>
        </w:drawing>
      </w:r>
    </w:p>
    <w:p w:rsidR="0045324E" w:rsidRDefault="0045324E" w:rsidP="0045324E">
      <w:pPr>
        <w:rPr>
          <w:rFonts w:cstheme="minorHAnsi"/>
          <w:b/>
          <w:sz w:val="24"/>
          <w:szCs w:val="24"/>
        </w:rPr>
      </w:pPr>
    </w:p>
    <w:p w:rsidR="0031081A" w:rsidRDefault="0031081A">
      <w:pPr>
        <w:rPr>
          <w:rFonts w:cstheme="minorHAnsi"/>
          <w:b/>
          <w:noProof/>
          <w:sz w:val="24"/>
          <w:szCs w:val="24"/>
        </w:rPr>
      </w:pPr>
      <w:r>
        <w:rPr>
          <w:rFonts w:cstheme="minorHAnsi"/>
          <w:b/>
          <w:noProof/>
          <w:sz w:val="24"/>
          <w:szCs w:val="24"/>
        </w:rPr>
        <w:br w:type="page"/>
      </w:r>
    </w:p>
    <w:p w:rsidR="0045324E" w:rsidRDefault="0045324E" w:rsidP="0045324E">
      <w:pPr>
        <w:rPr>
          <w:rFonts w:cstheme="minorHAnsi"/>
          <w:b/>
          <w:sz w:val="24"/>
          <w:szCs w:val="24"/>
        </w:rPr>
      </w:pPr>
      <w:r>
        <w:rPr>
          <w:rFonts w:cstheme="minorHAnsi"/>
          <w:b/>
          <w:noProof/>
          <w:sz w:val="24"/>
          <w:szCs w:val="24"/>
        </w:rPr>
        <w:drawing>
          <wp:inline distT="0" distB="0" distL="0" distR="0" wp14:anchorId="3D737F5A" wp14:editId="12E97EEF">
            <wp:extent cx="5943600" cy="19140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914013"/>
                    </a:xfrm>
                    <a:prstGeom prst="rect">
                      <a:avLst/>
                    </a:prstGeom>
                    <a:noFill/>
                    <a:ln>
                      <a:noFill/>
                    </a:ln>
                  </pic:spPr>
                </pic:pic>
              </a:graphicData>
            </a:graphic>
          </wp:inline>
        </w:drawing>
      </w:r>
    </w:p>
    <w:p w:rsidR="0031081A" w:rsidRDefault="0031081A">
      <w:pPr>
        <w:rPr>
          <w:rFonts w:cstheme="minorHAnsi"/>
          <w:b/>
          <w:noProof/>
          <w:sz w:val="24"/>
          <w:szCs w:val="24"/>
        </w:rPr>
      </w:pPr>
      <w:r>
        <w:rPr>
          <w:rFonts w:cstheme="minorHAnsi"/>
          <w:b/>
          <w:noProof/>
          <w:sz w:val="24"/>
          <w:szCs w:val="24"/>
        </w:rPr>
        <w:br w:type="page"/>
      </w:r>
    </w:p>
    <w:p w:rsidR="0045324E" w:rsidRDefault="0045324E" w:rsidP="0045324E">
      <w:pPr>
        <w:rPr>
          <w:rFonts w:cstheme="minorHAnsi"/>
          <w:b/>
          <w:sz w:val="24"/>
          <w:szCs w:val="24"/>
        </w:rPr>
      </w:pPr>
      <w:r>
        <w:rPr>
          <w:rFonts w:cstheme="minorHAnsi"/>
          <w:b/>
          <w:noProof/>
          <w:sz w:val="24"/>
          <w:szCs w:val="24"/>
        </w:rPr>
        <w:drawing>
          <wp:inline distT="0" distB="0" distL="0" distR="0" wp14:anchorId="22B74522" wp14:editId="6BE3E691">
            <wp:extent cx="5943600" cy="68609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6860967"/>
                    </a:xfrm>
                    <a:prstGeom prst="rect">
                      <a:avLst/>
                    </a:prstGeom>
                    <a:noFill/>
                    <a:ln>
                      <a:noFill/>
                    </a:ln>
                  </pic:spPr>
                </pic:pic>
              </a:graphicData>
            </a:graphic>
          </wp:inline>
        </w:drawing>
      </w:r>
    </w:p>
    <w:p w:rsidR="0045324E" w:rsidRDefault="0045324E" w:rsidP="0045324E">
      <w:pPr>
        <w:rPr>
          <w:rFonts w:cstheme="minorHAnsi"/>
          <w:b/>
          <w:sz w:val="24"/>
          <w:szCs w:val="24"/>
        </w:rPr>
      </w:pPr>
    </w:p>
    <w:p w:rsidR="0045324E" w:rsidRDefault="0045324E" w:rsidP="0045324E">
      <w:pPr>
        <w:rPr>
          <w:rFonts w:cstheme="minorHAnsi"/>
          <w:b/>
          <w:sz w:val="24"/>
          <w:szCs w:val="24"/>
        </w:rPr>
      </w:pPr>
    </w:p>
    <w:p w:rsidR="0045324E" w:rsidRDefault="0045324E" w:rsidP="0045324E">
      <w:pPr>
        <w:rPr>
          <w:rFonts w:cstheme="minorHAnsi"/>
          <w:b/>
          <w:sz w:val="24"/>
          <w:szCs w:val="24"/>
        </w:rPr>
      </w:pPr>
    </w:p>
    <w:p w:rsidR="0045324E" w:rsidRDefault="0045324E" w:rsidP="0045324E">
      <w:pPr>
        <w:rPr>
          <w:rFonts w:cstheme="minorHAnsi"/>
          <w:b/>
          <w:sz w:val="24"/>
          <w:szCs w:val="24"/>
        </w:rPr>
      </w:pPr>
    </w:p>
    <w:p w:rsidR="0031081A" w:rsidRDefault="0031081A">
      <w:pPr>
        <w:rPr>
          <w:rFonts w:cstheme="minorHAnsi"/>
          <w:b/>
          <w:noProof/>
          <w:sz w:val="24"/>
          <w:szCs w:val="24"/>
        </w:rPr>
      </w:pPr>
      <w:r>
        <w:rPr>
          <w:rFonts w:cstheme="minorHAnsi"/>
          <w:b/>
          <w:noProof/>
          <w:sz w:val="24"/>
          <w:szCs w:val="24"/>
        </w:rPr>
        <w:br w:type="page"/>
      </w:r>
    </w:p>
    <w:p w:rsidR="0045324E" w:rsidRDefault="0045324E" w:rsidP="0045324E">
      <w:pPr>
        <w:rPr>
          <w:rFonts w:cstheme="minorHAnsi"/>
          <w:b/>
          <w:sz w:val="24"/>
          <w:szCs w:val="24"/>
        </w:rPr>
      </w:pPr>
      <w:r>
        <w:rPr>
          <w:rFonts w:cstheme="minorHAnsi"/>
          <w:b/>
          <w:noProof/>
          <w:sz w:val="24"/>
          <w:szCs w:val="24"/>
        </w:rPr>
        <w:drawing>
          <wp:inline distT="0" distB="0" distL="0" distR="0" wp14:anchorId="211131E1" wp14:editId="2BB3391D">
            <wp:extent cx="5943600" cy="73370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337078"/>
                    </a:xfrm>
                    <a:prstGeom prst="rect">
                      <a:avLst/>
                    </a:prstGeom>
                    <a:noFill/>
                    <a:ln>
                      <a:noFill/>
                    </a:ln>
                  </pic:spPr>
                </pic:pic>
              </a:graphicData>
            </a:graphic>
          </wp:inline>
        </w:drawing>
      </w:r>
    </w:p>
    <w:p w:rsidR="0045324E" w:rsidRDefault="0045324E" w:rsidP="0045324E">
      <w:pPr>
        <w:rPr>
          <w:rFonts w:cstheme="minorHAnsi"/>
          <w:b/>
          <w:sz w:val="24"/>
          <w:szCs w:val="24"/>
        </w:rPr>
      </w:pPr>
    </w:p>
    <w:p w:rsidR="0045324E" w:rsidRDefault="0045324E" w:rsidP="0045324E">
      <w:pPr>
        <w:rPr>
          <w:rFonts w:cstheme="minorHAnsi"/>
          <w:b/>
          <w:sz w:val="24"/>
          <w:szCs w:val="24"/>
        </w:rPr>
      </w:pPr>
    </w:p>
    <w:p w:rsidR="0031081A" w:rsidRDefault="0031081A">
      <w:pPr>
        <w:rPr>
          <w:rFonts w:cstheme="minorHAnsi"/>
          <w:b/>
          <w:noProof/>
          <w:sz w:val="24"/>
          <w:szCs w:val="24"/>
        </w:rPr>
      </w:pPr>
      <w:r>
        <w:rPr>
          <w:rFonts w:cstheme="minorHAnsi"/>
          <w:b/>
          <w:noProof/>
          <w:sz w:val="24"/>
          <w:szCs w:val="24"/>
        </w:rPr>
        <w:br w:type="page"/>
      </w:r>
    </w:p>
    <w:p w:rsidR="006A67A3" w:rsidRDefault="006A67A3" w:rsidP="0045324E"/>
    <w:p w:rsidR="006A67A3" w:rsidRDefault="006A67A3" w:rsidP="0045324E"/>
    <w:p w:rsidR="006A67A3" w:rsidRDefault="006A67A3" w:rsidP="0045324E"/>
    <w:p w:rsidR="006A67A3" w:rsidRDefault="006A67A3" w:rsidP="0045324E"/>
    <w:p w:rsidR="006A67A3" w:rsidRDefault="006A67A3" w:rsidP="0045324E"/>
    <w:p w:rsidR="006A67A3" w:rsidRDefault="0045324E" w:rsidP="0045324E">
      <w:r>
        <w:rPr>
          <w:rFonts w:cstheme="minorHAnsi"/>
          <w:b/>
          <w:noProof/>
          <w:sz w:val="24"/>
          <w:szCs w:val="24"/>
        </w:rPr>
        <w:drawing>
          <wp:inline distT="0" distB="0" distL="0" distR="0" wp14:anchorId="15A2E61A" wp14:editId="256241BF">
            <wp:extent cx="5943600" cy="7117105"/>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117105"/>
                    </a:xfrm>
                    <a:prstGeom prst="rect">
                      <a:avLst/>
                    </a:prstGeom>
                    <a:noFill/>
                    <a:ln>
                      <a:noFill/>
                    </a:ln>
                  </pic:spPr>
                </pic:pic>
              </a:graphicData>
            </a:graphic>
          </wp:inline>
        </w:drawing>
      </w:r>
    </w:p>
    <w:p w:rsidR="00A659C2" w:rsidRDefault="006A67A3" w:rsidP="006A67A3">
      <w:pPr>
        <w:pStyle w:val="Heading1"/>
      </w:pPr>
      <w:bookmarkStart w:id="112" w:name="_Toc31468377"/>
      <w:r>
        <w:t>F</w:t>
      </w:r>
      <w:r w:rsidR="00DC504C">
        <w:t>LO</w:t>
      </w:r>
      <w:r w:rsidR="00A659C2">
        <w:t>RIDA WILDFLOWER LIAISON</w:t>
      </w:r>
      <w:bookmarkEnd w:id="112"/>
      <w:r>
        <w:tab/>
      </w:r>
    </w:p>
    <w:p w:rsidR="0088549E" w:rsidRDefault="0088549E" w:rsidP="0088549E">
      <w:pPr>
        <w:pStyle w:val="NoSpacing"/>
      </w:pPr>
      <w:r>
        <w:tab/>
      </w:r>
      <w:r w:rsidR="0031081A">
        <w:tab/>
      </w:r>
      <w:r w:rsidR="0031081A">
        <w:tab/>
      </w:r>
      <w:r w:rsidR="0031081A">
        <w:tab/>
      </w:r>
      <w:r w:rsidR="0031081A">
        <w:tab/>
      </w:r>
      <w:r w:rsidR="0031081A">
        <w:tab/>
      </w:r>
      <w:r w:rsidR="006A67A3">
        <w:tab/>
      </w:r>
      <w:r w:rsidR="006A67A3">
        <w:tab/>
      </w:r>
      <w:r w:rsidR="006A67A3">
        <w:tab/>
      </w:r>
      <w:r>
        <w:t>FLORIDA WILDFLOWER</w:t>
      </w:r>
    </w:p>
    <w:p w:rsidR="0088549E" w:rsidRDefault="0088549E" w:rsidP="0088549E">
      <w:pPr>
        <w:pStyle w:val="NoSpacing"/>
      </w:pPr>
      <w:r>
        <w:tab/>
      </w:r>
      <w:r>
        <w:tab/>
      </w:r>
      <w:r>
        <w:tab/>
      </w:r>
      <w:r>
        <w:tab/>
      </w:r>
      <w:r>
        <w:tab/>
      </w:r>
      <w:r w:rsidR="006A67A3">
        <w:tab/>
      </w:r>
      <w:r w:rsidR="006A67A3">
        <w:tab/>
      </w:r>
      <w:r w:rsidR="006A67A3">
        <w:tab/>
      </w:r>
      <w:r>
        <w:tab/>
        <w:t>FOUNDATION LIAISON</w:t>
      </w:r>
    </w:p>
    <w:p w:rsidR="0088549E" w:rsidRDefault="0088549E" w:rsidP="0088549E">
      <w:pPr>
        <w:pStyle w:val="NoSpacing"/>
      </w:pPr>
      <w:r>
        <w:tab/>
      </w:r>
      <w:r>
        <w:tab/>
      </w:r>
      <w:r>
        <w:tab/>
      </w:r>
      <w:r>
        <w:tab/>
      </w:r>
      <w:r>
        <w:tab/>
      </w:r>
      <w:r>
        <w:tab/>
      </w:r>
      <w:r w:rsidR="006A67A3">
        <w:tab/>
      </w:r>
      <w:r w:rsidR="006A67A3">
        <w:tab/>
      </w:r>
      <w:r w:rsidR="006A67A3">
        <w:tab/>
      </w:r>
      <w:r>
        <w:t>Carolyn Schaag</w:t>
      </w:r>
    </w:p>
    <w:p w:rsidR="0088549E" w:rsidRDefault="0088549E" w:rsidP="0088549E">
      <w:pPr>
        <w:pStyle w:val="NoSpacing"/>
      </w:pPr>
      <w:r>
        <w:tab/>
      </w:r>
      <w:r>
        <w:tab/>
      </w:r>
      <w:r>
        <w:tab/>
      </w:r>
      <w:r>
        <w:tab/>
      </w:r>
      <w:r>
        <w:tab/>
      </w:r>
      <w:r>
        <w:tab/>
      </w:r>
      <w:r w:rsidR="006A67A3">
        <w:tab/>
      </w:r>
      <w:r w:rsidR="006A67A3">
        <w:tab/>
      </w:r>
      <w:r w:rsidR="006A67A3">
        <w:tab/>
      </w:r>
      <w:r>
        <w:t>January 8, 2019</w:t>
      </w:r>
    </w:p>
    <w:p w:rsidR="0088549E" w:rsidRDefault="0088549E" w:rsidP="0088549E">
      <w:pPr>
        <w:rPr>
          <w:b/>
          <w:sz w:val="28"/>
          <w:szCs w:val="28"/>
        </w:rPr>
      </w:pPr>
    </w:p>
    <w:p w:rsidR="0088549E" w:rsidRDefault="0088549E" w:rsidP="0088549E">
      <w:pPr>
        <w:jc w:val="both"/>
      </w:pPr>
      <w:r>
        <w:t xml:space="preserve">The Florida Wildflower Foundation (FWF) is working hard to save bees and other pollinators by protecting and nurturing the wildflower habitat they need to survive.  Eighty percent of our food crops require pollination, and eighty-five percent of the plants and trees need pollination also.  </w:t>
      </w:r>
    </w:p>
    <w:p w:rsidR="0088549E" w:rsidRDefault="0088549E" w:rsidP="0088549E">
      <w:pPr>
        <w:jc w:val="both"/>
      </w:pPr>
    </w:p>
    <w:p w:rsidR="0088549E" w:rsidRDefault="0088549E" w:rsidP="0088549E">
      <w:pPr>
        <w:jc w:val="both"/>
      </w:pPr>
      <w:r>
        <w:t xml:space="preserve">FWF is the only organization in the state working solely to protect </w:t>
      </w:r>
      <w:smartTag w:uri="urn:schemas-microsoft-com:office:smarttags" w:element="State">
        <w:smartTag w:uri="urn:schemas-microsoft-com:office:smarttags" w:element="place">
          <w:r>
            <w:t>Florida</w:t>
          </w:r>
        </w:smartTag>
      </w:smartTag>
      <w:r>
        <w:t xml:space="preserve">’s wildflowers.  We need your help!   Your purchase of the Florida Wildflower Specialty license plate adds $15 in the fund to promote wildflower education, planting, and research.  Sales have increased with the introduction of the new tag.  It is pictured on the back cover of </w:t>
      </w:r>
      <w:r>
        <w:rPr>
          <w:i/>
        </w:rPr>
        <w:t xml:space="preserve">The Florida Gardener </w:t>
      </w:r>
      <w:r>
        <w:t xml:space="preserve">which is featured in the FWF half-page ad.  </w:t>
      </w:r>
    </w:p>
    <w:p w:rsidR="0088549E" w:rsidRDefault="0088549E" w:rsidP="0088549E">
      <w:pPr>
        <w:jc w:val="both"/>
      </w:pPr>
    </w:p>
    <w:p w:rsidR="0088549E" w:rsidRDefault="0088549E" w:rsidP="0088549E">
      <w:pPr>
        <w:jc w:val="both"/>
      </w:pPr>
      <w:r>
        <w:t xml:space="preserve">If you own the tag you become a member of FWF.  Or you can join the organization by paying a membership fee.  </w:t>
      </w:r>
    </w:p>
    <w:p w:rsidR="0088549E" w:rsidRDefault="0088549E" w:rsidP="0088549E">
      <w:pPr>
        <w:jc w:val="both"/>
      </w:pPr>
    </w:p>
    <w:p w:rsidR="0088549E" w:rsidRDefault="0088549E" w:rsidP="0088549E">
      <w:pPr>
        <w:jc w:val="both"/>
      </w:pPr>
      <w:r>
        <w:t>Log on to our website flawildflowers.org for an educational wildflower journey.   You will find information on many wildflower topics, the annual Symposium, and field trips.  The site is updated on a continuing basis.  The next event which FWF has supported since its birth is the Wildflower Festival in DeLand on March 28.  Hope to see you there!</w:t>
      </w:r>
    </w:p>
    <w:p w:rsidR="0088549E" w:rsidRDefault="0088549E" w:rsidP="0088549E">
      <w:pPr>
        <w:jc w:val="both"/>
      </w:pPr>
    </w:p>
    <w:p w:rsidR="0088549E" w:rsidRDefault="0088549E" w:rsidP="0088549E">
      <w:pPr>
        <w:jc w:val="both"/>
      </w:pPr>
      <w:r>
        <w:tab/>
      </w:r>
      <w:r>
        <w:tab/>
      </w:r>
      <w:r>
        <w:tab/>
      </w:r>
      <w:r>
        <w:tab/>
      </w:r>
      <w:r>
        <w:tab/>
      </w:r>
      <w:r>
        <w:tab/>
      </w:r>
      <w:r>
        <w:tab/>
        <w:t>Carolyn Schaag, Liaison to</w:t>
      </w:r>
    </w:p>
    <w:p w:rsidR="0088549E" w:rsidRDefault="0088549E" w:rsidP="0088549E">
      <w:pPr>
        <w:jc w:val="both"/>
      </w:pPr>
      <w:r>
        <w:tab/>
      </w:r>
      <w:r>
        <w:tab/>
      </w:r>
      <w:r>
        <w:tab/>
      </w:r>
      <w:r>
        <w:tab/>
      </w:r>
      <w:r>
        <w:tab/>
      </w:r>
      <w:r>
        <w:tab/>
      </w:r>
      <w:r>
        <w:tab/>
        <w:t xml:space="preserve">    </w:t>
      </w:r>
      <w:smartTag w:uri="urn:schemas-microsoft-com:office:smarttags" w:element="State">
        <w:smartTag w:uri="urn:schemas-microsoft-com:office:smarttags" w:element="place">
          <w:r>
            <w:t>Florida</w:t>
          </w:r>
        </w:smartTag>
      </w:smartTag>
      <w:r>
        <w:t xml:space="preserve"> Wildflower Foundation</w:t>
      </w:r>
    </w:p>
    <w:p w:rsidR="0088549E" w:rsidRDefault="0088549E" w:rsidP="0088549E">
      <w:pPr>
        <w:jc w:val="both"/>
      </w:pPr>
    </w:p>
    <w:p w:rsidR="0088549E" w:rsidRDefault="0088549E" w:rsidP="0088549E">
      <w:pPr>
        <w:jc w:val="both"/>
      </w:pPr>
      <w:r>
        <w:t>SUMMARY:  Sales have increased with the introduction of the new Florida Wildflower</w:t>
      </w:r>
    </w:p>
    <w:p w:rsidR="0088549E" w:rsidRPr="003F2A48" w:rsidRDefault="0088549E" w:rsidP="0088549E">
      <w:pPr>
        <w:jc w:val="both"/>
      </w:pPr>
      <w:r>
        <w:tab/>
        <w:t xml:space="preserve">         Specialty license plate.</w:t>
      </w:r>
    </w:p>
    <w:p w:rsidR="0031081A" w:rsidRDefault="0031081A">
      <w:pPr>
        <w:rPr>
          <w:rFonts w:asciiTheme="majorHAnsi" w:eastAsiaTheme="majorEastAsia" w:hAnsiTheme="majorHAnsi" w:cstheme="majorBidi"/>
          <w:b/>
          <w:smallCaps/>
          <w:szCs w:val="32"/>
          <w:lang w:eastAsia="ja-JP"/>
        </w:rPr>
      </w:pPr>
      <w:r>
        <w:br w:type="page"/>
      </w:r>
    </w:p>
    <w:p w:rsidR="00A659C2" w:rsidRDefault="000C6A48" w:rsidP="0005219A">
      <w:pPr>
        <w:pStyle w:val="Heading1"/>
      </w:pPr>
      <w:bookmarkStart w:id="113" w:name="_Toc30430948"/>
      <w:bookmarkStart w:id="114" w:name="_Toc30431518"/>
      <w:bookmarkStart w:id="115" w:name="_Toc31468378"/>
      <w:r>
        <w:t>FLOWER SHOW EVALUATION/AWARDS</w:t>
      </w:r>
      <w:bookmarkEnd w:id="113"/>
      <w:bookmarkEnd w:id="114"/>
      <w:bookmarkEnd w:id="115"/>
    </w:p>
    <w:p w:rsidR="000C6A48" w:rsidRDefault="000C6A48">
      <w:pPr>
        <w:rPr>
          <w:rFonts w:cstheme="minorHAnsi"/>
          <w:b/>
          <w:sz w:val="24"/>
          <w:szCs w:val="24"/>
        </w:rPr>
      </w:pPr>
      <w:r>
        <w:rPr>
          <w:rFonts w:cstheme="minorHAnsi"/>
          <w:b/>
          <w:sz w:val="24"/>
          <w:szCs w:val="24"/>
        </w:rPr>
        <w:br w:type="page"/>
      </w:r>
    </w:p>
    <w:p w:rsidR="000C6A48" w:rsidRDefault="000C6A48" w:rsidP="0005219A">
      <w:pPr>
        <w:pStyle w:val="Heading1"/>
      </w:pPr>
      <w:bookmarkStart w:id="116" w:name="_Toc30430949"/>
      <w:bookmarkStart w:id="117" w:name="_Toc30431519"/>
      <w:bookmarkStart w:id="118" w:name="_Toc31468379"/>
      <w:r>
        <w:t>FLOWER SHOW SCHEDULES</w:t>
      </w:r>
      <w:bookmarkEnd w:id="116"/>
      <w:bookmarkEnd w:id="117"/>
      <w:bookmarkEnd w:id="118"/>
    </w:p>
    <w:p w:rsidR="0005219A" w:rsidRDefault="0005219A" w:rsidP="0005219A">
      <w:pPr>
        <w:pStyle w:val="Heading1"/>
      </w:pPr>
    </w:p>
    <w:p w:rsidR="000C6A48" w:rsidRPr="00785590" w:rsidRDefault="000C6A48">
      <w:pPr>
        <w:rPr>
          <w:rFonts w:cstheme="minorHAnsi"/>
          <w:b/>
          <w:sz w:val="24"/>
          <w:szCs w:val="24"/>
        </w:rPr>
      </w:pPr>
      <w:r w:rsidRPr="00785590">
        <w:rPr>
          <w:rFonts w:cstheme="minorHAnsi"/>
          <w:b/>
          <w:sz w:val="24"/>
          <w:szCs w:val="24"/>
        </w:rPr>
        <w:br w:type="page"/>
      </w:r>
    </w:p>
    <w:p w:rsidR="000C6A48" w:rsidRDefault="000C6A48" w:rsidP="0005219A">
      <w:pPr>
        <w:pStyle w:val="Heading1"/>
      </w:pPr>
      <w:bookmarkStart w:id="119" w:name="_Toc30430950"/>
      <w:bookmarkStart w:id="120" w:name="_Toc30431520"/>
      <w:bookmarkStart w:id="121" w:name="_Toc31468380"/>
      <w:r>
        <w:t>FUN WITH FLOWERS</w:t>
      </w:r>
      <w:bookmarkEnd w:id="119"/>
      <w:bookmarkEnd w:id="120"/>
      <w:bookmarkEnd w:id="121"/>
    </w:p>
    <w:p w:rsidR="00DC504C" w:rsidRPr="006714C0" w:rsidRDefault="00DC504C" w:rsidP="00DC504C">
      <w:pPr>
        <w:spacing w:line="240" w:lineRule="auto"/>
        <w:ind w:left="5760" w:firstLine="720"/>
        <w:rPr>
          <w:rFonts w:ascii="Times New Roman" w:hAnsi="Times New Roman" w:cs="Times New Roman"/>
          <w:sz w:val="24"/>
          <w:szCs w:val="24"/>
        </w:rPr>
      </w:pPr>
      <w:r w:rsidRPr="006714C0">
        <w:rPr>
          <w:rFonts w:ascii="Times New Roman" w:hAnsi="Times New Roman" w:cs="Times New Roman"/>
          <w:sz w:val="24"/>
          <w:szCs w:val="24"/>
        </w:rPr>
        <w:t xml:space="preserve">Fun </w:t>
      </w:r>
      <w:r>
        <w:rPr>
          <w:rFonts w:ascii="Times New Roman" w:hAnsi="Times New Roman" w:cs="Times New Roman"/>
          <w:sz w:val="24"/>
          <w:szCs w:val="24"/>
        </w:rPr>
        <w:t>w</w:t>
      </w:r>
      <w:r w:rsidR="0031081A">
        <w:rPr>
          <w:rFonts w:ascii="Times New Roman" w:hAnsi="Times New Roman" w:cs="Times New Roman"/>
          <w:sz w:val="24"/>
          <w:szCs w:val="24"/>
        </w:rPr>
        <w:t>ithF</w:t>
      </w:r>
      <w:r w:rsidRPr="006714C0">
        <w:rPr>
          <w:rFonts w:ascii="Times New Roman" w:hAnsi="Times New Roman" w:cs="Times New Roman"/>
          <w:sz w:val="24"/>
          <w:szCs w:val="24"/>
        </w:rPr>
        <w:t>lowers</w:t>
      </w:r>
    </w:p>
    <w:p w:rsidR="00DC504C" w:rsidRPr="006714C0" w:rsidRDefault="00DC504C" w:rsidP="00DC504C">
      <w:pPr>
        <w:spacing w:line="240" w:lineRule="auto"/>
        <w:rPr>
          <w:rFonts w:ascii="Times New Roman" w:hAnsi="Times New Roman" w:cs="Times New Roman"/>
          <w:sz w:val="24"/>
          <w:szCs w:val="24"/>
        </w:rPr>
      </w:pP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t>Emilie Palmieri</w:t>
      </w:r>
    </w:p>
    <w:p w:rsidR="00DC504C" w:rsidRDefault="00DC504C" w:rsidP="00DC504C">
      <w:pPr>
        <w:spacing w:line="240" w:lineRule="auto"/>
        <w:rPr>
          <w:rFonts w:ascii="Times New Roman" w:hAnsi="Times New Roman" w:cs="Times New Roman"/>
          <w:sz w:val="24"/>
          <w:szCs w:val="24"/>
        </w:rPr>
      </w:pP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r>
      <w:r w:rsidRPr="006714C0">
        <w:rPr>
          <w:rFonts w:ascii="Times New Roman" w:hAnsi="Times New Roman" w:cs="Times New Roman"/>
          <w:sz w:val="24"/>
          <w:szCs w:val="24"/>
        </w:rPr>
        <w:tab/>
        <w:t xml:space="preserve">FFFG Board </w:t>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Pr="006714C0">
        <w:rPr>
          <w:rFonts w:ascii="Times New Roman" w:hAnsi="Times New Roman" w:cs="Times New Roman"/>
          <w:sz w:val="24"/>
          <w:szCs w:val="24"/>
        </w:rPr>
        <w:t>Meeting</w:t>
      </w:r>
    </w:p>
    <w:p w:rsidR="00DC504C" w:rsidRDefault="00DC504C" w:rsidP="00DC504C">
      <w:pPr>
        <w:spacing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January 8, 2020</w:t>
      </w:r>
    </w:p>
    <w:p w:rsidR="00DC504C" w:rsidRDefault="00DC504C" w:rsidP="00DC504C">
      <w:pPr>
        <w:spacing w:line="240" w:lineRule="auto"/>
        <w:rPr>
          <w:rFonts w:ascii="Times New Roman" w:hAnsi="Times New Roman" w:cs="Times New Roman"/>
          <w:sz w:val="24"/>
          <w:szCs w:val="24"/>
        </w:rPr>
      </w:pPr>
    </w:p>
    <w:p w:rsidR="00DC504C" w:rsidRDefault="00DC504C" w:rsidP="00DC504C">
      <w:pPr>
        <w:spacing w:line="240" w:lineRule="auto"/>
        <w:rPr>
          <w:rFonts w:ascii="Times New Roman" w:hAnsi="Times New Roman" w:cs="Times New Roman"/>
          <w:sz w:val="28"/>
          <w:szCs w:val="28"/>
        </w:rPr>
      </w:pPr>
    </w:p>
    <w:p w:rsidR="00DC504C" w:rsidRDefault="00DC504C" w:rsidP="00DC504C">
      <w:pPr>
        <w:spacing w:line="240" w:lineRule="auto"/>
        <w:rPr>
          <w:rFonts w:ascii="Times New Roman" w:hAnsi="Times New Roman" w:cs="Times New Roman"/>
          <w:sz w:val="28"/>
          <w:szCs w:val="28"/>
        </w:rPr>
      </w:pPr>
      <w:r w:rsidRPr="00231006">
        <w:rPr>
          <w:rFonts w:ascii="Times New Roman" w:hAnsi="Times New Roman" w:cs="Times New Roman"/>
          <w:sz w:val="28"/>
          <w:szCs w:val="28"/>
        </w:rPr>
        <w:t xml:space="preserve">This chairman demonstrated a “Fun with Flowers” </w:t>
      </w:r>
      <w:r>
        <w:rPr>
          <w:rFonts w:ascii="Times New Roman" w:hAnsi="Times New Roman" w:cs="Times New Roman"/>
          <w:sz w:val="28"/>
          <w:szCs w:val="28"/>
        </w:rPr>
        <w:t>at District X’s Pipers Landing Garden Club on December 9, 2019</w:t>
      </w:r>
      <w:r w:rsidRPr="00231006">
        <w:rPr>
          <w:rFonts w:ascii="Times New Roman" w:hAnsi="Times New Roman" w:cs="Times New Roman"/>
          <w:sz w:val="28"/>
          <w:szCs w:val="28"/>
        </w:rPr>
        <w:t xml:space="preserve">.  Approximately </w:t>
      </w:r>
      <w:r>
        <w:rPr>
          <w:rFonts w:ascii="Times New Roman" w:hAnsi="Times New Roman" w:cs="Times New Roman"/>
          <w:sz w:val="28"/>
          <w:szCs w:val="28"/>
        </w:rPr>
        <w:t>10</w:t>
      </w:r>
      <w:r w:rsidRPr="00231006">
        <w:rPr>
          <w:rFonts w:ascii="Times New Roman" w:hAnsi="Times New Roman" w:cs="Times New Roman"/>
          <w:sz w:val="28"/>
          <w:szCs w:val="28"/>
        </w:rPr>
        <w:t xml:space="preserve"> simple </w:t>
      </w:r>
      <w:r>
        <w:rPr>
          <w:rFonts w:ascii="Times New Roman" w:hAnsi="Times New Roman" w:cs="Times New Roman"/>
          <w:sz w:val="28"/>
          <w:szCs w:val="28"/>
        </w:rPr>
        <w:t xml:space="preserve">holiday </w:t>
      </w:r>
      <w:r w:rsidRPr="00231006">
        <w:rPr>
          <w:rFonts w:ascii="Times New Roman" w:hAnsi="Times New Roman" w:cs="Times New Roman"/>
          <w:sz w:val="28"/>
          <w:szCs w:val="28"/>
        </w:rPr>
        <w:t>designs using grocery store flowers and common household containers were created</w:t>
      </w:r>
      <w:r>
        <w:rPr>
          <w:rFonts w:ascii="Times New Roman" w:hAnsi="Times New Roman" w:cs="Times New Roman"/>
          <w:sz w:val="28"/>
          <w:szCs w:val="28"/>
        </w:rPr>
        <w:t>,</w:t>
      </w:r>
      <w:r w:rsidRPr="00231006">
        <w:rPr>
          <w:rFonts w:ascii="Times New Roman" w:hAnsi="Times New Roman" w:cs="Times New Roman"/>
          <w:sz w:val="28"/>
          <w:szCs w:val="28"/>
        </w:rPr>
        <w:t xml:space="preserve"> and later </w:t>
      </w:r>
      <w:r>
        <w:rPr>
          <w:rFonts w:ascii="Times New Roman" w:hAnsi="Times New Roman" w:cs="Times New Roman"/>
          <w:sz w:val="28"/>
          <w:szCs w:val="28"/>
        </w:rPr>
        <w:t>auctioned</w:t>
      </w:r>
      <w:r w:rsidRPr="00231006">
        <w:rPr>
          <w:rFonts w:ascii="Times New Roman" w:hAnsi="Times New Roman" w:cs="Times New Roman"/>
          <w:sz w:val="28"/>
          <w:szCs w:val="28"/>
        </w:rPr>
        <w:t xml:space="preserve"> off to those </w:t>
      </w:r>
      <w:r>
        <w:rPr>
          <w:rFonts w:ascii="Times New Roman" w:hAnsi="Times New Roman" w:cs="Times New Roman"/>
          <w:sz w:val="28"/>
          <w:szCs w:val="28"/>
        </w:rPr>
        <w:t>30 in attendance</w:t>
      </w:r>
      <w:r w:rsidRPr="00231006">
        <w:rPr>
          <w:rFonts w:ascii="Times New Roman" w:hAnsi="Times New Roman" w:cs="Times New Roman"/>
          <w:sz w:val="28"/>
          <w:szCs w:val="28"/>
        </w:rPr>
        <w:t>.  Everyone seemed to enjoy the demonstration</w:t>
      </w:r>
      <w:r>
        <w:rPr>
          <w:rFonts w:ascii="Times New Roman" w:hAnsi="Times New Roman" w:cs="Times New Roman"/>
          <w:sz w:val="28"/>
          <w:szCs w:val="28"/>
        </w:rPr>
        <w:t>;</w:t>
      </w:r>
      <w:r w:rsidRPr="00231006">
        <w:rPr>
          <w:rFonts w:ascii="Times New Roman" w:hAnsi="Times New Roman" w:cs="Times New Roman"/>
          <w:sz w:val="28"/>
          <w:szCs w:val="28"/>
        </w:rPr>
        <w:t xml:space="preserve"> several members </w:t>
      </w:r>
      <w:r>
        <w:rPr>
          <w:rFonts w:ascii="Times New Roman" w:hAnsi="Times New Roman" w:cs="Times New Roman"/>
          <w:sz w:val="28"/>
          <w:szCs w:val="28"/>
        </w:rPr>
        <w:t xml:space="preserve">along with potential new members </w:t>
      </w:r>
      <w:r w:rsidRPr="00231006">
        <w:rPr>
          <w:rFonts w:ascii="Times New Roman" w:hAnsi="Times New Roman" w:cs="Times New Roman"/>
          <w:sz w:val="28"/>
          <w:szCs w:val="28"/>
        </w:rPr>
        <w:t xml:space="preserve">expressed </w:t>
      </w:r>
      <w:r>
        <w:rPr>
          <w:rFonts w:ascii="Times New Roman" w:hAnsi="Times New Roman" w:cs="Times New Roman"/>
          <w:sz w:val="28"/>
          <w:szCs w:val="28"/>
        </w:rPr>
        <w:t>that now they had the confidence to try these ideas at home.</w:t>
      </w:r>
    </w:p>
    <w:p w:rsidR="00DC504C" w:rsidRDefault="00DC504C" w:rsidP="00DC504C">
      <w:pPr>
        <w:spacing w:line="240" w:lineRule="auto"/>
        <w:rPr>
          <w:rFonts w:ascii="Times New Roman" w:hAnsi="Times New Roman" w:cs="Times New Roman"/>
          <w:sz w:val="28"/>
          <w:szCs w:val="28"/>
        </w:rPr>
      </w:pPr>
      <w:r>
        <w:rPr>
          <w:rFonts w:ascii="Times New Roman" w:hAnsi="Times New Roman" w:cs="Times New Roman"/>
          <w:sz w:val="28"/>
          <w:szCs w:val="28"/>
        </w:rPr>
        <w:t>This chairman has also demonstrated Fun with Flowers at a local library and Red Hats Society meetings in hopes of stirring up interest in joining a FFGC garden club.</w:t>
      </w:r>
    </w:p>
    <w:p w:rsidR="00DC504C" w:rsidRDefault="00DC504C" w:rsidP="00DC504C">
      <w:pPr>
        <w:spacing w:line="240" w:lineRule="auto"/>
        <w:rPr>
          <w:rFonts w:ascii="Times New Roman" w:hAnsi="Times New Roman" w:cs="Times New Roman"/>
          <w:sz w:val="28"/>
          <w:szCs w:val="28"/>
        </w:rPr>
      </w:pPr>
      <w:r>
        <w:rPr>
          <w:rFonts w:ascii="Times New Roman" w:hAnsi="Times New Roman" w:cs="Times New Roman"/>
          <w:sz w:val="28"/>
          <w:szCs w:val="28"/>
        </w:rPr>
        <w:t>This chairman has shared several new ideas after receiving phone calls from clubs interested in adding Fun with Flowers to their programs.</w:t>
      </w:r>
    </w:p>
    <w:p w:rsidR="00DC504C" w:rsidRDefault="00DC504C" w:rsidP="00DC504C">
      <w:pPr>
        <w:spacing w:line="240" w:lineRule="auto"/>
        <w:rPr>
          <w:rFonts w:ascii="Times New Roman" w:hAnsi="Times New Roman" w:cs="Times New Roman"/>
          <w:sz w:val="28"/>
          <w:szCs w:val="28"/>
        </w:rPr>
      </w:pPr>
    </w:p>
    <w:p w:rsidR="00DC504C" w:rsidRPr="00231006" w:rsidRDefault="00DC504C" w:rsidP="00DC504C">
      <w:pPr>
        <w:spacing w:line="240" w:lineRule="auto"/>
        <w:rPr>
          <w:rFonts w:ascii="Times New Roman" w:hAnsi="Times New Roman" w:cs="Times New Roman"/>
          <w:sz w:val="28"/>
          <w:szCs w:val="28"/>
        </w:rPr>
      </w:pPr>
      <w:r>
        <w:rPr>
          <w:rFonts w:ascii="Times New Roman" w:hAnsi="Times New Roman" w:cs="Times New Roman"/>
          <w:sz w:val="28"/>
          <w:szCs w:val="28"/>
        </w:rPr>
        <w:t xml:space="preserve">Summary:  Fun With Flowers is well received and a wonderful way to invite new people to join Garden clubs as well as learn how to have fun with flowers. </w:t>
      </w:r>
    </w:p>
    <w:p w:rsidR="00DC504C" w:rsidRDefault="00DC504C" w:rsidP="00DC504C"/>
    <w:p w:rsidR="0005219A" w:rsidRDefault="0005219A" w:rsidP="0005219A">
      <w:pPr>
        <w:pStyle w:val="Heading1"/>
      </w:pPr>
    </w:p>
    <w:p w:rsidR="000C6A48" w:rsidRDefault="000C6A48" w:rsidP="000C6A48"/>
    <w:p w:rsidR="000C6A48" w:rsidRDefault="000C6A48">
      <w:r>
        <w:br w:type="page"/>
      </w:r>
    </w:p>
    <w:p w:rsidR="000C6A48" w:rsidRDefault="00D229A6" w:rsidP="0005219A">
      <w:pPr>
        <w:pStyle w:val="Heading1"/>
      </w:pPr>
      <w:bookmarkStart w:id="122" w:name="_Toc30430951"/>
      <w:bookmarkStart w:id="123" w:name="_Toc30431521"/>
      <w:bookmarkStart w:id="124" w:name="_Toc31468381"/>
      <w:r>
        <w:t>G</w:t>
      </w:r>
      <w:r w:rsidR="000C6A48">
        <w:t>ARDEN THERAPY</w:t>
      </w:r>
      <w:bookmarkEnd w:id="122"/>
      <w:bookmarkEnd w:id="123"/>
      <w:bookmarkEnd w:id="124"/>
    </w:p>
    <w:p w:rsidR="0005219A" w:rsidRDefault="0005219A" w:rsidP="0005219A">
      <w:pPr>
        <w:pStyle w:val="Heading1"/>
      </w:pPr>
    </w:p>
    <w:p w:rsidR="00196225" w:rsidRDefault="00196225" w:rsidP="00196225">
      <w:pPr>
        <w:jc w:val="center"/>
        <w:rPr>
          <w:rFonts w:ascii="Arial" w:hAnsi="Arial" w:cs="Arial"/>
          <w:sz w:val="24"/>
          <w:szCs w:val="24"/>
        </w:rPr>
      </w:pPr>
    </w:p>
    <w:p w:rsidR="00196225" w:rsidRDefault="00196225" w:rsidP="00196225">
      <w:pPr>
        <w:jc w:val="right"/>
        <w:rPr>
          <w:rFonts w:ascii="Arial" w:hAnsi="Arial" w:cs="Arial"/>
          <w:sz w:val="24"/>
          <w:szCs w:val="24"/>
        </w:rPr>
      </w:pPr>
      <w:r>
        <w:rPr>
          <w:rFonts w:ascii="Arial" w:hAnsi="Arial" w:cs="Arial"/>
          <w:sz w:val="24"/>
          <w:szCs w:val="24"/>
        </w:rPr>
        <w:t>Garden Therapy-Penal Therapy</w:t>
      </w:r>
    </w:p>
    <w:p w:rsidR="00196225" w:rsidRDefault="00196225" w:rsidP="00196225">
      <w:pPr>
        <w:jc w:val="right"/>
        <w:rPr>
          <w:rFonts w:ascii="Arial" w:hAnsi="Arial" w:cs="Arial"/>
          <w:sz w:val="24"/>
          <w:szCs w:val="24"/>
        </w:rPr>
      </w:pPr>
      <w:r>
        <w:rPr>
          <w:rFonts w:ascii="Arial" w:hAnsi="Arial" w:cs="Arial"/>
          <w:sz w:val="24"/>
          <w:szCs w:val="24"/>
        </w:rPr>
        <w:t>Patricia A. Shira</w:t>
      </w:r>
    </w:p>
    <w:p w:rsidR="00196225" w:rsidRDefault="00196225" w:rsidP="00196225">
      <w:pPr>
        <w:jc w:val="right"/>
        <w:rPr>
          <w:rFonts w:ascii="Arial" w:hAnsi="Arial" w:cs="Arial"/>
          <w:sz w:val="24"/>
          <w:szCs w:val="24"/>
        </w:rPr>
      </w:pPr>
      <w:r>
        <w:rPr>
          <w:rFonts w:ascii="Arial" w:hAnsi="Arial" w:cs="Arial"/>
          <w:sz w:val="24"/>
          <w:szCs w:val="24"/>
        </w:rPr>
        <w:t>February 03,2020</w:t>
      </w:r>
    </w:p>
    <w:p w:rsidR="00196225" w:rsidRPr="00EF15EF" w:rsidRDefault="00196225" w:rsidP="00196225">
      <w:pPr>
        <w:jc w:val="right"/>
        <w:rPr>
          <w:rFonts w:ascii="Arial" w:hAnsi="Arial" w:cs="Arial"/>
          <w:b/>
          <w:bCs/>
          <w:sz w:val="24"/>
          <w:szCs w:val="24"/>
        </w:rPr>
      </w:pPr>
    </w:p>
    <w:p w:rsidR="00196225" w:rsidRPr="00EF15EF" w:rsidRDefault="00196225" w:rsidP="00196225">
      <w:pPr>
        <w:jc w:val="right"/>
        <w:rPr>
          <w:rFonts w:ascii="Arial" w:hAnsi="Arial" w:cs="Arial"/>
          <w:b/>
          <w:bCs/>
          <w:sz w:val="24"/>
          <w:szCs w:val="24"/>
        </w:rPr>
      </w:pPr>
    </w:p>
    <w:p w:rsidR="00196225" w:rsidRPr="00EF15EF" w:rsidRDefault="00196225" w:rsidP="00196225">
      <w:pPr>
        <w:rPr>
          <w:rFonts w:ascii="Arial" w:hAnsi="Arial" w:cs="Arial"/>
          <w:b/>
          <w:bCs/>
          <w:sz w:val="24"/>
          <w:szCs w:val="24"/>
          <w:u w:val="thick"/>
        </w:rPr>
      </w:pPr>
      <w:r w:rsidRPr="00EF15EF">
        <w:rPr>
          <w:rFonts w:ascii="Arial" w:hAnsi="Arial" w:cs="Arial"/>
          <w:b/>
          <w:bCs/>
          <w:sz w:val="24"/>
          <w:szCs w:val="24"/>
          <w:u w:val="thick"/>
        </w:rPr>
        <w:t>PENAL THERAPY-AVON PARK THER</w:t>
      </w:r>
      <w:r>
        <w:rPr>
          <w:rFonts w:ascii="Arial" w:hAnsi="Arial" w:cs="Arial"/>
          <w:b/>
          <w:bCs/>
          <w:sz w:val="24"/>
          <w:szCs w:val="24"/>
          <w:u w:val="thick"/>
        </w:rPr>
        <w:t>A</w:t>
      </w:r>
      <w:r w:rsidRPr="00EF15EF">
        <w:rPr>
          <w:rFonts w:ascii="Arial" w:hAnsi="Arial" w:cs="Arial"/>
          <w:b/>
          <w:bCs/>
          <w:sz w:val="24"/>
          <w:szCs w:val="24"/>
          <w:u w:val="thick"/>
        </w:rPr>
        <w:t>PY THROUGH PLANTS PROGRAM</w:t>
      </w:r>
    </w:p>
    <w:p w:rsidR="00196225" w:rsidRDefault="00196225" w:rsidP="00196225">
      <w:pPr>
        <w:rPr>
          <w:rFonts w:ascii="Arial" w:hAnsi="Arial" w:cs="Arial"/>
          <w:sz w:val="24"/>
          <w:szCs w:val="24"/>
          <w:u w:val="thick"/>
        </w:rPr>
      </w:pPr>
    </w:p>
    <w:p w:rsidR="00196225" w:rsidRDefault="00196225" w:rsidP="00196225">
      <w:pPr>
        <w:rPr>
          <w:rFonts w:ascii="Arial" w:hAnsi="Arial" w:cs="Arial"/>
          <w:sz w:val="24"/>
          <w:szCs w:val="24"/>
        </w:rPr>
      </w:pPr>
      <w:r>
        <w:rPr>
          <w:rFonts w:ascii="Arial" w:hAnsi="Arial" w:cs="Arial"/>
          <w:sz w:val="24"/>
          <w:szCs w:val="24"/>
        </w:rPr>
        <w:t xml:space="preserve">This program continues to be very successful.  Officer Tommy Sauls our long time Officer in charge retired in October 2019.  John Meeks is our new Officer in charge.  The change over has been very successful.  Tommy Sauls will continue to be a volunteer at the Nursery to assist John in the transition.  We have a large balance in our checking account and we will be purchasing a new shed and a new tractor for the Nursery.  These items will cost approximately $10,000.  These purchases along with our normal operating expenses will greatly reduce our funds.  A balance of $5,000 is kept in our account for emergencies.     </w:t>
      </w:r>
    </w:p>
    <w:p w:rsidR="00196225" w:rsidRDefault="00196225" w:rsidP="00196225">
      <w:pPr>
        <w:rPr>
          <w:rFonts w:ascii="Arial" w:hAnsi="Arial" w:cs="Arial"/>
          <w:sz w:val="24"/>
          <w:szCs w:val="24"/>
        </w:rPr>
      </w:pPr>
      <w:r>
        <w:rPr>
          <w:rFonts w:ascii="Arial" w:hAnsi="Arial" w:cs="Arial"/>
          <w:sz w:val="24"/>
          <w:szCs w:val="24"/>
        </w:rPr>
        <w:t>Our next plant sale will be the first Saturday in May, 2020.   Please plan to attend this fun day, have a great lunch and the opportunity to purchase reasonably priced plants.</w:t>
      </w:r>
    </w:p>
    <w:p w:rsidR="00196225" w:rsidRDefault="00196225" w:rsidP="00196225">
      <w:pPr>
        <w:rPr>
          <w:rFonts w:ascii="Arial" w:hAnsi="Arial" w:cs="Arial"/>
          <w:sz w:val="24"/>
          <w:szCs w:val="24"/>
        </w:rPr>
      </w:pPr>
      <w:r>
        <w:rPr>
          <w:rFonts w:ascii="Arial" w:hAnsi="Arial" w:cs="Arial"/>
          <w:sz w:val="24"/>
          <w:szCs w:val="24"/>
        </w:rPr>
        <w:t>Thank all of you for your continued support of this very important program for our inmates.</w:t>
      </w:r>
    </w:p>
    <w:p w:rsidR="00196225" w:rsidRDefault="00196225" w:rsidP="00196225">
      <w:pPr>
        <w:rPr>
          <w:rFonts w:ascii="Arial" w:hAnsi="Arial" w:cs="Arial"/>
          <w:b/>
          <w:bCs/>
          <w:sz w:val="24"/>
          <w:szCs w:val="24"/>
          <w:u w:val="thick"/>
        </w:rPr>
      </w:pPr>
      <w:r>
        <w:rPr>
          <w:rFonts w:ascii="Arial" w:hAnsi="Arial" w:cs="Arial"/>
          <w:b/>
          <w:bCs/>
          <w:sz w:val="24"/>
          <w:szCs w:val="24"/>
          <w:u w:val="thick"/>
        </w:rPr>
        <w:t>SUMMARY:</w:t>
      </w:r>
    </w:p>
    <w:p w:rsidR="00196225" w:rsidRPr="00EF15EF" w:rsidRDefault="00196225" w:rsidP="00196225">
      <w:pPr>
        <w:rPr>
          <w:rFonts w:ascii="Arial" w:hAnsi="Arial" w:cs="Arial"/>
          <w:sz w:val="24"/>
          <w:szCs w:val="24"/>
        </w:rPr>
      </w:pPr>
      <w:r>
        <w:rPr>
          <w:rFonts w:ascii="Arial" w:hAnsi="Arial" w:cs="Arial"/>
          <w:sz w:val="24"/>
          <w:szCs w:val="24"/>
        </w:rPr>
        <w:t>Avon Park is a great educational program for our inmates.  This program is successful because of the community and FFGC Members support.</w:t>
      </w:r>
    </w:p>
    <w:p w:rsidR="000C6A48" w:rsidRPr="0031616B" w:rsidRDefault="000C6A48" w:rsidP="000C6A48">
      <w:r>
        <w:br w:type="page"/>
      </w:r>
    </w:p>
    <w:p w:rsidR="000C6A48" w:rsidRDefault="000C6A48" w:rsidP="0005219A">
      <w:pPr>
        <w:pStyle w:val="Heading1"/>
      </w:pPr>
      <w:bookmarkStart w:id="125" w:name="_Toc30430952"/>
      <w:bookmarkStart w:id="126" w:name="_Toc30431522"/>
      <w:bookmarkStart w:id="127" w:name="_Toc31468382"/>
      <w:r>
        <w:t>GARDENING CONSULTANT’S COUNCIL</w:t>
      </w:r>
      <w:bookmarkEnd w:id="125"/>
      <w:bookmarkEnd w:id="126"/>
      <w:bookmarkEnd w:id="127"/>
    </w:p>
    <w:p w:rsidR="0031081A" w:rsidRDefault="0031081A">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DC504C">
        <w:rPr>
          <w:sz w:val="32"/>
          <w:szCs w:val="32"/>
        </w:rPr>
        <w:t xml:space="preserve">Gardening Consultant’s Council President’s Report </w:t>
      </w:r>
      <w:r>
        <w:rPr>
          <w:sz w:val="32"/>
          <w:szCs w:val="32"/>
        </w:rPr>
        <w:tab/>
      </w:r>
      <w:r w:rsidR="00DC504C">
        <w:rPr>
          <w:sz w:val="32"/>
          <w:szCs w:val="32"/>
        </w:rPr>
        <w:t xml:space="preserve">Brenda Luedeman January 8, 2020 </w:t>
      </w:r>
    </w:p>
    <w:p w:rsidR="000C6A48" w:rsidRDefault="00DC504C">
      <w:r>
        <w:rPr>
          <w:sz w:val="32"/>
          <w:szCs w:val="32"/>
        </w:rPr>
        <w:t xml:space="preserve">This President and my Vice-President, Suzy Valentine, have been working collaboratively with Tri- Council (TC) President Inger Jones and other 2019-2021 TC Executive Board officers on behalf of the members of the Gardening Consultant’s Council (GCC) The TC Board has communicated this fall on planning the January 8, 2020 meeting which will be followed by a dinner and program “Plant America With Native Trees” which all Gardening Consultants are encouraged to attend. Please keep me posted on your gardening projects or programs and the ways that you share the knowledge you’ve gained as consultants. Continue to take advantage of learning and knowledge sharing throughout the state. Maintain your good standing date and stay current by auditing Garden Study Schools or attending the upcoming Refreshers at West Palm Beach in January, Deep South Garden Clubs &amp; FFGC Convention this spring, and at UF/Gainesville in June. Dates, details, and registration information can be located in the Florida Gardener or on the FFGC website. Encourage fellow consultants to join the Tri-Council if they are not already members. I hope to see you at the Tri-Council Dinner and Program later today and at our Annual Tri-Council Luncheon Meeting at the Spring 2020 FFGC Convention. Brenda Luedeman Gardening Consultants Council President bkluedeman@gmail.com / cell or text: 863-207-3330 </w:t>
      </w:r>
      <w:r w:rsidR="000C6A48">
        <w:br w:type="page"/>
      </w:r>
    </w:p>
    <w:p w:rsidR="000C6A48" w:rsidRDefault="000C6A48" w:rsidP="0005219A">
      <w:pPr>
        <w:pStyle w:val="Heading1"/>
      </w:pPr>
      <w:bookmarkStart w:id="128" w:name="_Toc30430953"/>
      <w:bookmarkStart w:id="129" w:name="_Toc30431523"/>
      <w:bookmarkStart w:id="130" w:name="_Toc31468383"/>
      <w:r>
        <w:t>GRANTS</w:t>
      </w:r>
      <w:bookmarkEnd w:id="128"/>
      <w:bookmarkEnd w:id="129"/>
      <w:bookmarkEnd w:id="130"/>
    </w:p>
    <w:p w:rsidR="00DC504C" w:rsidRDefault="00DC504C" w:rsidP="00DC504C"/>
    <w:p w:rsidR="00DC504C" w:rsidRPr="006C05B2" w:rsidRDefault="00DC504C" w:rsidP="00DC504C">
      <w:pPr>
        <w:rPr>
          <w:b/>
        </w:rPr>
      </w:pPr>
      <w:r>
        <w:tab/>
      </w:r>
      <w:r>
        <w:tab/>
      </w:r>
      <w:r>
        <w:tab/>
      </w:r>
      <w:r>
        <w:tab/>
      </w:r>
      <w:r>
        <w:tab/>
      </w:r>
      <w:r>
        <w:tab/>
      </w:r>
      <w:r>
        <w:tab/>
      </w:r>
      <w:r>
        <w:tab/>
      </w:r>
      <w:r>
        <w:tab/>
      </w:r>
      <w:r>
        <w:rPr>
          <w:b/>
        </w:rPr>
        <w:t>REPORT</w:t>
      </w:r>
    </w:p>
    <w:p w:rsidR="00DC504C" w:rsidRDefault="00DC504C" w:rsidP="00DC504C">
      <w:pPr>
        <w:rPr>
          <w:b/>
        </w:rPr>
      </w:pPr>
      <w:r>
        <w:tab/>
      </w:r>
      <w:r>
        <w:tab/>
      </w:r>
      <w:r>
        <w:tab/>
      </w:r>
      <w:r>
        <w:tab/>
      </w:r>
      <w:r>
        <w:tab/>
      </w:r>
      <w:r>
        <w:tab/>
      </w:r>
      <w:r>
        <w:tab/>
      </w:r>
      <w:r>
        <w:tab/>
      </w:r>
      <w:r>
        <w:rPr>
          <w:b/>
        </w:rPr>
        <w:tab/>
        <w:t>GRANTS</w:t>
      </w:r>
    </w:p>
    <w:p w:rsidR="00DC504C" w:rsidRDefault="00DC504C" w:rsidP="00DC504C">
      <w:pPr>
        <w:rPr>
          <w:b/>
        </w:rPr>
      </w:pPr>
      <w:r>
        <w:rPr>
          <w:b/>
        </w:rPr>
        <w:tab/>
      </w:r>
      <w:r>
        <w:rPr>
          <w:b/>
        </w:rPr>
        <w:tab/>
      </w:r>
      <w:r>
        <w:rPr>
          <w:b/>
        </w:rPr>
        <w:tab/>
      </w:r>
      <w:r>
        <w:rPr>
          <w:b/>
        </w:rPr>
        <w:tab/>
      </w:r>
      <w:r>
        <w:rPr>
          <w:b/>
        </w:rPr>
        <w:tab/>
      </w:r>
      <w:r>
        <w:rPr>
          <w:b/>
        </w:rPr>
        <w:tab/>
      </w:r>
      <w:r>
        <w:rPr>
          <w:b/>
        </w:rPr>
        <w:tab/>
      </w:r>
      <w:r>
        <w:rPr>
          <w:b/>
        </w:rPr>
        <w:tab/>
      </w:r>
      <w:r>
        <w:rPr>
          <w:b/>
        </w:rPr>
        <w:tab/>
        <w:t>Carolyn Schaag</w:t>
      </w:r>
    </w:p>
    <w:p w:rsidR="00DC504C" w:rsidRDefault="00DC504C" w:rsidP="00DC504C">
      <w:pPr>
        <w:rPr>
          <w:b/>
        </w:rPr>
      </w:pPr>
      <w:r>
        <w:rPr>
          <w:b/>
        </w:rPr>
        <w:tab/>
      </w:r>
      <w:r>
        <w:rPr>
          <w:b/>
        </w:rPr>
        <w:tab/>
      </w:r>
      <w:r>
        <w:rPr>
          <w:b/>
        </w:rPr>
        <w:tab/>
      </w:r>
      <w:r>
        <w:rPr>
          <w:b/>
        </w:rPr>
        <w:tab/>
      </w:r>
      <w:r>
        <w:rPr>
          <w:b/>
        </w:rPr>
        <w:tab/>
      </w:r>
      <w:r>
        <w:rPr>
          <w:b/>
        </w:rPr>
        <w:tab/>
      </w:r>
      <w:r>
        <w:rPr>
          <w:b/>
        </w:rPr>
        <w:tab/>
      </w:r>
      <w:r>
        <w:rPr>
          <w:b/>
        </w:rPr>
        <w:tab/>
      </w:r>
      <w:r>
        <w:rPr>
          <w:b/>
        </w:rPr>
        <w:tab/>
        <w:t>January 8, 2020</w:t>
      </w:r>
    </w:p>
    <w:p w:rsidR="00DC504C" w:rsidRDefault="00DC504C" w:rsidP="00DC504C"/>
    <w:p w:rsidR="00DC504C" w:rsidRDefault="00DC504C" w:rsidP="00DC504C">
      <w:r>
        <w:t>The FFGC Profile for the  Central Florida Foundation is being updated and will reflect the</w:t>
      </w:r>
    </w:p>
    <w:p w:rsidR="00DC504C" w:rsidRDefault="00DC504C" w:rsidP="00DC504C">
      <w:pPr>
        <w:jc w:val="both"/>
      </w:pPr>
      <w:r>
        <w:t>new administration, mission, and program.  This is a lengthy and time consuming project as many documents must be provided.  The profile puts FFGC in public view for donations of funds.  Many companies, such as Disney World, will only donate to non-profit organizations registered with Central Florida Foundation.</w:t>
      </w:r>
    </w:p>
    <w:p w:rsidR="00DC504C" w:rsidRDefault="00DC504C" w:rsidP="00DC504C">
      <w:pPr>
        <w:jc w:val="both"/>
      </w:pPr>
    </w:p>
    <w:p w:rsidR="00DC504C" w:rsidRDefault="00DC504C" w:rsidP="00DC504C">
      <w:pPr>
        <w:jc w:val="both"/>
      </w:pPr>
      <w:r>
        <w:t xml:space="preserve">No grants were solicited during the past report period.  Small donations may be solicited for the 2020 Convention </w:t>
      </w:r>
    </w:p>
    <w:p w:rsidR="00DC504C" w:rsidRDefault="00DC504C" w:rsidP="00DC504C">
      <w:pPr>
        <w:jc w:val="both"/>
      </w:pPr>
    </w:p>
    <w:p w:rsidR="00DC504C" w:rsidRDefault="00DC504C" w:rsidP="00DC504C">
      <w:pPr>
        <w:jc w:val="both"/>
      </w:pPr>
    </w:p>
    <w:p w:rsidR="00DC504C" w:rsidRDefault="00DC504C" w:rsidP="00DC504C">
      <w:pPr>
        <w:jc w:val="both"/>
      </w:pPr>
      <w:r>
        <w:tab/>
      </w:r>
      <w:r>
        <w:tab/>
      </w:r>
      <w:r>
        <w:tab/>
      </w:r>
      <w:r>
        <w:tab/>
      </w:r>
      <w:r>
        <w:tab/>
      </w:r>
    </w:p>
    <w:p w:rsidR="00DC504C" w:rsidRDefault="00DC504C" w:rsidP="00DC504C">
      <w:pPr>
        <w:jc w:val="both"/>
      </w:pPr>
      <w:r>
        <w:tab/>
      </w:r>
      <w:r>
        <w:tab/>
      </w:r>
      <w:r>
        <w:tab/>
      </w:r>
      <w:r>
        <w:tab/>
      </w:r>
      <w:r>
        <w:tab/>
      </w:r>
      <w:r>
        <w:tab/>
        <w:t xml:space="preserve">Carolyn Schaag, </w:t>
      </w:r>
    </w:p>
    <w:p w:rsidR="00DC504C" w:rsidRDefault="00DC504C" w:rsidP="00DC504C">
      <w:pPr>
        <w:jc w:val="both"/>
      </w:pPr>
      <w:r>
        <w:tab/>
      </w:r>
      <w:r>
        <w:tab/>
      </w:r>
      <w:r>
        <w:tab/>
      </w:r>
      <w:r>
        <w:tab/>
      </w:r>
      <w:r>
        <w:tab/>
      </w:r>
      <w:r>
        <w:tab/>
        <w:t>Grants</w:t>
      </w:r>
    </w:p>
    <w:p w:rsidR="00DC504C" w:rsidRDefault="00DC504C" w:rsidP="00DC504C">
      <w:pPr>
        <w:jc w:val="both"/>
      </w:pPr>
    </w:p>
    <w:p w:rsidR="00DC504C" w:rsidRPr="006C05B2" w:rsidRDefault="00DC504C" w:rsidP="00DC504C">
      <w:pPr>
        <w:jc w:val="both"/>
      </w:pPr>
      <w:r>
        <w:t>SUMMARY:  The FFGC Profile for the Central Florida Foundation is being revised for annual update.</w:t>
      </w:r>
    </w:p>
    <w:p w:rsidR="000C6A48" w:rsidRDefault="000C6A48" w:rsidP="000C6A48">
      <w:pPr>
        <w:jc w:val="both"/>
      </w:pPr>
    </w:p>
    <w:p w:rsidR="000C6A48" w:rsidRDefault="000C6A48">
      <w:r>
        <w:br w:type="page"/>
      </w:r>
    </w:p>
    <w:p w:rsidR="000C6A48" w:rsidRDefault="000C6A48" w:rsidP="0005219A">
      <w:pPr>
        <w:pStyle w:val="Heading1"/>
      </w:pPr>
      <w:bookmarkStart w:id="131" w:name="_Toc30430954"/>
      <w:bookmarkStart w:id="132" w:name="_Toc30431524"/>
      <w:bookmarkStart w:id="133" w:name="_Toc31468384"/>
      <w:r w:rsidRPr="004F5642">
        <w:t>GUARDIANS of GARDENING</w:t>
      </w:r>
      <w:bookmarkEnd w:id="131"/>
      <w:bookmarkEnd w:id="132"/>
      <w:bookmarkEnd w:id="133"/>
    </w:p>
    <w:p w:rsidR="0005219A" w:rsidRPr="004F5642" w:rsidRDefault="0005219A" w:rsidP="0005219A">
      <w:pPr>
        <w:pStyle w:val="Heading1"/>
      </w:pPr>
    </w:p>
    <w:p w:rsidR="000C6A48" w:rsidRDefault="000C6A48" w:rsidP="000C6A48">
      <w:pPr>
        <w:jc w:val="center"/>
      </w:pPr>
    </w:p>
    <w:p w:rsidR="004F5642" w:rsidRDefault="004F5642">
      <w:r>
        <w:br w:type="page"/>
      </w:r>
    </w:p>
    <w:p w:rsidR="004F5642" w:rsidRDefault="004F5642" w:rsidP="0005219A">
      <w:pPr>
        <w:pStyle w:val="Heading1"/>
      </w:pPr>
      <w:bookmarkStart w:id="134" w:name="_Toc30430955"/>
      <w:bookmarkStart w:id="135" w:name="_Toc30431525"/>
      <w:bookmarkStart w:id="136" w:name="_Toc31468385"/>
      <w:r w:rsidRPr="004F5642">
        <w:t>HABITAT FOR HUMANITY</w:t>
      </w:r>
      <w:bookmarkEnd w:id="134"/>
      <w:bookmarkEnd w:id="135"/>
      <w:bookmarkEnd w:id="136"/>
    </w:p>
    <w:p w:rsidR="00DC504C" w:rsidRDefault="00DC504C" w:rsidP="00DC504C">
      <w:pPr>
        <w:spacing w:after="0"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Report</w:t>
      </w:r>
    </w:p>
    <w:p w:rsidR="00DC504C" w:rsidRDefault="00DC504C" w:rsidP="00DC504C">
      <w:pPr>
        <w:spacing w:after="0"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 xml:space="preserve">Habitat for Humanity </w:t>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sidR="0031081A">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Landscape Project</w:t>
      </w:r>
    </w:p>
    <w:p w:rsidR="00DC504C" w:rsidRDefault="00DC504C" w:rsidP="00DC504C">
      <w:pPr>
        <w:spacing w:after="0"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Pat Caren</w:t>
      </w:r>
    </w:p>
    <w:p w:rsidR="00DC504C" w:rsidRDefault="00DC504C" w:rsidP="00DC504C">
      <w:pPr>
        <w:spacing w:after="0"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January 8, 2020</w:t>
      </w:r>
    </w:p>
    <w:p w:rsidR="00DC504C" w:rsidRDefault="00DC504C" w:rsidP="00DC504C">
      <w:pPr>
        <w:spacing w:after="100" w:afterAutospacing="1" w:line="480" w:lineRule="auto"/>
        <w:ind w:firstLine="720"/>
        <w:rPr>
          <w:rFonts w:ascii="Times New Roman" w:hAnsi="Times New Roman" w:cs="Times New Roman"/>
          <w:color w:val="222222"/>
          <w:sz w:val="24"/>
          <w:szCs w:val="24"/>
          <w:shd w:val="clear" w:color="auto" w:fill="FFFFFF"/>
        </w:rPr>
      </w:pPr>
    </w:p>
    <w:p w:rsidR="00DC504C" w:rsidRDefault="00DC504C" w:rsidP="00DC504C">
      <w:pPr>
        <w:rPr>
          <w:shd w:val="clear" w:color="auto" w:fill="FFFFFF"/>
        </w:rPr>
      </w:pPr>
      <w:r>
        <w:rPr>
          <w:shd w:val="clear" w:color="auto" w:fill="FFFFFF"/>
        </w:rPr>
        <w:t>This chairman has been in contact with district directors for information on what their clubs are doing and to encourage them to appoint District Habitat for Humanity chairmen. Clubs that actively participate in landscaping new Habitat homes find it to be a rewarding experience.</w:t>
      </w:r>
    </w:p>
    <w:p w:rsidR="00DC504C" w:rsidRPr="00A50649" w:rsidRDefault="00DC504C" w:rsidP="00DC504C">
      <w:pPr>
        <w:rPr>
          <w:rFonts w:eastAsia="Times New Roman"/>
          <w:color w:val="000000"/>
        </w:rPr>
      </w:pPr>
      <w:r w:rsidRPr="00A50649">
        <w:rPr>
          <w:rFonts w:eastAsia="Times New Roman"/>
          <w:color w:val="000000"/>
        </w:rPr>
        <w:t xml:space="preserve">Some clubs and circles budget money annually to give cash donations to their local </w:t>
      </w:r>
      <w:r w:rsidRPr="00A50649">
        <w:rPr>
          <w:shd w:val="clear" w:color="auto" w:fill="FFFFFF"/>
        </w:rPr>
        <w:t xml:space="preserve">Habitat for Humanity </w:t>
      </w:r>
      <w:r w:rsidRPr="00A50649">
        <w:rPr>
          <w:rFonts w:eastAsia="Times New Roman"/>
          <w:color w:val="000000"/>
        </w:rPr>
        <w:t>affiliates, with the caveat that the money be used for landscaping or lawn equipment.</w:t>
      </w:r>
      <w:r w:rsidRPr="00A50649">
        <w:rPr>
          <w:shd w:val="clear" w:color="auto" w:fill="FFFFFF"/>
        </w:rPr>
        <w:t xml:space="preserve"> </w:t>
      </w:r>
      <w:r>
        <w:rPr>
          <w:shd w:val="clear" w:color="auto" w:fill="FFFFFF"/>
        </w:rPr>
        <w:t xml:space="preserve">Others </w:t>
      </w:r>
      <w:r w:rsidRPr="00E52275">
        <w:rPr>
          <w:rFonts w:eastAsia="Times New Roman"/>
          <w:color w:val="000000"/>
        </w:rPr>
        <w:t>give gift</w:t>
      </w:r>
      <w:r>
        <w:rPr>
          <w:rFonts w:eastAsia="Times New Roman"/>
          <w:color w:val="000000"/>
        </w:rPr>
        <w:t xml:space="preserve"> baskets of garden supplies or potted house plants at</w:t>
      </w:r>
      <w:r w:rsidRPr="00E52275">
        <w:rPr>
          <w:rFonts w:eastAsia="Times New Roman"/>
          <w:color w:val="000000"/>
        </w:rPr>
        <w:t xml:space="preserve"> new home dedication</w:t>
      </w:r>
      <w:r>
        <w:rPr>
          <w:rFonts w:eastAsia="Times New Roman"/>
          <w:color w:val="000000"/>
        </w:rPr>
        <w:t>s. </w:t>
      </w:r>
    </w:p>
    <w:p w:rsidR="00DC504C" w:rsidRDefault="00DC504C" w:rsidP="00DC504C">
      <w:pPr>
        <w:rPr>
          <w:shd w:val="clear" w:color="auto" w:fill="FFFFFF"/>
        </w:rPr>
      </w:pPr>
      <w:r>
        <w:rPr>
          <w:shd w:val="clear" w:color="auto" w:fill="FFFFFF"/>
        </w:rPr>
        <w:t>Others are unable to participate or run into roadblocks. Common issues are:</w:t>
      </w:r>
    </w:p>
    <w:p w:rsidR="00DC504C" w:rsidRPr="00E52275" w:rsidRDefault="00DC504C" w:rsidP="00DC504C">
      <w:pPr>
        <w:rPr>
          <w:shd w:val="clear" w:color="auto" w:fill="FFFFFF"/>
        </w:rPr>
      </w:pPr>
      <w:r w:rsidRPr="00E52275">
        <w:rPr>
          <w:shd w:val="clear" w:color="auto" w:fill="FFFFFF"/>
        </w:rPr>
        <w:t>Many clubs don’t participate because they are in rural areas where there are no Habitat for Humanity ho</w:t>
      </w:r>
      <w:r>
        <w:rPr>
          <w:shd w:val="clear" w:color="auto" w:fill="FFFFFF"/>
        </w:rPr>
        <w:t>use</w:t>
      </w:r>
      <w:r w:rsidRPr="00E52275">
        <w:rPr>
          <w:shd w:val="clear" w:color="auto" w:fill="FFFFFF"/>
        </w:rPr>
        <w:t>s.</w:t>
      </w:r>
      <w:r>
        <w:rPr>
          <w:shd w:val="clear" w:color="auto" w:fill="FFFFFF"/>
        </w:rPr>
        <w:t xml:space="preserve"> </w:t>
      </w:r>
    </w:p>
    <w:p w:rsidR="00DC504C" w:rsidRPr="00A50649" w:rsidRDefault="00DC504C" w:rsidP="00DC504C">
      <w:pPr>
        <w:rPr>
          <w:shd w:val="clear" w:color="auto" w:fill="FFFFFF"/>
        </w:rPr>
      </w:pPr>
      <w:r w:rsidRPr="00E52275">
        <w:rPr>
          <w:shd w:val="clear" w:color="auto" w:fill="FFFFFF"/>
        </w:rPr>
        <w:t xml:space="preserve">Small membership numbers </w:t>
      </w:r>
      <w:r>
        <w:rPr>
          <w:shd w:val="clear" w:color="auto" w:fill="FFFFFF"/>
        </w:rPr>
        <w:t>and aging membership limit</w:t>
      </w:r>
      <w:r w:rsidRPr="00E52275">
        <w:rPr>
          <w:shd w:val="clear" w:color="auto" w:fill="FFFFFF"/>
        </w:rPr>
        <w:t xml:space="preserve"> what other clubs are able to do.</w:t>
      </w:r>
      <w:r>
        <w:rPr>
          <w:shd w:val="clear" w:color="auto" w:fill="FFFFFF"/>
        </w:rPr>
        <w:t xml:space="preserve"> Some are overwhelmed with other projects.</w:t>
      </w:r>
    </w:p>
    <w:p w:rsidR="00DC504C" w:rsidRDefault="00DC504C" w:rsidP="00DC504C">
      <w:pPr>
        <w:rPr>
          <w:shd w:val="clear" w:color="auto" w:fill="FFFFFF"/>
        </w:rPr>
      </w:pPr>
      <w:r>
        <w:rPr>
          <w:shd w:val="clear" w:color="auto" w:fill="FFFFFF"/>
        </w:rPr>
        <w:t>Many c</w:t>
      </w:r>
      <w:r w:rsidRPr="00E52275">
        <w:rPr>
          <w:shd w:val="clear" w:color="auto" w:fill="FFFFFF"/>
        </w:rPr>
        <w:t xml:space="preserve">lubs are willing to landscape Habitat homes, </w:t>
      </w:r>
      <w:r>
        <w:rPr>
          <w:shd w:val="clear" w:color="auto" w:fill="FFFFFF"/>
        </w:rPr>
        <w:t xml:space="preserve">and some have club chairmen, </w:t>
      </w:r>
      <w:r w:rsidRPr="00E52275">
        <w:rPr>
          <w:shd w:val="clear" w:color="auto" w:fill="FFFFFF"/>
        </w:rPr>
        <w:t>but projects are</w:t>
      </w:r>
      <w:r>
        <w:rPr>
          <w:shd w:val="clear" w:color="auto" w:fill="FFFFFF"/>
        </w:rPr>
        <w:t xml:space="preserve"> not available or have been</w:t>
      </w:r>
      <w:r w:rsidRPr="00E52275">
        <w:rPr>
          <w:shd w:val="clear" w:color="auto" w:fill="FFFFFF"/>
        </w:rPr>
        <w:t xml:space="preserve"> put on hold</w:t>
      </w:r>
      <w:r>
        <w:rPr>
          <w:shd w:val="clear" w:color="auto" w:fill="FFFFFF"/>
        </w:rPr>
        <w:t>.</w:t>
      </w:r>
    </w:p>
    <w:p w:rsidR="00DC504C" w:rsidRDefault="00DC504C" w:rsidP="00DC504C">
      <w:pPr>
        <w:rPr>
          <w:shd w:val="clear" w:color="auto" w:fill="FFFFFF"/>
        </w:rPr>
      </w:pPr>
      <w:r>
        <w:rPr>
          <w:shd w:val="clear" w:color="auto" w:fill="FFFFFF"/>
        </w:rPr>
        <w:t>A few clubs have been active in the past but find that there is not a demand for their services. Sometimes they are actually deterred from participating.</w:t>
      </w:r>
    </w:p>
    <w:p w:rsidR="00DC504C" w:rsidRPr="002F0033" w:rsidRDefault="00DC504C" w:rsidP="00DC504C">
      <w:pPr>
        <w:rPr>
          <w:shd w:val="clear" w:color="auto" w:fill="FFFFFF"/>
        </w:rPr>
      </w:pPr>
      <w:r>
        <w:rPr>
          <w:shd w:val="clear" w:color="auto" w:fill="FFFFFF"/>
        </w:rPr>
        <w:t xml:space="preserve">This chairman contacted NGC Habitat for Humanity chair Nancy Huhn about the problem that </w:t>
      </w:r>
      <w:r w:rsidRPr="002F0033">
        <w:rPr>
          <w:shd w:val="clear" w:color="auto" w:fill="FFFFFF"/>
        </w:rPr>
        <w:t xml:space="preserve">the </w:t>
      </w:r>
      <w:r>
        <w:rPr>
          <w:shd w:val="clear" w:color="auto" w:fill="FFFFFF"/>
        </w:rPr>
        <w:t xml:space="preserve">Habitat </w:t>
      </w:r>
      <w:r w:rsidRPr="002F0033">
        <w:rPr>
          <w:shd w:val="clear" w:color="auto" w:fill="FFFFFF"/>
        </w:rPr>
        <w:t xml:space="preserve">construction companies hire “landscapers” and </w:t>
      </w:r>
      <w:r>
        <w:rPr>
          <w:shd w:val="clear" w:color="auto" w:fill="FFFFFF"/>
        </w:rPr>
        <w:t>are</w:t>
      </w:r>
      <w:r w:rsidRPr="002F0033">
        <w:rPr>
          <w:shd w:val="clear" w:color="auto" w:fill="FFFFFF"/>
        </w:rPr>
        <w:t xml:space="preserve"> resistant to allowing garden club</w:t>
      </w:r>
      <w:r>
        <w:rPr>
          <w:shd w:val="clear" w:color="auto" w:fill="FFFFFF"/>
        </w:rPr>
        <w:t xml:space="preserve"> members do </w:t>
      </w:r>
      <w:r w:rsidRPr="002F0033">
        <w:rPr>
          <w:shd w:val="clear" w:color="auto" w:fill="FFFFFF"/>
        </w:rPr>
        <w:t>t</w:t>
      </w:r>
      <w:r>
        <w:rPr>
          <w:shd w:val="clear" w:color="auto" w:fill="FFFFFF"/>
        </w:rPr>
        <w:t>he landscaping. This chairman asked for</w:t>
      </w:r>
      <w:r w:rsidRPr="002F0033">
        <w:rPr>
          <w:shd w:val="clear" w:color="auto" w:fill="FFFFFF"/>
        </w:rPr>
        <w:t xml:space="preserve"> suggestions </w:t>
      </w:r>
      <w:r>
        <w:rPr>
          <w:shd w:val="clear" w:color="auto" w:fill="FFFFFF"/>
        </w:rPr>
        <w:t>on how to</w:t>
      </w:r>
      <w:r w:rsidRPr="002F0033">
        <w:rPr>
          <w:shd w:val="clear" w:color="auto" w:fill="FFFFFF"/>
        </w:rPr>
        <w:t xml:space="preserve"> handle these situations</w:t>
      </w:r>
      <w:r>
        <w:rPr>
          <w:shd w:val="clear" w:color="auto" w:fill="FFFFFF"/>
        </w:rPr>
        <w:t>. Unfortunately, the NGC chair had no suggestions. This chairman will try to contact Habitat for Humanity affiliates in Florida to address this concern.</w:t>
      </w:r>
    </w:p>
    <w:p w:rsidR="00DC504C" w:rsidRDefault="00DC504C" w:rsidP="00DC504C">
      <w:pPr>
        <w:rPr>
          <w:rFonts w:ascii="Verdana" w:eastAsia="Times New Roman" w:hAnsi="Verdana"/>
          <w:color w:val="000000"/>
        </w:rPr>
      </w:pPr>
    </w:p>
    <w:p w:rsidR="00DC504C" w:rsidRDefault="00DC504C" w:rsidP="00DC504C">
      <w:pPr>
        <w:rPr>
          <w:shd w:val="clear" w:color="auto" w:fill="FFFFFF"/>
        </w:rPr>
      </w:pPr>
      <w:r>
        <w:rPr>
          <w:shd w:val="clear" w:color="auto" w:fill="FFFFFF"/>
        </w:rPr>
        <w:t xml:space="preserve">Pat Caren </w:t>
      </w:r>
    </w:p>
    <w:p w:rsidR="00DC504C" w:rsidRDefault="00DC504C" w:rsidP="00DC504C">
      <w:pPr>
        <w:rPr>
          <w:shd w:val="clear" w:color="auto" w:fill="FFFFFF"/>
        </w:rPr>
      </w:pPr>
      <w:r>
        <w:rPr>
          <w:shd w:val="clear" w:color="auto" w:fill="FFFFFF"/>
        </w:rPr>
        <w:t>Habitat for Humanity Landscape Project Chairman</w:t>
      </w:r>
    </w:p>
    <w:p w:rsidR="00DC504C" w:rsidRDefault="00DC504C" w:rsidP="00DC504C">
      <w:pPr>
        <w:rPr>
          <w:shd w:val="clear" w:color="auto" w:fill="FFFFFF"/>
        </w:rPr>
      </w:pPr>
    </w:p>
    <w:p w:rsidR="00DC504C" w:rsidRDefault="00DC504C" w:rsidP="00DC504C">
      <w:pPr>
        <w:rPr>
          <w:rFonts w:ascii="Verdana" w:eastAsia="Times New Roman" w:hAnsi="Verdana"/>
          <w:color w:val="000000"/>
        </w:rPr>
      </w:pPr>
    </w:p>
    <w:p w:rsidR="001934B6" w:rsidRDefault="00DC504C" w:rsidP="00DC504C">
      <w:r>
        <w:rPr>
          <w:rFonts w:ascii="Verdana" w:eastAsia="Times New Roman" w:hAnsi="Verdana"/>
          <w:color w:val="000000"/>
        </w:rPr>
        <w:t xml:space="preserve"> </w:t>
      </w:r>
      <w:r w:rsidR="001934B6">
        <w:br w:type="page"/>
      </w:r>
    </w:p>
    <w:p w:rsidR="004F5642" w:rsidRDefault="004F5642" w:rsidP="0005219A">
      <w:pPr>
        <w:pStyle w:val="Heading1"/>
      </w:pPr>
      <w:bookmarkStart w:id="137" w:name="_Toc30430956"/>
      <w:bookmarkStart w:id="138" w:name="_Toc30431526"/>
      <w:bookmarkStart w:id="139" w:name="_Toc31468386"/>
      <w:r w:rsidRPr="004F5642">
        <w:t>HALL OF FAME</w:t>
      </w:r>
      <w:bookmarkEnd w:id="137"/>
      <w:bookmarkEnd w:id="138"/>
      <w:bookmarkEnd w:id="139"/>
    </w:p>
    <w:p w:rsidR="00196225" w:rsidRDefault="00196225" w:rsidP="0005219A">
      <w:pPr>
        <w:pStyle w:val="Heading1"/>
      </w:pPr>
    </w:p>
    <w:p w:rsidR="00196225" w:rsidRDefault="00196225" w:rsidP="00196225">
      <w:pPr>
        <w:spacing w:after="0" w:line="240" w:lineRule="auto"/>
        <w:rPr>
          <w:rFonts w:ascii="Times New Roman" w:hAnsi="Times New Roman" w:cs="Times New Roman"/>
          <w:b/>
          <w:sz w:val="32"/>
          <w:szCs w:val="24"/>
        </w:rPr>
      </w:pPr>
      <w:r>
        <w:rPr>
          <w:sz w:val="28"/>
        </w:rPr>
        <w:tab/>
      </w:r>
      <w:r>
        <w:rPr>
          <w:sz w:val="28"/>
        </w:rPr>
        <w:tab/>
      </w:r>
      <w:r>
        <w:rPr>
          <w:sz w:val="28"/>
        </w:rPr>
        <w:tab/>
      </w:r>
      <w:r>
        <w:rPr>
          <w:sz w:val="28"/>
        </w:rPr>
        <w:tab/>
      </w:r>
      <w:r>
        <w:rPr>
          <w:sz w:val="28"/>
        </w:rPr>
        <w:tab/>
      </w:r>
      <w:r>
        <w:rPr>
          <w:sz w:val="28"/>
        </w:rPr>
        <w:tab/>
      </w:r>
      <w:r>
        <w:rPr>
          <w:sz w:val="28"/>
        </w:rPr>
        <w:tab/>
      </w:r>
      <w:r>
        <w:rPr>
          <w:sz w:val="28"/>
        </w:rPr>
        <w:tab/>
      </w:r>
    </w:p>
    <w:p w:rsidR="00196225" w:rsidRDefault="00196225" w:rsidP="00196225">
      <w:pPr>
        <w:spacing w:after="0" w:line="240" w:lineRule="auto"/>
        <w:ind w:left="5040" w:firstLine="720"/>
        <w:rPr>
          <w:rFonts w:ascii="Times New Roman" w:hAnsi="Times New Roman" w:cs="Times New Roman"/>
          <w:b/>
          <w:sz w:val="32"/>
          <w:szCs w:val="24"/>
        </w:rPr>
      </w:pPr>
      <w:r>
        <w:rPr>
          <w:rFonts w:ascii="Times New Roman" w:hAnsi="Times New Roman" w:cs="Times New Roman"/>
          <w:b/>
          <w:sz w:val="32"/>
          <w:szCs w:val="24"/>
        </w:rPr>
        <w:t>HALL OF FAME</w:t>
      </w:r>
    </w:p>
    <w:p w:rsidR="00196225" w:rsidRDefault="00196225" w:rsidP="00196225">
      <w:pPr>
        <w:spacing w:after="0" w:line="240" w:lineRule="auto"/>
        <w:rPr>
          <w:rFonts w:ascii="Times New Roman" w:hAnsi="Times New Roman" w:cs="Times New Roman"/>
          <w:b/>
          <w:sz w:val="32"/>
          <w:szCs w:val="24"/>
        </w:rPr>
      </w:pP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t>Mary Collins, Chair</w:t>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ab/>
      </w:r>
      <w:r>
        <w:rPr>
          <w:rFonts w:ascii="Times New Roman" w:hAnsi="Times New Roman" w:cs="Times New Roman"/>
          <w:b/>
          <w:sz w:val="32"/>
          <w:szCs w:val="24"/>
        </w:rPr>
        <w:t xml:space="preserve">                          </w:t>
      </w:r>
      <w:r>
        <w:rPr>
          <w:rFonts w:ascii="Times New Roman" w:hAnsi="Times New Roman" w:cs="Times New Roman"/>
          <w:b/>
          <w:sz w:val="32"/>
          <w:szCs w:val="24"/>
        </w:rPr>
        <w:t>January 8, 2020</w:t>
      </w: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rPr>
          <w:rFonts w:ascii="Times New Roman" w:hAnsi="Times New Roman" w:cs="Times New Roman"/>
          <w:sz w:val="32"/>
          <w:szCs w:val="32"/>
        </w:rPr>
      </w:pPr>
      <w:r>
        <w:rPr>
          <w:rFonts w:ascii="Times New Roman" w:hAnsi="Times New Roman" w:cs="Times New Roman"/>
          <w:sz w:val="32"/>
          <w:szCs w:val="32"/>
        </w:rPr>
        <w:t>This report covers the period from September 11, 2019 through January 7, 2020.</w:t>
      </w:r>
    </w:p>
    <w:p w:rsidR="00196225" w:rsidRDefault="00196225" w:rsidP="00196225">
      <w:pPr>
        <w:rPr>
          <w:rFonts w:ascii="Times New Roman" w:hAnsi="Times New Roman" w:cs="Times New Roman"/>
          <w:sz w:val="32"/>
          <w:szCs w:val="32"/>
        </w:rPr>
      </w:pPr>
      <w:r>
        <w:rPr>
          <w:rFonts w:ascii="Times New Roman" w:hAnsi="Times New Roman" w:cs="Times New Roman"/>
          <w:sz w:val="32"/>
          <w:szCs w:val="32"/>
        </w:rPr>
        <w:t>During this time there were no Hall of Fame awards given out.</w:t>
      </w:r>
    </w:p>
    <w:p w:rsidR="00196225" w:rsidRDefault="00196225" w:rsidP="00196225">
      <w:pPr>
        <w:spacing w:after="0"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line="240" w:lineRule="auto"/>
        <w:rPr>
          <w:rFonts w:ascii="Times New Roman" w:hAnsi="Times New Roman" w:cs="Times New Roman"/>
          <w:sz w:val="32"/>
          <w:szCs w:val="24"/>
        </w:rPr>
      </w:pPr>
    </w:p>
    <w:p w:rsidR="00196225" w:rsidRDefault="00196225" w:rsidP="00196225">
      <w:pPr>
        <w:spacing w:after="0" w:line="240" w:lineRule="auto"/>
        <w:rPr>
          <w:rFonts w:ascii="Times New Roman" w:hAnsi="Times New Roman" w:cs="Times New Roman"/>
          <w:sz w:val="32"/>
          <w:szCs w:val="24"/>
        </w:rPr>
      </w:pPr>
      <w:r>
        <w:rPr>
          <w:rFonts w:ascii="Times New Roman" w:hAnsi="Times New Roman" w:cs="Times New Roman"/>
          <w:b/>
          <w:sz w:val="32"/>
          <w:szCs w:val="24"/>
        </w:rPr>
        <w:t>Summary</w:t>
      </w:r>
      <w:r>
        <w:rPr>
          <w:rFonts w:ascii="Times New Roman" w:hAnsi="Times New Roman" w:cs="Times New Roman"/>
          <w:sz w:val="32"/>
          <w:szCs w:val="24"/>
        </w:rPr>
        <w:t>: No Hall of Fame certificates were awarded during the period from September 11, 2019 through January 8, 2020</w:t>
      </w:r>
    </w:p>
    <w:p w:rsidR="00196225" w:rsidRDefault="00196225" w:rsidP="00196225">
      <w:pPr>
        <w:spacing w:after="0" w:line="240" w:lineRule="auto"/>
        <w:rPr>
          <w:rFonts w:ascii="Times New Roman" w:hAnsi="Times New Roman" w:cs="Times New Roman"/>
          <w:sz w:val="32"/>
          <w:szCs w:val="24"/>
        </w:rPr>
      </w:pPr>
    </w:p>
    <w:p w:rsidR="00196225" w:rsidRDefault="00196225" w:rsidP="00196225">
      <w:pPr>
        <w:spacing w:after="0" w:line="240" w:lineRule="auto"/>
        <w:rPr>
          <w:rFonts w:ascii="Times New Roman" w:hAnsi="Times New Roman" w:cs="Times New Roman"/>
          <w:sz w:val="32"/>
          <w:szCs w:val="24"/>
        </w:rPr>
      </w:pPr>
    </w:p>
    <w:p w:rsidR="00196225" w:rsidRDefault="00196225" w:rsidP="00196225">
      <w:pPr>
        <w:spacing w:after="0" w:line="240" w:lineRule="auto"/>
        <w:rPr>
          <w:rFonts w:ascii="Times New Roman" w:hAnsi="Times New Roman" w:cs="Times New Roman"/>
          <w:sz w:val="32"/>
          <w:szCs w:val="24"/>
        </w:rPr>
      </w:pP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p>
    <w:p w:rsidR="00196225" w:rsidRDefault="00196225" w:rsidP="00196225">
      <w:pPr>
        <w:spacing w:after="0" w:line="240" w:lineRule="auto"/>
        <w:rPr>
          <w:rFonts w:ascii="Times New Roman" w:hAnsi="Times New Roman" w:cs="Times New Roman"/>
          <w:sz w:val="32"/>
          <w:szCs w:val="24"/>
        </w:rPr>
      </w:pP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r>
        <w:rPr>
          <w:rFonts w:ascii="Times New Roman" w:hAnsi="Times New Roman" w:cs="Times New Roman"/>
          <w:sz w:val="32"/>
          <w:szCs w:val="24"/>
        </w:rPr>
        <w:tab/>
      </w:r>
    </w:p>
    <w:p w:rsidR="00196225" w:rsidRDefault="00196225" w:rsidP="0005219A">
      <w:pPr>
        <w:pStyle w:val="Heading1"/>
      </w:pPr>
    </w:p>
    <w:p w:rsidR="0005219A" w:rsidRDefault="0005219A" w:rsidP="0005219A">
      <w:pPr>
        <w:pStyle w:val="Heading1"/>
      </w:pPr>
    </w:p>
    <w:p w:rsidR="004F5642" w:rsidRPr="00AB2ECD" w:rsidRDefault="004F5642" w:rsidP="00AB2ECD">
      <w:pPr>
        <w:pStyle w:val="ListParagraph"/>
        <w:numPr>
          <w:ilvl w:val="0"/>
          <w:numId w:val="13"/>
        </w:numPr>
        <w:spacing w:after="200" w:line="276" w:lineRule="auto"/>
        <w:jc w:val="both"/>
        <w:rPr>
          <w:u w:val="single"/>
        </w:rPr>
      </w:pPr>
      <w:r w:rsidRPr="00AB2ECD">
        <w:rPr>
          <w:u w:val="single"/>
        </w:rPr>
        <w:br w:type="page"/>
      </w:r>
    </w:p>
    <w:p w:rsidR="00D229A6" w:rsidRDefault="004F5642" w:rsidP="0005219A">
      <w:pPr>
        <w:pStyle w:val="Heading1"/>
      </w:pPr>
      <w:bookmarkStart w:id="140" w:name="_Toc30430957"/>
      <w:bookmarkStart w:id="141" w:name="_Toc30431527"/>
      <w:bookmarkStart w:id="142" w:name="_Toc31468387"/>
      <w:r w:rsidRPr="004F5642">
        <w:t>HEADQUARTERS AND ENDOWMENT</w:t>
      </w:r>
      <w:bookmarkEnd w:id="140"/>
      <w:bookmarkEnd w:id="141"/>
      <w:bookmarkEnd w:id="142"/>
    </w:p>
    <w:p w:rsidR="00C3192F" w:rsidRDefault="00C3192F">
      <w:pPr>
        <w:rPr>
          <w:b/>
          <w:sz w:val="24"/>
          <w:szCs w:val="24"/>
        </w:rPr>
      </w:pPr>
    </w:p>
    <w:p w:rsidR="00C3192F" w:rsidRDefault="00C3192F" w:rsidP="00C3192F">
      <w:pPr>
        <w:pStyle w:val="NoSpacing"/>
        <w:jc w:val="right"/>
        <w:rPr>
          <w:rFonts w:ascii="Times New Roman" w:hAnsi="Times New Roman" w:cs="Times New Roman"/>
          <w:sz w:val="24"/>
          <w:szCs w:val="24"/>
        </w:rPr>
      </w:pPr>
      <w:r>
        <w:rPr>
          <w:rFonts w:ascii="Times New Roman" w:hAnsi="Times New Roman" w:cs="Times New Roman"/>
          <w:sz w:val="24"/>
          <w:szCs w:val="24"/>
        </w:rPr>
        <w:t>Headquarters &amp; Endowment Committee</w:t>
      </w:r>
    </w:p>
    <w:p w:rsidR="00C3192F" w:rsidRDefault="00C3192F" w:rsidP="00C3192F">
      <w:pPr>
        <w:pStyle w:val="NoSpacing"/>
        <w:jc w:val="right"/>
        <w:rPr>
          <w:rFonts w:ascii="Times New Roman" w:hAnsi="Times New Roman" w:cs="Times New Roman"/>
          <w:sz w:val="24"/>
          <w:szCs w:val="24"/>
        </w:rPr>
      </w:pPr>
      <w:r>
        <w:rPr>
          <w:rFonts w:ascii="Times New Roman" w:hAnsi="Times New Roman" w:cs="Times New Roman"/>
          <w:sz w:val="24"/>
          <w:szCs w:val="24"/>
        </w:rPr>
        <w:t>Sue Angle, Chairman</w:t>
      </w:r>
    </w:p>
    <w:p w:rsidR="00C3192F" w:rsidRDefault="00C3192F" w:rsidP="00C3192F">
      <w:pPr>
        <w:pStyle w:val="NoSpacing"/>
        <w:jc w:val="right"/>
        <w:rPr>
          <w:rFonts w:ascii="Times New Roman" w:hAnsi="Times New Roman" w:cs="Times New Roman"/>
          <w:sz w:val="24"/>
          <w:szCs w:val="24"/>
        </w:rPr>
      </w:pPr>
      <w:r>
        <w:rPr>
          <w:rFonts w:ascii="Times New Roman" w:hAnsi="Times New Roman" w:cs="Times New Roman"/>
          <w:sz w:val="24"/>
          <w:szCs w:val="24"/>
        </w:rPr>
        <w:tab/>
        <w:t>January 8-9, 2020</w:t>
      </w:r>
    </w:p>
    <w:p w:rsidR="00C3192F" w:rsidRDefault="00C3192F" w:rsidP="00C3192F">
      <w:pPr>
        <w:pStyle w:val="NoSpacing"/>
        <w:ind w:firstLine="720"/>
        <w:rPr>
          <w:rFonts w:ascii="Times New Roman" w:hAnsi="Times New Roman" w:cs="Times New Roman"/>
          <w:sz w:val="24"/>
          <w:szCs w:val="24"/>
        </w:rPr>
      </w:pPr>
    </w:p>
    <w:p w:rsidR="00C3192F" w:rsidRDefault="00C3192F" w:rsidP="00C3192F">
      <w:pPr>
        <w:pStyle w:val="NoSpacing"/>
        <w:ind w:firstLine="720"/>
        <w:rPr>
          <w:rFonts w:ascii="Times New Roman" w:hAnsi="Times New Roman" w:cs="Times New Roman"/>
          <w:sz w:val="24"/>
          <w:szCs w:val="24"/>
        </w:rPr>
      </w:pPr>
      <w:r>
        <w:rPr>
          <w:rFonts w:ascii="Times New Roman" w:hAnsi="Times New Roman" w:cs="Times New Roman"/>
          <w:sz w:val="24"/>
          <w:szCs w:val="24"/>
        </w:rPr>
        <w:t xml:space="preserve">First let me say, we have new microphones which we are testing to see if we are happier with them than the ones we had at our last meeting.  I want to thank Brenda Luedeman for working diligently last evening to get them set up and operating for us. </w:t>
      </w:r>
    </w:p>
    <w:p w:rsidR="00C3192F" w:rsidRDefault="00C3192F" w:rsidP="00C3192F">
      <w:pPr>
        <w:pStyle w:val="NoSpacing"/>
        <w:ind w:firstLine="720"/>
        <w:rPr>
          <w:rFonts w:ascii="Times New Roman" w:hAnsi="Times New Roman" w:cs="Times New Roman"/>
          <w:sz w:val="24"/>
          <w:szCs w:val="24"/>
        </w:rPr>
      </w:pPr>
    </w:p>
    <w:p w:rsidR="00C3192F" w:rsidRDefault="00C3192F" w:rsidP="00C3192F">
      <w:pPr>
        <w:pStyle w:val="NoSpacing"/>
        <w:ind w:firstLine="720"/>
        <w:rPr>
          <w:rFonts w:ascii="Times New Roman" w:hAnsi="Times New Roman" w:cs="Times New Roman"/>
          <w:sz w:val="24"/>
          <w:szCs w:val="24"/>
        </w:rPr>
      </w:pPr>
      <w:r>
        <w:rPr>
          <w:rFonts w:ascii="Times New Roman" w:hAnsi="Times New Roman" w:cs="Times New Roman"/>
          <w:sz w:val="24"/>
          <w:szCs w:val="24"/>
        </w:rPr>
        <w:t>As you know, when we were here in September, our Office Manager was on a Leave of Absence, and during that time Liea made the decision to move to Arizona to be with family, and our temporary assistant, Robyn, resigned to take a full time position.  A committee of Trustees including Sue Roberts, Susan Mello and this Chairman interviewed candidates for the Office Manager’s position.  The H&amp;E Committee approved the hiring of Leticia Celeste Blass. LC as s</w:t>
      </w:r>
      <w:r w:rsidRPr="0064005E">
        <w:rPr>
          <w:rFonts w:ascii="Times New Roman" w:hAnsi="Times New Roman" w:cs="Times New Roman"/>
          <w:sz w:val="24"/>
          <w:szCs w:val="24"/>
        </w:rPr>
        <w:t>he likes to be called</w:t>
      </w:r>
      <w:r>
        <w:rPr>
          <w:rFonts w:ascii="Times New Roman" w:hAnsi="Times New Roman" w:cs="Times New Roman"/>
          <w:sz w:val="24"/>
          <w:szCs w:val="24"/>
        </w:rPr>
        <w:t xml:space="preserve">.  She began working on October 21 at a yearly salary of $30,000 per year, or about $15.00 per hour as she works extra hours when needed as in during BOD meetings, with 5 sick days per year and one week’s vacation after one year.  She does not receive health insurance.  LC works 8:30am – 4:00pm Monday through Friday and </w:t>
      </w:r>
      <w:r w:rsidRPr="00E738E3">
        <w:rPr>
          <w:rFonts w:ascii="Times New Roman" w:hAnsi="Times New Roman" w:cs="Times New Roman"/>
          <w:sz w:val="24"/>
          <w:szCs w:val="24"/>
        </w:rPr>
        <w:t>already has great appreciation for the work that our garden clubs do in our communities</w:t>
      </w:r>
      <w:r>
        <w:rPr>
          <w:rFonts w:ascii="Times New Roman" w:hAnsi="Times New Roman" w:cs="Times New Roman"/>
          <w:sz w:val="24"/>
          <w:szCs w:val="24"/>
        </w:rPr>
        <w:t xml:space="preserve">.  </w:t>
      </w:r>
      <w:r w:rsidRPr="00E738E3">
        <w:rPr>
          <w:rFonts w:ascii="Times New Roman" w:hAnsi="Times New Roman" w:cs="Times New Roman"/>
          <w:sz w:val="24"/>
          <w:szCs w:val="24"/>
        </w:rPr>
        <w:t xml:space="preserve"> Al will be introducing LC later, and if you haven’t had a chance to meet her, please be sure to greet </w:t>
      </w:r>
      <w:r>
        <w:rPr>
          <w:rFonts w:ascii="Times New Roman" w:hAnsi="Times New Roman" w:cs="Times New Roman"/>
          <w:sz w:val="24"/>
          <w:szCs w:val="24"/>
        </w:rPr>
        <w:t>her</w:t>
      </w:r>
      <w:r w:rsidRPr="00E738E3">
        <w:rPr>
          <w:rFonts w:ascii="Times New Roman" w:hAnsi="Times New Roman" w:cs="Times New Roman"/>
          <w:sz w:val="24"/>
          <w:szCs w:val="24"/>
        </w:rPr>
        <w:t xml:space="preserve"> and make her feel welcome in our Garden Club family.</w:t>
      </w:r>
    </w:p>
    <w:p w:rsidR="00C3192F" w:rsidRPr="00E738E3" w:rsidRDefault="00C3192F" w:rsidP="00C3192F">
      <w:pPr>
        <w:pStyle w:val="NoSpacing"/>
        <w:ind w:firstLine="720"/>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We continue to have Cocktails Catering handling the rentals for our headquarters, which allows our Office Manager to be able to concentrate on our members and our Garden Club mission.   Our Trustees met with Avery Potter of Cocktails Catering at our meeting yesterday, and have updated their contract beginning February 1.  They had 62 rental events during the past year, plus their own holiday party.  (They like our venue)  The rental price of the new contract will be increased 10% making their total payment to us $54,120.00 per year.  Th</w:t>
      </w:r>
      <w:r w:rsidRPr="00E738E3">
        <w:rPr>
          <w:rFonts w:ascii="Times New Roman" w:hAnsi="Times New Roman" w:cs="Times New Roman"/>
          <w:sz w:val="24"/>
          <w:szCs w:val="24"/>
        </w:rPr>
        <w:t>e Center for Spiritual Living also continues to rent our building every Sunday morning</w:t>
      </w:r>
      <w:r>
        <w:rPr>
          <w:rFonts w:ascii="Times New Roman" w:hAnsi="Times New Roman" w:cs="Times New Roman"/>
          <w:sz w:val="24"/>
          <w:szCs w:val="24"/>
        </w:rPr>
        <w:t xml:space="preserve"> at $200.00 each week or $10,400 per year, and their contract will be renewed on April 4</w:t>
      </w:r>
      <w:r w:rsidRPr="00167B97">
        <w:rPr>
          <w:rFonts w:ascii="Times New Roman" w:hAnsi="Times New Roman" w:cs="Times New Roman"/>
          <w:sz w:val="24"/>
          <w:szCs w:val="24"/>
          <w:vertAlign w:val="superscript"/>
        </w:rPr>
        <w:t>th</w:t>
      </w:r>
      <w:r>
        <w:rPr>
          <w:rFonts w:ascii="Times New Roman" w:hAnsi="Times New Roman" w:cs="Times New Roman"/>
          <w:sz w:val="24"/>
          <w:szCs w:val="24"/>
        </w:rPr>
        <w:t xml:space="preserve">. </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Speaking of Cocktails Catering - How many of you noticed the new light fixtures in our Assembly Room.  I hope you like the new look – they were purchased and installed (with H&amp;E approval) by Cocktails Catering.</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 xml:space="preserve">You’ve probably also noticed the change in the risers for our stage.  We have tried different configurations and the Executive Committee wanted to try this arrangement this time.  The risers are rented and Cocktails Catering brings them and installs them on Monday, and takes them back on Thursday afternoon. </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Some of the other things we’ve dealt with since our last meeting - This fall we had a great amount of tree work accomplished and with the size of our trees, a lift is required to reach much of the work that’s needed.  Ten palm trees behind the bridal arbor were trimmed as well as the laurel oak by the President’s garden, a large pine in the native area that had been hit by lightning was cut down and the stump ground, and the two yaupon holly trees were removed from the lower patio.  Those two holly trees had been planted about 25 years ago, and when they got so big, the holly berries stained the patio terribly.  You may have noticed the stains when you were here in September -- we had just had the patios professionally cleaned a week before our September meetings, but you wouldn’t have known it in that area.  This tree work totaled $2,500.00.</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jc w:val="right"/>
        <w:rPr>
          <w:rFonts w:ascii="Times New Roman" w:hAnsi="Times New Roman" w:cs="Times New Roman"/>
          <w:sz w:val="24"/>
          <w:szCs w:val="24"/>
        </w:rPr>
      </w:pPr>
      <w:r w:rsidRPr="00E90B3F">
        <w:rPr>
          <w:rFonts w:ascii="Times New Roman" w:hAnsi="Times New Roman" w:cs="Times New Roman"/>
          <w:sz w:val="24"/>
          <w:szCs w:val="24"/>
        </w:rPr>
        <w:t>H&amp;E Jan. 2020 – Page 2</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r>
      <w:r w:rsidRPr="001F3CB8">
        <w:rPr>
          <w:rFonts w:ascii="Times New Roman" w:hAnsi="Times New Roman" w:cs="Times New Roman"/>
          <w:sz w:val="24"/>
          <w:szCs w:val="24"/>
        </w:rPr>
        <w:t xml:space="preserve">In October, to comply with our Insurance Company’s inspection report, we had to have some limbs removed that were </w:t>
      </w:r>
      <w:r>
        <w:rPr>
          <w:rFonts w:ascii="Times New Roman" w:hAnsi="Times New Roman" w:cs="Times New Roman"/>
          <w:sz w:val="24"/>
          <w:szCs w:val="24"/>
        </w:rPr>
        <w:t xml:space="preserve">hanging </w:t>
      </w:r>
      <w:r w:rsidRPr="001F3CB8">
        <w:rPr>
          <w:rFonts w:ascii="Times New Roman" w:hAnsi="Times New Roman" w:cs="Times New Roman"/>
          <w:sz w:val="24"/>
          <w:szCs w:val="24"/>
        </w:rPr>
        <w:t>over the building, and the leaves blown off the roof,   The cost for this work was $800.00.</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Susan discovered the edging along the walkway to the President’s garden had become chipped so that some of the bricks had separated creating a safety hazard.  She contacted the installer of the walkway and after obtaining more quotes she was able to get the work done for $750.00, which included removal of the broken concrete.</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One of the large skylights in the foyer leaked after a hard rain recently and both skylights have stains from leakage.  Quotes have been received for replacing both custom skylights at a cost of $2,131, or removing both skylights and roofing over the area at a cost of $1,232.  Knowing that skylights can continue to be a problem in the future, discussion brought the decision to have the skylights removed and roofing installed over the area.</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ab/>
        <w:t xml:space="preserve">Again, this Chairman thanks Susan for all the work she does on our grounds, and the help she provides in getting what needs to be done on our headquarters building which in 2020 is 59 years old.  </w:t>
      </w:r>
      <w:r w:rsidRPr="0002004D">
        <w:rPr>
          <w:rFonts w:ascii="Times New Roman" w:hAnsi="Times New Roman" w:cs="Times New Roman"/>
          <w:sz w:val="24"/>
          <w:szCs w:val="24"/>
        </w:rPr>
        <w:t xml:space="preserve">Please take </w:t>
      </w:r>
      <w:r>
        <w:rPr>
          <w:rFonts w:ascii="Times New Roman" w:hAnsi="Times New Roman" w:cs="Times New Roman"/>
          <w:sz w:val="24"/>
          <w:szCs w:val="24"/>
        </w:rPr>
        <w:t xml:space="preserve">the </w:t>
      </w:r>
      <w:r w:rsidRPr="0002004D">
        <w:rPr>
          <w:rFonts w:ascii="Times New Roman" w:hAnsi="Times New Roman" w:cs="Times New Roman"/>
          <w:sz w:val="24"/>
          <w:szCs w:val="24"/>
        </w:rPr>
        <w:t xml:space="preserve">time while you’re here to go outside and </w:t>
      </w:r>
      <w:r>
        <w:rPr>
          <w:rFonts w:ascii="Times New Roman" w:hAnsi="Times New Roman" w:cs="Times New Roman"/>
          <w:sz w:val="24"/>
          <w:szCs w:val="24"/>
        </w:rPr>
        <w:t>enjoy the grounds</w:t>
      </w:r>
      <w:r w:rsidRPr="0002004D">
        <w:rPr>
          <w:rFonts w:ascii="Times New Roman" w:hAnsi="Times New Roman" w:cs="Times New Roman"/>
          <w:sz w:val="24"/>
          <w:szCs w:val="24"/>
        </w:rPr>
        <w:t xml:space="preserve"> – see the beauty that surrounds our headquarters home.</w:t>
      </w:r>
    </w:p>
    <w:p w:rsidR="00C3192F" w:rsidRDefault="00C3192F" w:rsidP="00C3192F">
      <w:pPr>
        <w:pStyle w:val="NoSpacing"/>
        <w:ind w:firstLine="720"/>
        <w:rPr>
          <w:rFonts w:ascii="Times New Roman" w:hAnsi="Times New Roman" w:cs="Times New Roman"/>
          <w:sz w:val="24"/>
          <w:szCs w:val="24"/>
        </w:rPr>
      </w:pPr>
    </w:p>
    <w:p w:rsidR="00C3192F" w:rsidRDefault="00C3192F" w:rsidP="00C3192F">
      <w:pPr>
        <w:pStyle w:val="NoSpacing"/>
        <w:ind w:firstLine="720"/>
        <w:rPr>
          <w:rFonts w:ascii="Times New Roman" w:hAnsi="Times New Roman" w:cs="Times New Roman"/>
          <w:sz w:val="24"/>
          <w:szCs w:val="24"/>
        </w:rPr>
      </w:pPr>
      <w:r>
        <w:rPr>
          <w:rFonts w:ascii="Times New Roman" w:hAnsi="Times New Roman" w:cs="Times New Roman"/>
          <w:sz w:val="24"/>
          <w:szCs w:val="24"/>
        </w:rPr>
        <w:t>T</w:t>
      </w:r>
      <w:r w:rsidRPr="008A650E">
        <w:rPr>
          <w:rFonts w:ascii="Times New Roman" w:hAnsi="Times New Roman" w:cs="Times New Roman"/>
          <w:sz w:val="24"/>
          <w:szCs w:val="24"/>
        </w:rPr>
        <w:t xml:space="preserve">his Chairman would like to thank </w:t>
      </w:r>
      <w:r>
        <w:rPr>
          <w:rFonts w:ascii="Times New Roman" w:hAnsi="Times New Roman" w:cs="Times New Roman"/>
          <w:sz w:val="24"/>
          <w:szCs w:val="24"/>
        </w:rPr>
        <w:t xml:space="preserve">all </w:t>
      </w:r>
      <w:r w:rsidRPr="008A650E">
        <w:rPr>
          <w:rFonts w:ascii="Times New Roman" w:hAnsi="Times New Roman" w:cs="Times New Roman"/>
          <w:sz w:val="24"/>
          <w:szCs w:val="24"/>
        </w:rPr>
        <w:t>the Trustees of our Headquarters and Endowment Committee for their dedication</w:t>
      </w:r>
      <w:r>
        <w:rPr>
          <w:rFonts w:ascii="Times New Roman" w:hAnsi="Times New Roman" w:cs="Times New Roman"/>
          <w:sz w:val="24"/>
          <w:szCs w:val="24"/>
        </w:rPr>
        <w:t xml:space="preserve"> – President Al Latina, 1</w:t>
      </w:r>
      <w:r w:rsidRPr="00A34A23">
        <w:rPr>
          <w:rFonts w:ascii="Times New Roman" w:hAnsi="Times New Roman" w:cs="Times New Roman"/>
          <w:sz w:val="24"/>
          <w:szCs w:val="24"/>
          <w:vertAlign w:val="superscript"/>
        </w:rPr>
        <w:t>st</w:t>
      </w:r>
      <w:r>
        <w:rPr>
          <w:rFonts w:ascii="Times New Roman" w:hAnsi="Times New Roman" w:cs="Times New Roman"/>
          <w:sz w:val="24"/>
          <w:szCs w:val="24"/>
        </w:rPr>
        <w:t xml:space="preserve"> Vice President Marge Hendon, Jana Walling, JoAnn Guise, Susan Mello, Cissy Richardson, Sue Roberts, and Karen Smith.  Will you please stand.  Thank you.</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Pr="00862508" w:rsidRDefault="00C3192F" w:rsidP="00C3192F">
      <w:pPr>
        <w:pStyle w:val="NoSpacing"/>
        <w:rPr>
          <w:rFonts w:ascii="Times New Roman" w:hAnsi="Times New Roman" w:cs="Times New Roman"/>
          <w:sz w:val="24"/>
          <w:szCs w:val="24"/>
        </w:rPr>
      </w:pPr>
      <w:r w:rsidRPr="00862508">
        <w:rPr>
          <w:rFonts w:ascii="Times New Roman" w:hAnsi="Times New Roman" w:cs="Times New Roman"/>
          <w:sz w:val="24"/>
          <w:szCs w:val="24"/>
        </w:rPr>
        <w:t>Sue Angle</w:t>
      </w:r>
    </w:p>
    <w:p w:rsidR="00C3192F" w:rsidRPr="00862508" w:rsidRDefault="00C3192F" w:rsidP="00C3192F">
      <w:pPr>
        <w:pStyle w:val="NoSpacing"/>
        <w:rPr>
          <w:rFonts w:ascii="Times New Roman" w:hAnsi="Times New Roman" w:cs="Times New Roman"/>
          <w:sz w:val="24"/>
          <w:szCs w:val="24"/>
        </w:rPr>
      </w:pPr>
      <w:r w:rsidRPr="00862508">
        <w:rPr>
          <w:rFonts w:ascii="Times New Roman" w:hAnsi="Times New Roman" w:cs="Times New Roman"/>
          <w:sz w:val="24"/>
          <w:szCs w:val="24"/>
        </w:rPr>
        <w:t>Chairman</w:t>
      </w:r>
    </w:p>
    <w:p w:rsidR="00C3192F" w:rsidRDefault="00C3192F" w:rsidP="00C3192F">
      <w:pPr>
        <w:pStyle w:val="NoSpacing"/>
        <w:rPr>
          <w:rFonts w:ascii="Times New Roman" w:hAnsi="Times New Roman" w:cs="Times New Roman"/>
          <w:sz w:val="24"/>
          <w:szCs w:val="24"/>
        </w:rPr>
      </w:pPr>
      <w:r w:rsidRPr="00862508">
        <w:rPr>
          <w:rFonts w:ascii="Times New Roman" w:hAnsi="Times New Roman" w:cs="Times New Roman"/>
          <w:sz w:val="24"/>
          <w:szCs w:val="24"/>
        </w:rPr>
        <w:t>Headqu</w:t>
      </w:r>
      <w:r>
        <w:rPr>
          <w:rFonts w:ascii="Times New Roman" w:hAnsi="Times New Roman" w:cs="Times New Roman"/>
          <w:sz w:val="24"/>
          <w:szCs w:val="24"/>
        </w:rPr>
        <w:t>arters &amp; Endowment Committee</w:t>
      </w: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p>
    <w:p w:rsidR="00C3192F" w:rsidRDefault="00C3192F" w:rsidP="00C3192F">
      <w:pPr>
        <w:pStyle w:val="NoSpacing"/>
        <w:rPr>
          <w:rFonts w:ascii="Times New Roman" w:hAnsi="Times New Roman" w:cs="Times New Roman"/>
          <w:sz w:val="24"/>
          <w:szCs w:val="24"/>
        </w:rPr>
      </w:pPr>
      <w:r>
        <w:rPr>
          <w:rFonts w:ascii="Times New Roman" w:hAnsi="Times New Roman" w:cs="Times New Roman"/>
          <w:sz w:val="24"/>
          <w:szCs w:val="24"/>
        </w:rPr>
        <w:t xml:space="preserve">Following resignation of Liea Ward and assistant Robyn, Leticia (LC) Blass was hired as Office Manager and began 10/21/19.  New light fixtures in Assembly Room compliments of Cocktails Catering.  Tree trimming and 2 holly trees removed - $2,500 plus $800 to comply with insurance inspection report.  Edging of walkway to President’s Garden repaired - $750.  Foyer skylights to be removed due to leaking and </w:t>
      </w:r>
      <w:r w:rsidRPr="0047724A">
        <w:rPr>
          <w:rFonts w:ascii="Times New Roman" w:hAnsi="Times New Roman" w:cs="Times New Roman"/>
          <w:sz w:val="24"/>
          <w:szCs w:val="24"/>
        </w:rPr>
        <w:t>roofing</w:t>
      </w:r>
      <w:r>
        <w:rPr>
          <w:rFonts w:ascii="Times New Roman" w:hAnsi="Times New Roman" w:cs="Times New Roman"/>
          <w:sz w:val="24"/>
          <w:szCs w:val="24"/>
        </w:rPr>
        <w:t xml:space="preserve"> to be installed</w:t>
      </w:r>
      <w:r w:rsidRPr="0047724A">
        <w:rPr>
          <w:rFonts w:ascii="Times New Roman" w:hAnsi="Times New Roman" w:cs="Times New Roman"/>
          <w:sz w:val="24"/>
          <w:szCs w:val="24"/>
        </w:rPr>
        <w:t xml:space="preserve"> over the area at a cost of $1,232</w:t>
      </w:r>
      <w:r>
        <w:rPr>
          <w:rFonts w:ascii="Times New Roman" w:hAnsi="Times New Roman" w:cs="Times New Roman"/>
          <w:sz w:val="24"/>
          <w:szCs w:val="24"/>
        </w:rPr>
        <w:t>.</w:t>
      </w:r>
    </w:p>
    <w:p w:rsidR="00D229A6" w:rsidRDefault="00D229A6">
      <w:pPr>
        <w:rPr>
          <w:b/>
          <w:sz w:val="24"/>
          <w:szCs w:val="24"/>
        </w:rPr>
      </w:pPr>
      <w:r>
        <w:rPr>
          <w:b/>
          <w:sz w:val="24"/>
          <w:szCs w:val="24"/>
        </w:rPr>
        <w:br w:type="page"/>
      </w:r>
    </w:p>
    <w:p w:rsidR="004F5642" w:rsidRDefault="00D229A6" w:rsidP="0005219A">
      <w:pPr>
        <w:pStyle w:val="Heading1"/>
      </w:pPr>
      <w:bookmarkStart w:id="143" w:name="_Toc30430958"/>
      <w:bookmarkStart w:id="144" w:name="_Toc30431528"/>
      <w:bookmarkStart w:id="145" w:name="_Toc31468388"/>
      <w:r>
        <w:t>HEADQUARTERS GROUNDS</w:t>
      </w:r>
      <w:bookmarkEnd w:id="143"/>
      <w:bookmarkEnd w:id="144"/>
      <w:bookmarkEnd w:id="145"/>
    </w:p>
    <w:p w:rsidR="00C3192F" w:rsidRDefault="00C3192F" w:rsidP="0005219A">
      <w:pPr>
        <w:pStyle w:val="Heading1"/>
      </w:pPr>
    </w:p>
    <w:p w:rsidR="00C3192F" w:rsidRPr="004F5642" w:rsidRDefault="00C3192F" w:rsidP="00A27C31">
      <w:r>
        <w:t>Please see the Headquarters and Endowment Report</w:t>
      </w:r>
      <w:r w:rsidR="00A27C31">
        <w:t>.</w:t>
      </w:r>
    </w:p>
    <w:p w:rsidR="004F5642" w:rsidRDefault="004F5642" w:rsidP="004F5642"/>
    <w:p w:rsidR="004F5642" w:rsidRDefault="004F5642">
      <w:pPr>
        <w:rPr>
          <w:rFonts w:ascii="Times New Roman" w:hAnsi="Times New Roman"/>
          <w:b/>
          <w:sz w:val="24"/>
          <w:szCs w:val="24"/>
        </w:rPr>
      </w:pPr>
      <w:r>
        <w:rPr>
          <w:rFonts w:ascii="Times New Roman" w:hAnsi="Times New Roman"/>
          <w:b/>
          <w:sz w:val="24"/>
          <w:szCs w:val="24"/>
        </w:rPr>
        <w:br w:type="page"/>
      </w:r>
    </w:p>
    <w:p w:rsidR="004F5642" w:rsidRPr="004F5642" w:rsidRDefault="004F5642" w:rsidP="0005219A">
      <w:pPr>
        <w:pStyle w:val="Heading1"/>
      </w:pPr>
      <w:bookmarkStart w:id="146" w:name="_Toc30430959"/>
      <w:bookmarkStart w:id="147" w:name="_Toc30431529"/>
      <w:bookmarkStart w:id="148" w:name="_Toc31468389"/>
      <w:r w:rsidRPr="004F5642">
        <w:t>HELP DESK -  COORDINATOR</w:t>
      </w:r>
      <w:bookmarkEnd w:id="146"/>
      <w:bookmarkEnd w:id="147"/>
      <w:bookmarkEnd w:id="148"/>
    </w:p>
    <w:p w:rsidR="004F5642" w:rsidRDefault="004F5642">
      <w:pPr>
        <w:rPr>
          <w:rFonts w:ascii="Arial" w:hAnsi="Arial" w:cs="Arial"/>
          <w:b/>
          <w:color w:val="000000"/>
          <w:sz w:val="21"/>
          <w:szCs w:val="21"/>
        </w:rPr>
      </w:pPr>
      <w:r>
        <w:rPr>
          <w:rFonts w:ascii="Arial" w:hAnsi="Arial" w:cs="Arial"/>
          <w:b/>
          <w:color w:val="000000"/>
          <w:sz w:val="21"/>
          <w:szCs w:val="21"/>
        </w:rPr>
        <w:br w:type="page"/>
      </w:r>
    </w:p>
    <w:p w:rsidR="004F5642" w:rsidRDefault="004F5642" w:rsidP="0005219A">
      <w:pPr>
        <w:pStyle w:val="Heading1"/>
      </w:pPr>
      <w:bookmarkStart w:id="149" w:name="_Toc30430960"/>
      <w:bookmarkStart w:id="150" w:name="_Toc30431530"/>
      <w:bookmarkStart w:id="151" w:name="_Toc31468390"/>
      <w:r w:rsidRPr="004F5642">
        <w:t>HIGH SCHOOL/INTERMEDIATE GARDENERS</w:t>
      </w:r>
      <w:bookmarkEnd w:id="149"/>
      <w:bookmarkEnd w:id="150"/>
      <w:bookmarkEnd w:id="151"/>
    </w:p>
    <w:p w:rsidR="004F5642" w:rsidRDefault="004F5642">
      <w:pPr>
        <w:rPr>
          <w:rFonts w:cstheme="minorHAnsi"/>
          <w:b/>
          <w:color w:val="000000"/>
          <w:sz w:val="21"/>
          <w:szCs w:val="21"/>
        </w:rPr>
      </w:pPr>
      <w:r>
        <w:rPr>
          <w:rFonts w:cstheme="minorHAnsi"/>
          <w:b/>
          <w:color w:val="000000"/>
          <w:sz w:val="21"/>
          <w:szCs w:val="21"/>
        </w:rPr>
        <w:br w:type="page"/>
      </w:r>
    </w:p>
    <w:p w:rsidR="004F5642" w:rsidRDefault="004F5642" w:rsidP="0005219A">
      <w:pPr>
        <w:pStyle w:val="Heading1"/>
      </w:pPr>
      <w:bookmarkStart w:id="152" w:name="_Toc30430961"/>
      <w:bookmarkStart w:id="153" w:name="_Toc30431531"/>
      <w:bookmarkStart w:id="154" w:name="_Toc31468391"/>
      <w:r>
        <w:t>HISTORIAN</w:t>
      </w:r>
      <w:bookmarkEnd w:id="152"/>
      <w:bookmarkEnd w:id="153"/>
      <w:bookmarkEnd w:id="154"/>
    </w:p>
    <w:p w:rsidR="0005219A" w:rsidRDefault="0005219A" w:rsidP="0005219A">
      <w:pPr>
        <w:pStyle w:val="Heading1"/>
      </w:pPr>
    </w:p>
    <w:p w:rsidR="00CE7288" w:rsidRDefault="00CE7288">
      <w:pPr>
        <w:rPr>
          <w:rFonts w:ascii="Calibri" w:eastAsia="Times New Roman" w:hAnsi="Calibri" w:cs="Times New Roman"/>
          <w:color w:val="000000"/>
        </w:rPr>
      </w:pPr>
      <w:r>
        <w:rPr>
          <w:rFonts w:ascii="Calibri" w:eastAsia="Times New Roman" w:hAnsi="Calibri" w:cs="Times New Roman"/>
          <w:color w:val="000000"/>
        </w:rPr>
        <w:br w:type="page"/>
      </w:r>
    </w:p>
    <w:p w:rsidR="00CE7288" w:rsidRDefault="00CE7288" w:rsidP="0005219A">
      <w:pPr>
        <w:pStyle w:val="Heading1"/>
        <w:rPr>
          <w:rFonts w:eastAsia="Times New Roman"/>
        </w:rPr>
      </w:pPr>
      <w:bookmarkStart w:id="155" w:name="_Toc30430962"/>
      <w:bookmarkStart w:id="156" w:name="_Toc30431532"/>
      <w:bookmarkStart w:id="157" w:name="_Toc31468392"/>
      <w:r w:rsidRPr="00CE7288">
        <w:rPr>
          <w:rFonts w:eastAsia="Times New Roman"/>
        </w:rPr>
        <w:t>HORTICULTURE</w:t>
      </w:r>
      <w:bookmarkEnd w:id="155"/>
      <w:bookmarkEnd w:id="156"/>
      <w:bookmarkEnd w:id="157"/>
    </w:p>
    <w:p w:rsidR="0005219A" w:rsidRDefault="0005219A" w:rsidP="0005219A">
      <w:pPr>
        <w:pStyle w:val="Heading1"/>
        <w:rPr>
          <w:rFonts w:eastAsia="Times New Roman"/>
        </w:rPr>
      </w:pPr>
    </w:p>
    <w:p w:rsidR="00CE7288" w:rsidRDefault="00CE7288" w:rsidP="00CE7288">
      <w:pPr>
        <w:rPr>
          <w:sz w:val="32"/>
          <w:szCs w:val="32"/>
        </w:rPr>
      </w:pPr>
    </w:p>
    <w:p w:rsidR="00CE7288" w:rsidRDefault="00CE7288" w:rsidP="00CE7288">
      <w:pPr>
        <w:rPr>
          <w:sz w:val="32"/>
          <w:szCs w:val="32"/>
        </w:rPr>
      </w:pPr>
    </w:p>
    <w:p w:rsidR="00CE7288" w:rsidRDefault="00CE7288">
      <w:pPr>
        <w:rPr>
          <w:sz w:val="32"/>
          <w:szCs w:val="32"/>
        </w:rPr>
      </w:pPr>
      <w:r>
        <w:rPr>
          <w:sz w:val="32"/>
          <w:szCs w:val="32"/>
        </w:rPr>
        <w:br w:type="page"/>
      </w:r>
    </w:p>
    <w:p w:rsidR="00CE7288" w:rsidRPr="00CE7288" w:rsidRDefault="00CE7288" w:rsidP="0005219A">
      <w:pPr>
        <w:pStyle w:val="Heading1"/>
      </w:pPr>
      <w:bookmarkStart w:id="158" w:name="_Toc30430963"/>
      <w:bookmarkStart w:id="159" w:name="_Toc30431533"/>
      <w:bookmarkStart w:id="160" w:name="_Toc31468393"/>
      <w:r w:rsidRPr="00CE7288">
        <w:t>HOSPITALITY</w:t>
      </w:r>
      <w:bookmarkEnd w:id="158"/>
      <w:bookmarkEnd w:id="159"/>
      <w:bookmarkEnd w:id="160"/>
    </w:p>
    <w:p w:rsidR="00CE7288" w:rsidRDefault="00CE7288">
      <w:pPr>
        <w:rPr>
          <w:rFonts w:eastAsia="Times New Roman" w:cstheme="minorHAnsi"/>
          <w:b/>
          <w:sz w:val="24"/>
          <w:szCs w:val="24"/>
        </w:rPr>
      </w:pPr>
      <w:r>
        <w:rPr>
          <w:rFonts w:eastAsia="Times New Roman" w:cstheme="minorHAnsi"/>
          <w:b/>
          <w:sz w:val="24"/>
          <w:szCs w:val="24"/>
        </w:rPr>
        <w:br w:type="page"/>
      </w:r>
    </w:p>
    <w:p w:rsidR="00CE7288" w:rsidRDefault="00CE7288" w:rsidP="0005219A">
      <w:pPr>
        <w:pStyle w:val="Heading1"/>
        <w:rPr>
          <w:rFonts w:eastAsia="Times New Roman"/>
        </w:rPr>
      </w:pPr>
      <w:bookmarkStart w:id="161" w:name="_Toc30430964"/>
      <w:bookmarkStart w:id="162" w:name="_Toc30431534"/>
      <w:bookmarkStart w:id="163" w:name="_Toc31468394"/>
      <w:r>
        <w:rPr>
          <w:rFonts w:eastAsia="Times New Roman"/>
        </w:rPr>
        <w:t>INSURANCE</w:t>
      </w:r>
      <w:bookmarkEnd w:id="161"/>
      <w:bookmarkEnd w:id="162"/>
      <w:bookmarkEnd w:id="163"/>
    </w:p>
    <w:p w:rsidR="00CE7288" w:rsidRDefault="00CE7288">
      <w:pPr>
        <w:rPr>
          <w:rFonts w:eastAsia="Times New Roman" w:cstheme="minorHAnsi"/>
          <w:b/>
          <w:sz w:val="24"/>
          <w:szCs w:val="24"/>
        </w:rPr>
      </w:pPr>
      <w:r>
        <w:rPr>
          <w:rFonts w:eastAsia="Times New Roman" w:cstheme="minorHAnsi"/>
          <w:b/>
          <w:sz w:val="24"/>
          <w:szCs w:val="24"/>
        </w:rPr>
        <w:br w:type="page"/>
      </w:r>
    </w:p>
    <w:p w:rsidR="00CE7288" w:rsidRDefault="00CE7288" w:rsidP="0005219A">
      <w:pPr>
        <w:pStyle w:val="Heading1"/>
        <w:rPr>
          <w:rFonts w:eastAsia="Times New Roman"/>
        </w:rPr>
      </w:pPr>
      <w:bookmarkStart w:id="164" w:name="_Toc30430965"/>
      <w:bookmarkStart w:id="165" w:name="_Toc30431535"/>
      <w:bookmarkStart w:id="166" w:name="_Toc31468395"/>
      <w:r>
        <w:rPr>
          <w:rFonts w:eastAsia="Times New Roman"/>
        </w:rPr>
        <w:t>INVASIVE SPECIES</w:t>
      </w:r>
      <w:bookmarkEnd w:id="164"/>
      <w:bookmarkEnd w:id="165"/>
      <w:bookmarkEnd w:id="166"/>
    </w:p>
    <w:p w:rsidR="006A67A3" w:rsidRDefault="006A67A3" w:rsidP="0005219A">
      <w:pPr>
        <w:pStyle w:val="Heading1"/>
        <w:rPr>
          <w:rFonts w:eastAsia="Times New Roman"/>
        </w:rPr>
      </w:pPr>
    </w:p>
    <w:p w:rsidR="006A67A3" w:rsidRDefault="006A67A3" w:rsidP="006A67A3"/>
    <w:p w:rsidR="006A67A3" w:rsidRPr="006655A3" w:rsidRDefault="006A67A3" w:rsidP="006A67A3">
      <w:pPr>
        <w:rPr>
          <w:rFonts w:ascii="Arial" w:hAnsi="Arial" w:cs="Arial"/>
          <w:sz w:val="24"/>
          <w:szCs w:val="24"/>
        </w:rPr>
      </w:pPr>
      <w:r w:rsidRPr="006655A3">
        <w:rPr>
          <w:rFonts w:ascii="Arial" w:hAnsi="Arial" w:cs="Arial"/>
          <w:sz w:val="24"/>
          <w:szCs w:val="24"/>
        </w:rPr>
        <w:t xml:space="preserve">                                                                                                                                      </w:t>
      </w:r>
      <w:r>
        <w:rPr>
          <w:rFonts w:ascii="Arial" w:hAnsi="Arial" w:cs="Arial"/>
          <w:sz w:val="24"/>
          <w:szCs w:val="24"/>
        </w:rPr>
        <w:t xml:space="preserve">                          </w:t>
      </w:r>
    </w:p>
    <w:p w:rsidR="006A67A3" w:rsidRPr="006655A3" w:rsidRDefault="006A67A3" w:rsidP="006A67A3">
      <w:pPr>
        <w:rPr>
          <w:rFonts w:ascii="Arial" w:hAnsi="Arial" w:cs="Arial"/>
          <w:sz w:val="24"/>
          <w:szCs w:val="24"/>
        </w:rPr>
      </w:pPr>
      <w:r>
        <w:rPr>
          <w:rFonts w:ascii="Arial" w:hAnsi="Arial" w:cs="Arial"/>
          <w:sz w:val="24"/>
          <w:szCs w:val="24"/>
        </w:rPr>
        <w:t xml:space="preserve">                                                                                                 </w:t>
      </w:r>
      <w:r w:rsidRPr="006655A3">
        <w:rPr>
          <w:rFonts w:ascii="Arial" w:hAnsi="Arial" w:cs="Arial"/>
          <w:sz w:val="24"/>
          <w:szCs w:val="24"/>
        </w:rPr>
        <w:t>Invasive Plant Species</w:t>
      </w:r>
    </w:p>
    <w:p w:rsidR="006A67A3" w:rsidRPr="006655A3" w:rsidRDefault="006A67A3" w:rsidP="006A67A3">
      <w:pPr>
        <w:rPr>
          <w:rFonts w:ascii="Arial" w:hAnsi="Arial" w:cs="Arial"/>
          <w:sz w:val="24"/>
          <w:szCs w:val="24"/>
        </w:rPr>
      </w:pPr>
    </w:p>
    <w:p w:rsidR="006A67A3" w:rsidRPr="006655A3" w:rsidRDefault="006A67A3" w:rsidP="006A67A3">
      <w:pPr>
        <w:rPr>
          <w:rFonts w:ascii="Arial" w:hAnsi="Arial" w:cs="Arial"/>
          <w:sz w:val="24"/>
          <w:szCs w:val="24"/>
        </w:rPr>
      </w:pPr>
    </w:p>
    <w:p w:rsidR="006A67A3" w:rsidRPr="006655A3" w:rsidRDefault="006A67A3" w:rsidP="006A67A3">
      <w:pPr>
        <w:rPr>
          <w:rFonts w:ascii="Arial" w:hAnsi="Arial" w:cs="Arial"/>
          <w:sz w:val="24"/>
          <w:szCs w:val="24"/>
        </w:rPr>
      </w:pPr>
    </w:p>
    <w:p w:rsidR="006A67A3" w:rsidRDefault="006A67A3" w:rsidP="006A67A3">
      <w:pPr>
        <w:jc w:val="both"/>
        <w:rPr>
          <w:rFonts w:ascii="Arial" w:hAnsi="Arial" w:cs="Arial"/>
          <w:sz w:val="24"/>
          <w:szCs w:val="24"/>
        </w:rPr>
      </w:pPr>
      <w:r w:rsidRPr="006655A3">
        <w:rPr>
          <w:rFonts w:ascii="Arial" w:hAnsi="Arial" w:cs="Arial"/>
          <w:sz w:val="24"/>
          <w:szCs w:val="24"/>
        </w:rPr>
        <w:t xml:space="preserve">This director has been studying Florida’s Invasive </w:t>
      </w:r>
      <w:r>
        <w:rPr>
          <w:rFonts w:ascii="Arial" w:hAnsi="Arial" w:cs="Arial"/>
          <w:sz w:val="24"/>
          <w:szCs w:val="24"/>
        </w:rPr>
        <w:t>P</w:t>
      </w:r>
      <w:r w:rsidRPr="006655A3">
        <w:rPr>
          <w:rFonts w:ascii="Arial" w:hAnsi="Arial" w:cs="Arial"/>
          <w:sz w:val="24"/>
          <w:szCs w:val="24"/>
        </w:rPr>
        <w:t>lants and intends to write an article for</w:t>
      </w:r>
      <w:r>
        <w:rPr>
          <w:rFonts w:ascii="Arial" w:hAnsi="Arial" w:cs="Arial"/>
          <w:sz w:val="24"/>
          <w:szCs w:val="24"/>
        </w:rPr>
        <w:t xml:space="preserve"> </w:t>
      </w:r>
      <w:r w:rsidRPr="006655A3">
        <w:rPr>
          <w:rFonts w:ascii="Arial" w:hAnsi="Arial" w:cs="Arial"/>
          <w:sz w:val="24"/>
          <w:szCs w:val="24"/>
        </w:rPr>
        <w:t>The Florida Gardener.  An Educational  exhibit is also  being planned for the 2020 State</w:t>
      </w:r>
      <w:r>
        <w:rPr>
          <w:rFonts w:ascii="Arial" w:hAnsi="Arial" w:cs="Arial"/>
          <w:sz w:val="24"/>
          <w:szCs w:val="24"/>
        </w:rPr>
        <w:t xml:space="preserve"> </w:t>
      </w:r>
      <w:r w:rsidRPr="006655A3">
        <w:rPr>
          <w:rFonts w:ascii="Arial" w:hAnsi="Arial" w:cs="Arial"/>
          <w:sz w:val="24"/>
          <w:szCs w:val="24"/>
        </w:rPr>
        <w:t xml:space="preserve">Flower Show </w:t>
      </w:r>
      <w:r>
        <w:rPr>
          <w:rFonts w:ascii="Arial" w:hAnsi="Arial" w:cs="Arial"/>
          <w:sz w:val="24"/>
          <w:szCs w:val="24"/>
        </w:rPr>
        <w:t xml:space="preserve">in </w:t>
      </w:r>
      <w:r w:rsidRPr="006655A3">
        <w:rPr>
          <w:rFonts w:ascii="Arial" w:hAnsi="Arial" w:cs="Arial"/>
          <w:sz w:val="24"/>
          <w:szCs w:val="24"/>
        </w:rPr>
        <w:t>Tampa.</w:t>
      </w:r>
    </w:p>
    <w:p w:rsidR="006A67A3" w:rsidRDefault="006A67A3" w:rsidP="006A67A3">
      <w:pPr>
        <w:jc w:val="both"/>
        <w:rPr>
          <w:rFonts w:ascii="Arial" w:hAnsi="Arial" w:cs="Arial"/>
          <w:sz w:val="24"/>
          <w:szCs w:val="24"/>
        </w:rPr>
      </w:pPr>
    </w:p>
    <w:p w:rsidR="006A67A3" w:rsidRDefault="006A67A3" w:rsidP="006A67A3">
      <w:pPr>
        <w:jc w:val="both"/>
        <w:rPr>
          <w:rFonts w:ascii="Arial" w:hAnsi="Arial" w:cs="Arial"/>
          <w:sz w:val="24"/>
          <w:szCs w:val="24"/>
        </w:rPr>
      </w:pPr>
    </w:p>
    <w:p w:rsidR="006A67A3" w:rsidRDefault="006A67A3" w:rsidP="006A67A3">
      <w:pPr>
        <w:jc w:val="both"/>
        <w:rPr>
          <w:rFonts w:ascii="Arial" w:hAnsi="Arial" w:cs="Arial"/>
          <w:sz w:val="24"/>
          <w:szCs w:val="24"/>
        </w:rPr>
      </w:pPr>
      <w:r>
        <w:rPr>
          <w:rFonts w:ascii="Arial" w:hAnsi="Arial" w:cs="Arial"/>
          <w:sz w:val="24"/>
          <w:szCs w:val="24"/>
        </w:rPr>
        <w:t>Parke Finold</w:t>
      </w:r>
    </w:p>
    <w:p w:rsidR="006A67A3" w:rsidRDefault="006A67A3" w:rsidP="006A67A3">
      <w:pPr>
        <w:jc w:val="both"/>
        <w:rPr>
          <w:rFonts w:ascii="Arial" w:hAnsi="Arial" w:cs="Arial"/>
          <w:sz w:val="24"/>
          <w:szCs w:val="24"/>
        </w:rPr>
      </w:pPr>
    </w:p>
    <w:p w:rsidR="006A67A3" w:rsidRDefault="006A67A3" w:rsidP="006A67A3">
      <w:pPr>
        <w:jc w:val="both"/>
        <w:rPr>
          <w:rFonts w:ascii="Arial" w:hAnsi="Arial" w:cs="Arial"/>
          <w:sz w:val="24"/>
          <w:szCs w:val="24"/>
        </w:rPr>
      </w:pPr>
    </w:p>
    <w:p w:rsidR="006A67A3" w:rsidRPr="006655A3" w:rsidRDefault="006A67A3" w:rsidP="006A67A3">
      <w:pPr>
        <w:jc w:val="both"/>
        <w:rPr>
          <w:rFonts w:ascii="Arial" w:hAnsi="Arial" w:cs="Arial"/>
          <w:sz w:val="24"/>
          <w:szCs w:val="24"/>
        </w:rPr>
      </w:pPr>
    </w:p>
    <w:p w:rsidR="006A67A3" w:rsidRDefault="006A67A3" w:rsidP="006A67A3"/>
    <w:p w:rsidR="0005219A" w:rsidRDefault="0005219A" w:rsidP="0005219A">
      <w:pPr>
        <w:pStyle w:val="Heading1"/>
        <w:rPr>
          <w:rFonts w:eastAsia="Times New Roman"/>
        </w:rPr>
      </w:pPr>
    </w:p>
    <w:p w:rsidR="00CE7288" w:rsidRDefault="00CE7288">
      <w:r>
        <w:br w:type="page"/>
      </w:r>
    </w:p>
    <w:p w:rsidR="00CE7288" w:rsidRDefault="00CE7288" w:rsidP="0005219A">
      <w:pPr>
        <w:pStyle w:val="Heading1"/>
      </w:pPr>
      <w:bookmarkStart w:id="167" w:name="_Toc30430966"/>
      <w:bookmarkStart w:id="168" w:name="_Toc30431536"/>
      <w:bookmarkStart w:id="169" w:name="_Toc31468396"/>
      <w:r w:rsidRPr="00CE7288">
        <w:t>JUNIOR GARDENERS</w:t>
      </w:r>
      <w:bookmarkEnd w:id="167"/>
      <w:bookmarkEnd w:id="168"/>
      <w:bookmarkEnd w:id="169"/>
    </w:p>
    <w:p w:rsidR="00CE7288" w:rsidRPr="00142B33" w:rsidRDefault="00CE7288" w:rsidP="00CE7288">
      <w:pPr>
        <w:spacing w:after="210"/>
        <w:rPr>
          <w:rStyle w:val="Strong"/>
          <w:rFonts w:ascii="Arial" w:hAnsi="Arial" w:cs="Arial"/>
          <w:color w:val="222222"/>
        </w:rPr>
      </w:pPr>
    </w:p>
    <w:p w:rsidR="00CE7288" w:rsidRPr="00142B33" w:rsidRDefault="00CE7288" w:rsidP="00CE7288">
      <w:pPr>
        <w:rPr>
          <w:b/>
        </w:rPr>
      </w:pPr>
    </w:p>
    <w:p w:rsidR="00CE7288" w:rsidRPr="00CE7288" w:rsidRDefault="00CE7288" w:rsidP="00CE7288">
      <w:pPr>
        <w:spacing w:after="0" w:line="240" w:lineRule="auto"/>
        <w:rPr>
          <w:b/>
          <w:sz w:val="24"/>
          <w:szCs w:val="24"/>
        </w:rPr>
      </w:pPr>
    </w:p>
    <w:p w:rsidR="00DF14AD" w:rsidRDefault="00DF14AD">
      <w:pPr>
        <w:rPr>
          <w:rFonts w:eastAsia="Times New Roman" w:cstheme="minorHAnsi"/>
          <w:b/>
          <w:sz w:val="24"/>
          <w:szCs w:val="24"/>
        </w:rPr>
      </w:pPr>
      <w:r>
        <w:rPr>
          <w:rFonts w:eastAsia="Times New Roman" w:cstheme="minorHAnsi"/>
          <w:b/>
          <w:sz w:val="24"/>
          <w:szCs w:val="24"/>
        </w:rPr>
        <w:br w:type="page"/>
      </w:r>
    </w:p>
    <w:p w:rsidR="00DF14AD" w:rsidRDefault="00DF14AD" w:rsidP="0005219A">
      <w:pPr>
        <w:pStyle w:val="Heading1"/>
        <w:rPr>
          <w:rFonts w:eastAsia="Times New Roman"/>
        </w:rPr>
      </w:pPr>
      <w:bookmarkStart w:id="170" w:name="_Toc30430967"/>
      <w:bookmarkStart w:id="171" w:name="_Toc30431537"/>
      <w:bookmarkStart w:id="172" w:name="_Toc31468397"/>
      <w:r>
        <w:rPr>
          <w:rFonts w:eastAsia="Times New Roman"/>
        </w:rPr>
        <w:t>LANDSCAPE DESIGN CONSULTANT’S COUNCIL</w:t>
      </w:r>
      <w:bookmarkEnd w:id="170"/>
      <w:bookmarkEnd w:id="171"/>
      <w:bookmarkEnd w:id="172"/>
    </w:p>
    <w:p w:rsidR="00DF14AD" w:rsidRDefault="00DF14AD">
      <w:pPr>
        <w:rPr>
          <w:rFonts w:eastAsia="Times New Roman" w:cstheme="minorHAnsi"/>
          <w:b/>
          <w:sz w:val="24"/>
          <w:szCs w:val="24"/>
        </w:rPr>
      </w:pPr>
      <w:r>
        <w:rPr>
          <w:rFonts w:eastAsia="Times New Roman" w:cstheme="minorHAnsi"/>
          <w:b/>
          <w:sz w:val="24"/>
          <w:szCs w:val="24"/>
        </w:rPr>
        <w:br w:type="page"/>
      </w:r>
    </w:p>
    <w:p w:rsidR="00DF14AD" w:rsidRDefault="00DF14AD" w:rsidP="0005219A">
      <w:pPr>
        <w:pStyle w:val="Heading1"/>
        <w:rPr>
          <w:rFonts w:eastAsia="Times New Roman"/>
        </w:rPr>
      </w:pPr>
      <w:bookmarkStart w:id="173" w:name="_Toc30430968"/>
      <w:bookmarkStart w:id="174" w:name="_Toc30431538"/>
      <w:bookmarkStart w:id="175" w:name="_Toc31468398"/>
      <w:r>
        <w:rPr>
          <w:rFonts w:eastAsia="Times New Roman"/>
        </w:rPr>
        <w:t>LEGISLATIVE POSITIONS &amp; POLICY</w:t>
      </w:r>
      <w:bookmarkEnd w:id="173"/>
      <w:bookmarkEnd w:id="174"/>
      <w:bookmarkEnd w:id="175"/>
    </w:p>
    <w:p w:rsidR="00DF14AD" w:rsidRDefault="00DF14AD">
      <w:pPr>
        <w:rPr>
          <w:rFonts w:eastAsia="Times New Roman" w:cstheme="minorHAnsi"/>
          <w:b/>
          <w:sz w:val="24"/>
          <w:szCs w:val="24"/>
        </w:rPr>
      </w:pPr>
      <w:r>
        <w:rPr>
          <w:rFonts w:eastAsia="Times New Roman" w:cstheme="minorHAnsi"/>
          <w:b/>
          <w:sz w:val="24"/>
          <w:szCs w:val="24"/>
        </w:rPr>
        <w:br w:type="page"/>
      </w:r>
    </w:p>
    <w:p w:rsidR="00CE7288" w:rsidRDefault="00DF14AD" w:rsidP="0005219A">
      <w:pPr>
        <w:pStyle w:val="Heading1"/>
        <w:rPr>
          <w:rFonts w:eastAsia="Times New Roman"/>
        </w:rPr>
      </w:pPr>
      <w:bookmarkStart w:id="176" w:name="_Toc30430969"/>
      <w:bookmarkStart w:id="177" w:name="_Toc30431539"/>
      <w:bookmarkStart w:id="178" w:name="_Toc31468399"/>
      <w:r>
        <w:rPr>
          <w:rFonts w:eastAsia="Times New Roman"/>
        </w:rPr>
        <w:t>LIFE MEMBERSHIPS</w:t>
      </w:r>
      <w:bookmarkEnd w:id="176"/>
      <w:bookmarkEnd w:id="177"/>
      <w:bookmarkEnd w:id="178"/>
    </w:p>
    <w:p w:rsidR="00DC504C" w:rsidRDefault="00DC504C" w:rsidP="00DC504C">
      <w:pPr>
        <w:rPr>
          <w:rFonts w:ascii="Times New Roman" w:hAnsi="Times New Roman" w:cs="Times New Roman"/>
          <w:sz w:val="24"/>
          <w:szCs w:val="24"/>
        </w:rPr>
      </w:pPr>
    </w:p>
    <w:p w:rsidR="00DC504C" w:rsidRDefault="00DC504C" w:rsidP="00DC504C">
      <w:pPr>
        <w:rPr>
          <w:rFonts w:ascii="Times New Roman" w:hAnsi="Times New Roman" w:cs="Times New Roman"/>
          <w:sz w:val="24"/>
          <w:szCs w:val="24"/>
        </w:rPr>
      </w:pP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FFGC, DS and NGC LIFE </w:t>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Pr>
          <w:rFonts w:ascii="Times New Roman" w:hAnsi="Times New Roman" w:cs="Times New Roman"/>
          <w:sz w:val="24"/>
          <w:szCs w:val="24"/>
        </w:rPr>
        <w:t>MEMBERSHIP</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sidR="0031081A">
        <w:rPr>
          <w:rFonts w:ascii="Times New Roman" w:hAnsi="Times New Roman" w:cs="Times New Roman"/>
          <w:sz w:val="24"/>
          <w:szCs w:val="24"/>
        </w:rPr>
        <w:tab/>
      </w:r>
      <w:r>
        <w:rPr>
          <w:rFonts w:ascii="Times New Roman" w:hAnsi="Times New Roman" w:cs="Times New Roman"/>
          <w:sz w:val="24"/>
          <w:szCs w:val="24"/>
        </w:rPr>
        <w:t>SANDRA MESSER</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BOD Meeting January 6-9, 2020</w:t>
      </w:r>
    </w:p>
    <w:p w:rsidR="00DC504C" w:rsidRDefault="00DC504C" w:rsidP="00DC504C">
      <w:pPr>
        <w:jc w:val="both"/>
        <w:rPr>
          <w:rFonts w:ascii="Times New Roman" w:hAnsi="Times New Roman" w:cs="Times New Roman"/>
          <w:sz w:val="24"/>
          <w:szCs w:val="24"/>
        </w:rPr>
      </w:pPr>
    </w:p>
    <w:p w:rsidR="00DC504C" w:rsidRDefault="00DC504C" w:rsidP="00DC504C">
      <w:pPr>
        <w:jc w:val="both"/>
        <w:rPr>
          <w:rFonts w:ascii="Times New Roman" w:hAnsi="Times New Roman" w:cs="Times New Roman"/>
          <w:sz w:val="24"/>
          <w:szCs w:val="24"/>
        </w:rPr>
      </w:pP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t xml:space="preserve">This Chairman will continue to process applications as they are received.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 correct list of Florida Federation of Garden Clubs, Inc., Deep South and National</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Garden Clubs Life Members shall be kept in good order.  I shall continue to obtain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being notified when A Life Member has passed away, has become inactive or their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living arrangements have changed.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t xml:space="preserve"> I have obtained the list of ALL Life Members from the previous chairman</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It was of great assistance in obtaining many of the missing Life Membership numbers.</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I now have 46 of the 66 that were missing.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t>I have added one Deep South Life Membership to the Florida Roster.</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I have also learned that there is a Deep South Patron Life Membership that is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 xml:space="preserve">available ($100.00) and has been for many years. </w:t>
      </w: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t xml:space="preserve">There have been no National Life Memberships added at this time. </w:t>
      </w:r>
    </w:p>
    <w:p w:rsidR="00DC504C" w:rsidRDefault="00DC504C" w:rsidP="00DC504C">
      <w:pPr>
        <w:jc w:val="both"/>
        <w:rPr>
          <w:rFonts w:ascii="Times New Roman" w:hAnsi="Times New Roman" w:cs="Times New Roman"/>
          <w:sz w:val="24"/>
          <w:szCs w:val="24"/>
        </w:rPr>
      </w:pPr>
    </w:p>
    <w:p w:rsidR="00DC504C"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r>
    </w:p>
    <w:p w:rsidR="00DC504C" w:rsidRPr="00EA766E" w:rsidRDefault="00DC504C" w:rsidP="00DC504C">
      <w:pPr>
        <w:jc w:val="both"/>
        <w:rPr>
          <w:rFonts w:ascii="Times New Roman" w:hAnsi="Times New Roman" w:cs="Times New Roman"/>
          <w:sz w:val="24"/>
          <w:szCs w:val="24"/>
        </w:rPr>
      </w:pPr>
      <w:r>
        <w:rPr>
          <w:rFonts w:ascii="Times New Roman" w:hAnsi="Times New Roman" w:cs="Times New Roman"/>
          <w:sz w:val="24"/>
          <w:szCs w:val="24"/>
        </w:rPr>
        <w:tab/>
        <w:t xml:space="preserve"> </w:t>
      </w:r>
    </w:p>
    <w:p w:rsidR="0005219A" w:rsidRDefault="0005219A" w:rsidP="0005219A">
      <w:pPr>
        <w:pStyle w:val="Heading1"/>
        <w:rPr>
          <w:rFonts w:eastAsia="Times New Roman"/>
        </w:rPr>
      </w:pPr>
    </w:p>
    <w:p w:rsidR="00DF14AD" w:rsidRDefault="00DF14AD" w:rsidP="00DF14AD"/>
    <w:p w:rsidR="00DF14AD" w:rsidRDefault="00DF14AD">
      <w:r>
        <w:br w:type="page"/>
      </w:r>
    </w:p>
    <w:p w:rsidR="00DF14AD" w:rsidRPr="00DF14AD" w:rsidRDefault="00DF14AD" w:rsidP="0005219A">
      <w:pPr>
        <w:pStyle w:val="Heading1"/>
      </w:pPr>
      <w:bookmarkStart w:id="179" w:name="_Toc30430970"/>
      <w:bookmarkStart w:id="180" w:name="_Toc30431540"/>
      <w:bookmarkStart w:id="181" w:name="_Toc31468400"/>
      <w:r w:rsidRPr="00DF14AD">
        <w:t>MEAD GARDENS</w:t>
      </w:r>
      <w:bookmarkEnd w:id="179"/>
      <w:bookmarkEnd w:id="180"/>
      <w:bookmarkEnd w:id="181"/>
    </w:p>
    <w:p w:rsidR="00DC504C" w:rsidRDefault="00DC504C" w:rsidP="00DC504C">
      <w:pPr>
        <w:spacing w:after="0" w:line="240" w:lineRule="auto"/>
        <w:ind w:left="5760"/>
        <w:jc w:val="right"/>
        <w:rPr>
          <w:rFonts w:ascii="Lucida Calligraphy" w:hAnsi="Lucida Calligraphy"/>
          <w:b/>
          <w:sz w:val="24"/>
          <w:szCs w:val="24"/>
        </w:rPr>
      </w:pPr>
      <w:r>
        <w:rPr>
          <w:rFonts w:ascii="Lucida Calligraphy" w:hAnsi="Lucida Calligraphy"/>
          <w:b/>
          <w:sz w:val="24"/>
          <w:szCs w:val="24"/>
        </w:rPr>
        <w:t>Report</w:t>
      </w:r>
    </w:p>
    <w:p w:rsidR="00DC504C" w:rsidRPr="007E46EE" w:rsidRDefault="00DC504C" w:rsidP="00DC504C">
      <w:pPr>
        <w:spacing w:after="0" w:line="240" w:lineRule="auto"/>
        <w:ind w:left="5760"/>
        <w:jc w:val="right"/>
        <w:rPr>
          <w:rFonts w:ascii="Lucida Calligraphy" w:hAnsi="Lucida Calligraphy"/>
          <w:b/>
          <w:sz w:val="24"/>
          <w:szCs w:val="24"/>
        </w:rPr>
      </w:pPr>
      <w:r>
        <w:rPr>
          <w:rFonts w:ascii="Lucida Calligraphy" w:hAnsi="Lucida Calligraphy"/>
          <w:b/>
          <w:sz w:val="24"/>
          <w:szCs w:val="24"/>
        </w:rPr>
        <w:t>Mead Garden Liaison</w:t>
      </w:r>
    </w:p>
    <w:p w:rsidR="00DC504C" w:rsidRPr="007E46EE" w:rsidRDefault="00DC504C" w:rsidP="00DC504C">
      <w:pPr>
        <w:spacing w:after="0" w:line="240" w:lineRule="auto"/>
        <w:ind w:left="5760"/>
        <w:jc w:val="right"/>
        <w:rPr>
          <w:rFonts w:ascii="Lucida Calligraphy" w:hAnsi="Lucida Calligraphy"/>
          <w:b/>
          <w:sz w:val="24"/>
          <w:szCs w:val="24"/>
        </w:rPr>
      </w:pPr>
      <w:r w:rsidRPr="007E46EE">
        <w:rPr>
          <w:rFonts w:ascii="Lucida Calligraphy" w:hAnsi="Lucida Calligraphy"/>
          <w:b/>
          <w:sz w:val="24"/>
          <w:szCs w:val="24"/>
        </w:rPr>
        <w:t>Cynthia Pesch</w:t>
      </w:r>
    </w:p>
    <w:p w:rsidR="00DC504C" w:rsidRPr="007E46EE" w:rsidRDefault="00DC504C" w:rsidP="00DC504C">
      <w:pPr>
        <w:spacing w:after="0" w:line="240" w:lineRule="auto"/>
        <w:ind w:left="5760"/>
        <w:jc w:val="right"/>
        <w:rPr>
          <w:rFonts w:ascii="Lucida Calligraphy" w:hAnsi="Lucida Calligraphy"/>
          <w:sz w:val="24"/>
          <w:szCs w:val="24"/>
        </w:rPr>
      </w:pPr>
      <w:r>
        <w:rPr>
          <w:rFonts w:ascii="Lucida Calligraphy" w:hAnsi="Lucida Calligraphy"/>
          <w:b/>
          <w:sz w:val="24"/>
          <w:szCs w:val="24"/>
        </w:rPr>
        <w:t>Sept. 8-9, 2020</w:t>
      </w:r>
    </w:p>
    <w:p w:rsidR="00DC504C" w:rsidRPr="007E46EE" w:rsidRDefault="00DC504C" w:rsidP="00DC504C">
      <w:pPr>
        <w:spacing w:after="0" w:line="240" w:lineRule="auto"/>
        <w:ind w:firstLine="720"/>
        <w:jc w:val="center"/>
        <w:rPr>
          <w:rFonts w:ascii="Lucida Calligraphy" w:hAnsi="Lucida Calligraphy"/>
          <w:b/>
          <w:sz w:val="24"/>
          <w:szCs w:val="24"/>
        </w:rPr>
      </w:pPr>
      <w:r>
        <w:rPr>
          <w:rFonts w:ascii="Lucida Calligraphy" w:hAnsi="Lucida Calligraphy"/>
          <w:b/>
          <w:sz w:val="24"/>
          <w:szCs w:val="24"/>
        </w:rPr>
        <w:t>Mead Garden</w:t>
      </w:r>
      <w:r w:rsidRPr="00EA1F70">
        <w:rPr>
          <w:rFonts w:ascii="Lucida Calligraphy" w:hAnsi="Lucida Calligraphy"/>
          <w:b/>
          <w:sz w:val="24"/>
          <w:szCs w:val="24"/>
        </w:rPr>
        <w:t xml:space="preserve"> </w:t>
      </w:r>
      <w:r>
        <w:rPr>
          <w:rFonts w:ascii="Lucida Calligraphy" w:hAnsi="Lucida Calligraphy"/>
          <w:b/>
          <w:sz w:val="24"/>
          <w:szCs w:val="24"/>
        </w:rPr>
        <w:t>Liaison</w:t>
      </w:r>
    </w:p>
    <w:p w:rsidR="00DC504C" w:rsidRPr="007E46EE" w:rsidRDefault="00DC504C" w:rsidP="00DC504C">
      <w:pPr>
        <w:spacing w:after="0" w:line="240" w:lineRule="auto"/>
        <w:ind w:firstLine="720"/>
        <w:rPr>
          <w:rFonts w:ascii="Lucida Calligraphy" w:hAnsi="Lucida Calligraphy"/>
          <w:sz w:val="24"/>
          <w:szCs w:val="24"/>
        </w:rPr>
      </w:pPr>
    </w:p>
    <w:p w:rsidR="00DC504C" w:rsidRDefault="00DC504C" w:rsidP="00DC504C">
      <w:pPr>
        <w:spacing w:after="0" w:line="240" w:lineRule="auto"/>
        <w:jc w:val="both"/>
        <w:rPr>
          <w:rFonts w:ascii="Lucida Calligraphy" w:hAnsi="Lucida Calligraphy"/>
          <w:sz w:val="24"/>
          <w:szCs w:val="24"/>
        </w:rPr>
      </w:pPr>
      <w:r>
        <w:rPr>
          <w:rFonts w:ascii="Lucida Calligraphy" w:hAnsi="Lucida Calligraphy"/>
          <w:sz w:val="24"/>
          <w:szCs w:val="24"/>
        </w:rPr>
        <w:tab/>
        <w:t>Board meetings of Mead Botanical Garden were attended in September, 2019 through December, 2019.  Backyard Biodiversity Day was held Saturday, Oct. 19, 2019 and GrowVember plant sale was held Saturday, Nov. 2, 2019.  Both events were very well attended and had greater attendance than last year.  They continue to host migratory bird walks, Yoga in the Garden, and Jazz in the Garden.  The board looks forward to another successful year in 2020.</w:t>
      </w:r>
    </w:p>
    <w:p w:rsidR="00DC504C" w:rsidRPr="007E46EE" w:rsidRDefault="00DC504C" w:rsidP="00DC504C">
      <w:pPr>
        <w:spacing w:after="0" w:line="240" w:lineRule="auto"/>
        <w:jc w:val="both"/>
        <w:rPr>
          <w:rFonts w:ascii="Lucida Calligraphy" w:hAnsi="Lucida Calligraphy"/>
          <w:sz w:val="24"/>
          <w:szCs w:val="24"/>
        </w:rPr>
      </w:pPr>
    </w:p>
    <w:p w:rsidR="00DC504C" w:rsidRPr="007E46EE" w:rsidRDefault="00DC504C" w:rsidP="00DC504C">
      <w:pPr>
        <w:spacing w:after="0" w:line="240" w:lineRule="auto"/>
        <w:ind w:firstLine="720"/>
        <w:jc w:val="both"/>
        <w:rPr>
          <w:rFonts w:ascii="Lucida Calligraphy" w:hAnsi="Lucida Calligraphy"/>
          <w:sz w:val="24"/>
          <w:szCs w:val="24"/>
        </w:rPr>
      </w:pPr>
      <w:r w:rsidRPr="007E46EE">
        <w:rPr>
          <w:rFonts w:ascii="Lucida Calligraphy" w:hAnsi="Lucida Calligraphy"/>
          <w:sz w:val="24"/>
          <w:szCs w:val="24"/>
        </w:rPr>
        <w:t>Cynthia Pesch</w:t>
      </w:r>
    </w:p>
    <w:p w:rsidR="00DC504C" w:rsidRPr="007E46EE" w:rsidRDefault="00DC504C" w:rsidP="00DC504C">
      <w:pPr>
        <w:spacing w:after="0" w:line="240" w:lineRule="auto"/>
        <w:ind w:firstLine="720"/>
        <w:jc w:val="both"/>
        <w:rPr>
          <w:rFonts w:ascii="Lucida Calligraphy" w:hAnsi="Lucida Calligraphy"/>
          <w:sz w:val="24"/>
          <w:szCs w:val="24"/>
        </w:rPr>
      </w:pPr>
      <w:r w:rsidRPr="007E46EE">
        <w:rPr>
          <w:rFonts w:ascii="Lucida Calligraphy" w:hAnsi="Lucida Calligraphy"/>
          <w:sz w:val="24"/>
          <w:szCs w:val="24"/>
        </w:rPr>
        <w:t xml:space="preserve">Chairman of </w:t>
      </w:r>
      <w:r>
        <w:rPr>
          <w:rFonts w:ascii="Lucida Calligraphy" w:hAnsi="Lucida Calligraphy"/>
          <w:sz w:val="24"/>
          <w:szCs w:val="24"/>
        </w:rPr>
        <w:t>Mead Garden</w:t>
      </w:r>
      <w:r w:rsidRPr="00EA1F70">
        <w:rPr>
          <w:rFonts w:ascii="Lucida Calligraphy" w:hAnsi="Lucida Calligraphy"/>
          <w:sz w:val="24"/>
          <w:szCs w:val="24"/>
        </w:rPr>
        <w:t xml:space="preserve"> </w:t>
      </w:r>
      <w:r>
        <w:rPr>
          <w:rFonts w:ascii="Lucida Calligraphy" w:hAnsi="Lucida Calligraphy"/>
          <w:sz w:val="24"/>
          <w:szCs w:val="24"/>
        </w:rPr>
        <w:t>Liaison</w:t>
      </w:r>
    </w:p>
    <w:p w:rsidR="00DC504C" w:rsidRDefault="00DC504C" w:rsidP="00DC504C">
      <w:pPr>
        <w:spacing w:after="0" w:line="240" w:lineRule="auto"/>
        <w:jc w:val="both"/>
        <w:rPr>
          <w:rFonts w:ascii="Lucida Calligraphy" w:hAnsi="Lucida Calligraphy"/>
          <w:sz w:val="24"/>
          <w:szCs w:val="24"/>
        </w:rPr>
      </w:pPr>
    </w:p>
    <w:p w:rsidR="00DC504C" w:rsidRPr="007E46EE" w:rsidRDefault="00DC504C" w:rsidP="00DC504C">
      <w:pPr>
        <w:spacing w:after="0" w:line="240" w:lineRule="auto"/>
        <w:jc w:val="both"/>
        <w:rPr>
          <w:rFonts w:ascii="Lucida Calligraphy" w:hAnsi="Lucida Calligraphy"/>
          <w:sz w:val="24"/>
          <w:szCs w:val="24"/>
        </w:rPr>
      </w:pPr>
      <w:r>
        <w:rPr>
          <w:rFonts w:ascii="Lucida Calligraphy" w:hAnsi="Lucida Calligraphy"/>
          <w:sz w:val="24"/>
          <w:szCs w:val="24"/>
        </w:rPr>
        <w:tab/>
        <w:t>Mead Botanical Garden had a very successful Backyard Biodiversity Day in Oct. and GrowVember Fall Fest and Plant Sale in Nov.  They continue to sponsor community events in the garden.</w:t>
      </w:r>
    </w:p>
    <w:p w:rsidR="00DF14AD" w:rsidRDefault="00DF14AD">
      <w:pPr>
        <w:rPr>
          <w:rFonts w:ascii="Arial" w:hAnsi="Arial" w:cs="Arial"/>
          <w:color w:val="000000"/>
          <w:sz w:val="21"/>
          <w:szCs w:val="21"/>
        </w:rPr>
      </w:pPr>
      <w:r>
        <w:rPr>
          <w:rFonts w:ascii="Arial" w:hAnsi="Arial" w:cs="Arial"/>
          <w:color w:val="000000"/>
          <w:sz w:val="21"/>
          <w:szCs w:val="21"/>
        </w:rPr>
        <w:br w:type="page"/>
      </w:r>
    </w:p>
    <w:p w:rsidR="00DF14AD" w:rsidRPr="00DF14AD" w:rsidRDefault="00080B40" w:rsidP="0005219A">
      <w:pPr>
        <w:pStyle w:val="Heading1"/>
      </w:pPr>
      <w:bookmarkStart w:id="182" w:name="_Toc30430971"/>
      <w:bookmarkStart w:id="183" w:name="_Toc30431541"/>
      <w:bookmarkStart w:id="184" w:name="_Toc31468401"/>
      <w:r>
        <w:t>M</w:t>
      </w:r>
      <w:r w:rsidR="00DF14AD" w:rsidRPr="00DF14AD">
        <w:t>EMBERSHIP</w:t>
      </w:r>
      <w:bookmarkEnd w:id="182"/>
      <w:bookmarkEnd w:id="183"/>
      <w:bookmarkEnd w:id="184"/>
    </w:p>
    <w:p w:rsidR="00325653" w:rsidRDefault="00325653" w:rsidP="00325653">
      <w:pPr>
        <w:jc w:val="both"/>
      </w:pPr>
      <w:r w:rsidRPr="00564C4B">
        <w:t xml:space="preserve">                                                                                                          </w:t>
      </w:r>
      <w:r>
        <w:t xml:space="preserve">                                                                                                                                                                            </w:t>
      </w:r>
      <w:r w:rsidR="00EF52A8">
        <w:tab/>
      </w:r>
      <w:r w:rsidR="00EF52A8">
        <w:tab/>
      </w:r>
      <w:r w:rsidR="00EF52A8">
        <w:tab/>
      </w:r>
      <w:r w:rsidR="00EF52A8">
        <w:tab/>
      </w:r>
      <w:r w:rsidR="00EF52A8">
        <w:tab/>
      </w:r>
      <w:r w:rsidR="00EF52A8">
        <w:tab/>
      </w:r>
      <w:r w:rsidR="00EF52A8">
        <w:tab/>
      </w:r>
      <w:r w:rsidR="00EF52A8">
        <w:tab/>
      </w:r>
      <w:r>
        <w:t>New Membership</w:t>
      </w:r>
      <w:r w:rsidR="00EF52A8">
        <w:t xml:space="preserve"> Report</w:t>
      </w:r>
    </w:p>
    <w:p w:rsidR="00325653" w:rsidRDefault="00325653" w:rsidP="00325653">
      <w:pPr>
        <w:jc w:val="both"/>
      </w:pPr>
      <w:r>
        <w:t xml:space="preserve">                                                                                                                  Ed Nendick</w:t>
      </w:r>
    </w:p>
    <w:p w:rsidR="00325653" w:rsidRPr="00564C4B" w:rsidRDefault="00325653" w:rsidP="00325653">
      <w:pPr>
        <w:jc w:val="both"/>
      </w:pPr>
      <w:r>
        <w:t xml:space="preserve">                                                                                                                  Jan. 5, 2020</w:t>
      </w:r>
    </w:p>
    <w:p w:rsidR="00325653" w:rsidRDefault="00325653" w:rsidP="00325653">
      <w:pPr>
        <w:jc w:val="both"/>
      </w:pPr>
    </w:p>
    <w:p w:rsidR="00325653" w:rsidRPr="00564C4B" w:rsidRDefault="00325653" w:rsidP="00325653">
      <w:pPr>
        <w:jc w:val="both"/>
        <w:rPr>
          <w:sz w:val="20"/>
          <w:szCs w:val="20"/>
        </w:rPr>
      </w:pPr>
      <w:r>
        <w:rPr>
          <w:sz w:val="20"/>
          <w:szCs w:val="20"/>
        </w:rPr>
        <w:t>This year’s</w:t>
      </w:r>
      <w:r w:rsidRPr="00564C4B">
        <w:rPr>
          <w:sz w:val="20"/>
          <w:szCs w:val="20"/>
        </w:rPr>
        <w:t xml:space="preserve"> successes include;</w:t>
      </w:r>
    </w:p>
    <w:p w:rsidR="00325653" w:rsidRPr="00E94C8B" w:rsidRDefault="00325653" w:rsidP="00325653">
      <w:pPr>
        <w:pStyle w:val="ListParagraph"/>
        <w:numPr>
          <w:ilvl w:val="0"/>
          <w:numId w:val="23"/>
        </w:numPr>
        <w:spacing w:after="200" w:line="276" w:lineRule="auto"/>
        <w:jc w:val="both"/>
        <w:rPr>
          <w:sz w:val="20"/>
          <w:szCs w:val="20"/>
        </w:rPr>
      </w:pPr>
      <w:r w:rsidRPr="00564C4B">
        <w:rPr>
          <w:sz w:val="20"/>
          <w:szCs w:val="20"/>
        </w:rPr>
        <w:t>Monthly newsletters</w:t>
      </w:r>
      <w:r>
        <w:rPr>
          <w:sz w:val="20"/>
          <w:szCs w:val="20"/>
        </w:rPr>
        <w:t xml:space="preserve"> have been </w:t>
      </w:r>
      <w:r w:rsidRPr="00564C4B">
        <w:rPr>
          <w:sz w:val="20"/>
          <w:szCs w:val="20"/>
        </w:rPr>
        <w:t xml:space="preserve">published </w:t>
      </w:r>
      <w:r>
        <w:rPr>
          <w:sz w:val="20"/>
          <w:szCs w:val="20"/>
        </w:rPr>
        <w:t xml:space="preserve">by both New Membership and Membership Retention realizing that once we have a member keeping them is a necessity. The new members need mentoring and friendship most importantly. Our messages </w:t>
      </w:r>
      <w:r w:rsidRPr="00564C4B">
        <w:rPr>
          <w:sz w:val="20"/>
          <w:szCs w:val="20"/>
        </w:rPr>
        <w:t>contain new suggestions for District Directors to forward to club Presidents and their Club New Membership Chairperson.</w:t>
      </w:r>
    </w:p>
    <w:p w:rsidR="00325653" w:rsidRPr="00E94C8B" w:rsidRDefault="00325653" w:rsidP="00325653">
      <w:pPr>
        <w:pStyle w:val="ListParagraph"/>
        <w:numPr>
          <w:ilvl w:val="0"/>
          <w:numId w:val="23"/>
        </w:numPr>
        <w:spacing w:after="200" w:line="276" w:lineRule="auto"/>
        <w:jc w:val="both"/>
        <w:rPr>
          <w:sz w:val="20"/>
          <w:szCs w:val="20"/>
        </w:rPr>
      </w:pPr>
      <w:r w:rsidRPr="00564C4B">
        <w:rPr>
          <w:sz w:val="20"/>
          <w:szCs w:val="20"/>
        </w:rPr>
        <w:t xml:space="preserve">The Florida Federation of Garden Clubs </w:t>
      </w:r>
      <w:r>
        <w:rPr>
          <w:sz w:val="20"/>
          <w:szCs w:val="20"/>
        </w:rPr>
        <w:t>Membership Brochure</w:t>
      </w:r>
      <w:r w:rsidRPr="00564C4B">
        <w:rPr>
          <w:sz w:val="20"/>
          <w:szCs w:val="20"/>
        </w:rPr>
        <w:t xml:space="preserve"> in both English and Spanish got rave reviews</w:t>
      </w:r>
      <w:r>
        <w:rPr>
          <w:sz w:val="20"/>
          <w:szCs w:val="20"/>
        </w:rPr>
        <w:t xml:space="preserve"> and we are republishing both versions.</w:t>
      </w:r>
    </w:p>
    <w:p w:rsidR="00325653" w:rsidRPr="00564C4B" w:rsidRDefault="00325653" w:rsidP="00325653">
      <w:pPr>
        <w:jc w:val="both"/>
        <w:rPr>
          <w:sz w:val="20"/>
          <w:szCs w:val="20"/>
        </w:rPr>
      </w:pPr>
      <w:r w:rsidRPr="00564C4B">
        <w:rPr>
          <w:sz w:val="20"/>
          <w:szCs w:val="20"/>
        </w:rPr>
        <w:t>This Year we will build upon the ideas that got new members</w:t>
      </w:r>
    </w:p>
    <w:p w:rsidR="00325653" w:rsidRPr="00564C4B" w:rsidRDefault="00325653" w:rsidP="00325653">
      <w:pPr>
        <w:pStyle w:val="ListParagraph"/>
        <w:numPr>
          <w:ilvl w:val="0"/>
          <w:numId w:val="24"/>
        </w:numPr>
        <w:spacing w:after="200" w:line="276" w:lineRule="auto"/>
        <w:jc w:val="both"/>
        <w:rPr>
          <w:sz w:val="20"/>
          <w:szCs w:val="20"/>
        </w:rPr>
      </w:pPr>
      <w:r w:rsidRPr="00564C4B">
        <w:rPr>
          <w:sz w:val="20"/>
          <w:szCs w:val="20"/>
        </w:rPr>
        <w:t xml:space="preserve">The App Next Door </w:t>
      </w:r>
      <w:r>
        <w:rPr>
          <w:sz w:val="20"/>
          <w:szCs w:val="20"/>
        </w:rPr>
        <w:t>Digest</w:t>
      </w:r>
      <w:r w:rsidRPr="00564C4B">
        <w:rPr>
          <w:sz w:val="20"/>
          <w:szCs w:val="20"/>
        </w:rPr>
        <w:t xml:space="preserve"> must be taught and pushed hard by all District Directors and Club Presidents and their Membership Chairperson. Our first newsletter </w:t>
      </w:r>
      <w:r>
        <w:rPr>
          <w:sz w:val="20"/>
          <w:szCs w:val="20"/>
        </w:rPr>
        <w:t>gave</w:t>
      </w:r>
      <w:r w:rsidRPr="00564C4B">
        <w:rPr>
          <w:sz w:val="20"/>
          <w:szCs w:val="20"/>
        </w:rPr>
        <w:t xml:space="preserve"> instructions on how to get the APP, how to use it, and how often to publish your clubs meeting times, dates, and programs.</w:t>
      </w:r>
    </w:p>
    <w:p w:rsidR="00325653" w:rsidRPr="00564C4B" w:rsidRDefault="00325653" w:rsidP="00325653">
      <w:pPr>
        <w:pStyle w:val="ListParagraph"/>
        <w:numPr>
          <w:ilvl w:val="0"/>
          <w:numId w:val="24"/>
        </w:numPr>
        <w:spacing w:after="200" w:line="276" w:lineRule="auto"/>
        <w:jc w:val="both"/>
        <w:rPr>
          <w:sz w:val="20"/>
          <w:szCs w:val="20"/>
        </w:rPr>
      </w:pPr>
      <w:r>
        <w:rPr>
          <w:sz w:val="20"/>
          <w:szCs w:val="20"/>
        </w:rPr>
        <w:t>We will use the Publicity</w:t>
      </w:r>
      <w:r w:rsidRPr="00564C4B">
        <w:rPr>
          <w:sz w:val="20"/>
          <w:szCs w:val="20"/>
        </w:rPr>
        <w:t xml:space="preserve"> budget of $1,000.00 to reprint our Handouts in English and especially Spanish as we need to bring in a Diverse membership!</w:t>
      </w:r>
    </w:p>
    <w:p w:rsidR="00325653" w:rsidRPr="00564C4B" w:rsidRDefault="00325653" w:rsidP="00325653">
      <w:pPr>
        <w:pStyle w:val="ListParagraph"/>
        <w:numPr>
          <w:ilvl w:val="0"/>
          <w:numId w:val="24"/>
        </w:numPr>
        <w:spacing w:after="200" w:line="276" w:lineRule="auto"/>
        <w:jc w:val="both"/>
        <w:rPr>
          <w:sz w:val="20"/>
          <w:szCs w:val="20"/>
        </w:rPr>
      </w:pPr>
      <w:r>
        <w:rPr>
          <w:sz w:val="20"/>
          <w:szCs w:val="20"/>
        </w:rPr>
        <w:t>O</w:t>
      </w:r>
      <w:r w:rsidRPr="00564C4B">
        <w:rPr>
          <w:sz w:val="20"/>
          <w:szCs w:val="20"/>
        </w:rPr>
        <w:t>ur second newsletter will address how to start a new club. Every District Director should have this knowledge.</w:t>
      </w:r>
    </w:p>
    <w:p w:rsidR="00325653" w:rsidRPr="00564C4B" w:rsidRDefault="00325653" w:rsidP="00325653">
      <w:pPr>
        <w:pStyle w:val="ListParagraph"/>
        <w:numPr>
          <w:ilvl w:val="0"/>
          <w:numId w:val="24"/>
        </w:numPr>
        <w:spacing w:after="200" w:line="276" w:lineRule="auto"/>
        <w:jc w:val="both"/>
        <w:rPr>
          <w:sz w:val="20"/>
          <w:szCs w:val="20"/>
        </w:rPr>
      </w:pPr>
      <w:r w:rsidRPr="00564C4B">
        <w:rPr>
          <w:sz w:val="20"/>
          <w:szCs w:val="20"/>
        </w:rPr>
        <w:t xml:space="preserve">The National Garden Club has set a goal of 20% increase in membership overall. I Propose </w:t>
      </w:r>
      <w:r>
        <w:rPr>
          <w:sz w:val="20"/>
          <w:szCs w:val="20"/>
        </w:rPr>
        <w:t xml:space="preserve">we highly encourage each Garden Club to appoint a membership and a retention member. I also propose that </w:t>
      </w:r>
      <w:r w:rsidRPr="00564C4B">
        <w:rPr>
          <w:sz w:val="20"/>
          <w:szCs w:val="20"/>
        </w:rPr>
        <w:t>we create an award for all clubs who reach that goal this year.</w:t>
      </w:r>
      <w:r>
        <w:rPr>
          <w:sz w:val="20"/>
          <w:szCs w:val="20"/>
        </w:rPr>
        <w:t xml:space="preserve"> If this is a two-year award it should become each year.</w:t>
      </w:r>
    </w:p>
    <w:p w:rsidR="00325653" w:rsidRPr="00564C4B" w:rsidRDefault="00325653" w:rsidP="00325653">
      <w:pPr>
        <w:pStyle w:val="ListParagraph"/>
        <w:numPr>
          <w:ilvl w:val="0"/>
          <w:numId w:val="24"/>
        </w:numPr>
        <w:spacing w:after="200" w:line="276" w:lineRule="auto"/>
        <w:jc w:val="both"/>
        <w:rPr>
          <w:sz w:val="20"/>
          <w:szCs w:val="20"/>
        </w:rPr>
      </w:pPr>
      <w:r>
        <w:rPr>
          <w:sz w:val="20"/>
          <w:szCs w:val="20"/>
        </w:rPr>
        <w:t>We P</w:t>
      </w:r>
      <w:r w:rsidRPr="00564C4B">
        <w:rPr>
          <w:sz w:val="20"/>
          <w:szCs w:val="20"/>
        </w:rPr>
        <w:t>ublish</w:t>
      </w:r>
      <w:r>
        <w:rPr>
          <w:sz w:val="20"/>
          <w:szCs w:val="20"/>
        </w:rPr>
        <w:t>ed</w:t>
      </w:r>
      <w:r w:rsidRPr="00564C4B">
        <w:rPr>
          <w:sz w:val="20"/>
          <w:szCs w:val="20"/>
        </w:rPr>
        <w:t xml:space="preserve"> on our web site as written on our</w:t>
      </w:r>
      <w:r>
        <w:rPr>
          <w:sz w:val="20"/>
          <w:szCs w:val="20"/>
        </w:rPr>
        <w:t xml:space="preserve"> Membership Brochure</w:t>
      </w:r>
      <w:r w:rsidRPr="00564C4B">
        <w:rPr>
          <w:sz w:val="20"/>
          <w:szCs w:val="20"/>
        </w:rPr>
        <w:t>;</w:t>
      </w:r>
    </w:p>
    <w:p w:rsidR="00325653" w:rsidRPr="00564C4B" w:rsidRDefault="00325653" w:rsidP="00325653">
      <w:pPr>
        <w:pStyle w:val="ListParagraph"/>
        <w:numPr>
          <w:ilvl w:val="0"/>
          <w:numId w:val="25"/>
        </w:numPr>
        <w:spacing w:after="200" w:line="276" w:lineRule="auto"/>
        <w:jc w:val="both"/>
        <w:rPr>
          <w:sz w:val="20"/>
          <w:szCs w:val="20"/>
        </w:rPr>
      </w:pPr>
      <w:r w:rsidRPr="00564C4B">
        <w:rPr>
          <w:sz w:val="20"/>
          <w:szCs w:val="20"/>
        </w:rPr>
        <w:t>Benefits of Membership</w:t>
      </w:r>
    </w:p>
    <w:p w:rsidR="00325653" w:rsidRDefault="00325653" w:rsidP="00325653">
      <w:pPr>
        <w:pStyle w:val="ListParagraph"/>
        <w:numPr>
          <w:ilvl w:val="0"/>
          <w:numId w:val="25"/>
        </w:numPr>
        <w:spacing w:after="200" w:line="276" w:lineRule="auto"/>
        <w:jc w:val="both"/>
        <w:rPr>
          <w:sz w:val="20"/>
          <w:szCs w:val="20"/>
        </w:rPr>
      </w:pPr>
      <w:r w:rsidRPr="00564C4B">
        <w:rPr>
          <w:sz w:val="20"/>
          <w:szCs w:val="20"/>
        </w:rPr>
        <w:t xml:space="preserve">What we Do </w:t>
      </w:r>
    </w:p>
    <w:p w:rsidR="00325653" w:rsidRPr="00CB555E" w:rsidRDefault="00325653" w:rsidP="00325653">
      <w:pPr>
        <w:pStyle w:val="ListParagraph"/>
        <w:numPr>
          <w:ilvl w:val="0"/>
          <w:numId w:val="24"/>
        </w:numPr>
        <w:spacing w:after="200" w:line="276" w:lineRule="auto"/>
        <w:jc w:val="both"/>
        <w:rPr>
          <w:sz w:val="20"/>
          <w:szCs w:val="20"/>
        </w:rPr>
      </w:pPr>
      <w:r>
        <w:rPr>
          <w:sz w:val="20"/>
          <w:szCs w:val="20"/>
        </w:rPr>
        <w:t>The next membership message will focus on meeting with your local realtors and placing a sign on their brochure table that advertises your Garden Club’s address, contact person with phone number, dates and times of your meetings. Place our FFGC brochures next to the sign.</w:t>
      </w:r>
    </w:p>
    <w:p w:rsidR="00325653" w:rsidRDefault="00325653" w:rsidP="00325653">
      <w:pPr>
        <w:jc w:val="both"/>
        <w:rPr>
          <w:sz w:val="20"/>
          <w:szCs w:val="20"/>
        </w:rPr>
      </w:pPr>
      <w:r>
        <w:rPr>
          <w:sz w:val="20"/>
          <w:szCs w:val="20"/>
        </w:rPr>
        <w:t>Summary: In summary</w:t>
      </w:r>
      <w:r w:rsidRPr="00564C4B">
        <w:rPr>
          <w:sz w:val="20"/>
          <w:szCs w:val="20"/>
        </w:rPr>
        <w:t xml:space="preserve"> with the disappearance of the Welcome Wagon organizations, we are the place new people moving in can go to make friends, learn about their communities, learn what grows in their communities, and make a difference in those communities. There are 1,085 new people moving into Florida </w:t>
      </w:r>
      <w:r>
        <w:rPr>
          <w:sz w:val="20"/>
          <w:szCs w:val="20"/>
        </w:rPr>
        <w:t>every</w:t>
      </w:r>
      <w:r w:rsidRPr="00564C4B">
        <w:rPr>
          <w:sz w:val="20"/>
          <w:szCs w:val="20"/>
        </w:rPr>
        <w:t xml:space="preserve"> Day!</w:t>
      </w:r>
    </w:p>
    <w:p w:rsidR="00EF52A8" w:rsidRDefault="00EF52A8">
      <w:r>
        <w:br w:type="page"/>
      </w:r>
    </w:p>
    <w:p w:rsidR="00DC504C" w:rsidRDefault="00DC504C">
      <w:r>
        <w:t>MEMBERSHIP RETENTION</w:t>
      </w:r>
    </w:p>
    <w:p w:rsidR="00DC504C" w:rsidRDefault="00DC504C" w:rsidP="00DC504C">
      <w:pPr>
        <w:pStyle w:val="NoSpacing"/>
      </w:pPr>
      <w:r>
        <w:t xml:space="preserve">                                                                                    REP0RT</w:t>
      </w:r>
    </w:p>
    <w:p w:rsidR="00DC504C" w:rsidRDefault="00DC504C" w:rsidP="00DC504C">
      <w:pPr>
        <w:pStyle w:val="NoSpacing"/>
      </w:pPr>
      <w:r>
        <w:t xml:space="preserve">                                                                                    MEMBERSHIP RETENTION</w:t>
      </w:r>
    </w:p>
    <w:p w:rsidR="00DC504C" w:rsidRDefault="00DC504C" w:rsidP="00DC504C">
      <w:pPr>
        <w:pStyle w:val="NoSpacing"/>
      </w:pPr>
      <w:r>
        <w:t xml:space="preserve">                                                                                    JANE NENDICK, CHAIR</w:t>
      </w:r>
    </w:p>
    <w:p w:rsidR="00DC504C" w:rsidRDefault="00DC504C" w:rsidP="00DC504C">
      <w:pPr>
        <w:pStyle w:val="NoSpacing"/>
      </w:pPr>
      <w:r>
        <w:t xml:space="preserve">                                                                                    BOD JANUARY 2020</w:t>
      </w:r>
    </w:p>
    <w:p w:rsidR="00DC504C" w:rsidRDefault="00DC504C" w:rsidP="00DC504C">
      <w:pPr>
        <w:rPr>
          <w:b/>
          <w:bCs/>
          <w:sz w:val="28"/>
          <w:szCs w:val="28"/>
        </w:rPr>
      </w:pPr>
    </w:p>
    <w:p w:rsidR="00DC504C" w:rsidRDefault="00DC504C" w:rsidP="00DC504C">
      <w:pPr>
        <w:rPr>
          <w:b/>
          <w:bCs/>
          <w:sz w:val="28"/>
          <w:szCs w:val="28"/>
        </w:rPr>
      </w:pPr>
      <w:r>
        <w:rPr>
          <w:b/>
          <w:bCs/>
          <w:sz w:val="28"/>
          <w:szCs w:val="28"/>
        </w:rPr>
        <w:t>By now, we hope each FFGC Club has used the Membership Survey we recommended.  The Club cannot delay in getting Members’ opinions, for it’s rapidly coming time for Membership renewals! Let us share with you some “tried and true” ideas for having a HAPPY MEMBERSHIP:</w:t>
      </w:r>
    </w:p>
    <w:p w:rsidR="00DC504C" w:rsidRDefault="00DC504C" w:rsidP="00DC504C">
      <w:pPr>
        <w:pStyle w:val="ListParagraph"/>
        <w:numPr>
          <w:ilvl w:val="0"/>
          <w:numId w:val="30"/>
        </w:numPr>
        <w:spacing w:after="160" w:line="259" w:lineRule="auto"/>
        <w:rPr>
          <w:b/>
          <w:bCs/>
          <w:sz w:val="28"/>
          <w:szCs w:val="28"/>
        </w:rPr>
      </w:pPr>
      <w:r>
        <w:rPr>
          <w:b/>
          <w:bCs/>
          <w:sz w:val="28"/>
          <w:szCs w:val="28"/>
        </w:rPr>
        <w:t xml:space="preserve"> VALUE your members by greeting everyone , using the person’s name; </w:t>
      </w:r>
    </w:p>
    <w:p w:rsidR="00DC504C" w:rsidRDefault="00DC504C" w:rsidP="00DC504C">
      <w:pPr>
        <w:pStyle w:val="ListParagraph"/>
        <w:rPr>
          <w:b/>
          <w:bCs/>
          <w:sz w:val="28"/>
          <w:szCs w:val="28"/>
        </w:rPr>
      </w:pPr>
      <w:r>
        <w:rPr>
          <w:b/>
          <w:bCs/>
          <w:sz w:val="28"/>
          <w:szCs w:val="28"/>
        </w:rPr>
        <w:t>All meetings should start and end on time (everyone’s time is valuable.)</w:t>
      </w:r>
      <w:r w:rsidRPr="00125649">
        <w:rPr>
          <w:b/>
          <w:bCs/>
          <w:sz w:val="28"/>
          <w:szCs w:val="28"/>
        </w:rPr>
        <w:t xml:space="preserve"> </w:t>
      </w:r>
      <w:r>
        <w:rPr>
          <w:b/>
          <w:bCs/>
          <w:sz w:val="28"/>
          <w:szCs w:val="28"/>
        </w:rPr>
        <w:t>; if a member misses more than 2 meetings, find out why and ask if the Club can help them in any way.</w:t>
      </w:r>
    </w:p>
    <w:p w:rsidR="00DC504C" w:rsidRDefault="00DC504C" w:rsidP="00DC504C">
      <w:pPr>
        <w:pStyle w:val="ListParagraph"/>
        <w:numPr>
          <w:ilvl w:val="0"/>
          <w:numId w:val="30"/>
        </w:numPr>
        <w:spacing w:after="160" w:line="259" w:lineRule="auto"/>
        <w:rPr>
          <w:b/>
          <w:bCs/>
          <w:sz w:val="28"/>
          <w:szCs w:val="28"/>
        </w:rPr>
      </w:pPr>
      <w:r>
        <w:rPr>
          <w:b/>
          <w:bCs/>
          <w:sz w:val="28"/>
          <w:szCs w:val="28"/>
        </w:rPr>
        <w:t xml:space="preserve"> COMMUNICATE with members throughout the month, not just your best friends!  It can be via emails, text, phone calls , cards, etc.  This is sending the member the message that they are cared for and are valuable asset to the Club.</w:t>
      </w:r>
    </w:p>
    <w:p w:rsidR="00DC504C" w:rsidRDefault="00DC504C" w:rsidP="00DC504C">
      <w:pPr>
        <w:pStyle w:val="ListParagraph"/>
        <w:numPr>
          <w:ilvl w:val="0"/>
          <w:numId w:val="30"/>
        </w:numPr>
        <w:spacing w:after="160" w:line="259" w:lineRule="auto"/>
        <w:rPr>
          <w:b/>
          <w:bCs/>
          <w:sz w:val="28"/>
          <w:szCs w:val="28"/>
        </w:rPr>
      </w:pPr>
      <w:r>
        <w:rPr>
          <w:b/>
          <w:bCs/>
          <w:sz w:val="28"/>
          <w:szCs w:val="28"/>
        </w:rPr>
        <w:t>Be a good LISTENER!  All opinions are valuable.</w:t>
      </w:r>
    </w:p>
    <w:p w:rsidR="00DC504C" w:rsidRDefault="00DC504C" w:rsidP="00DC504C">
      <w:pPr>
        <w:pStyle w:val="ListParagraph"/>
        <w:numPr>
          <w:ilvl w:val="0"/>
          <w:numId w:val="30"/>
        </w:numPr>
        <w:spacing w:after="160" w:line="259" w:lineRule="auto"/>
        <w:rPr>
          <w:b/>
          <w:bCs/>
          <w:sz w:val="28"/>
          <w:szCs w:val="28"/>
        </w:rPr>
      </w:pPr>
      <w:r>
        <w:rPr>
          <w:b/>
          <w:bCs/>
          <w:sz w:val="28"/>
          <w:szCs w:val="28"/>
        </w:rPr>
        <w:t>Remember:  “The speed of the Leader is the speed of the pack”, so choose your leaders wisely.</w:t>
      </w:r>
    </w:p>
    <w:p w:rsidR="00DC504C" w:rsidRDefault="00DC504C" w:rsidP="00DC504C">
      <w:pPr>
        <w:pStyle w:val="ListParagraph"/>
        <w:numPr>
          <w:ilvl w:val="0"/>
          <w:numId w:val="30"/>
        </w:numPr>
        <w:spacing w:after="160" w:line="259" w:lineRule="auto"/>
        <w:rPr>
          <w:b/>
          <w:bCs/>
          <w:sz w:val="28"/>
          <w:szCs w:val="28"/>
        </w:rPr>
      </w:pPr>
      <w:r>
        <w:rPr>
          <w:b/>
          <w:bCs/>
          <w:sz w:val="28"/>
          <w:szCs w:val="28"/>
        </w:rPr>
        <w:t>A tip on handling a negative comment at a meeting:  FEEL-FELT-FOUND.</w:t>
      </w:r>
    </w:p>
    <w:p w:rsidR="00DC504C" w:rsidRDefault="00DC504C" w:rsidP="00DC504C">
      <w:pPr>
        <w:pStyle w:val="ListParagraph"/>
        <w:rPr>
          <w:b/>
          <w:bCs/>
          <w:sz w:val="28"/>
          <w:szCs w:val="28"/>
        </w:rPr>
      </w:pPr>
      <w:r>
        <w:rPr>
          <w:b/>
          <w:bCs/>
          <w:sz w:val="28"/>
          <w:szCs w:val="28"/>
        </w:rPr>
        <w:t>(We understand how you FEEL and surely others have FELT the same way.</w:t>
      </w:r>
    </w:p>
    <w:p w:rsidR="00DC504C" w:rsidRDefault="00DC504C" w:rsidP="00DC504C">
      <w:pPr>
        <w:pStyle w:val="ListParagraph"/>
        <w:rPr>
          <w:b/>
          <w:bCs/>
          <w:sz w:val="28"/>
          <w:szCs w:val="28"/>
        </w:rPr>
      </w:pPr>
      <w:r>
        <w:rPr>
          <w:b/>
          <w:bCs/>
          <w:sz w:val="28"/>
          <w:szCs w:val="28"/>
        </w:rPr>
        <w:t>But we have FOUND that if you ______________things turn out ok.)</w:t>
      </w:r>
    </w:p>
    <w:p w:rsidR="00DC504C" w:rsidRDefault="00DC504C" w:rsidP="00DC504C">
      <w:pPr>
        <w:rPr>
          <w:b/>
          <w:bCs/>
          <w:sz w:val="28"/>
          <w:szCs w:val="28"/>
        </w:rPr>
      </w:pPr>
      <w:r>
        <w:rPr>
          <w:b/>
          <w:bCs/>
          <w:sz w:val="28"/>
          <w:szCs w:val="28"/>
        </w:rPr>
        <w:t xml:space="preserve">       </w:t>
      </w:r>
    </w:p>
    <w:p w:rsidR="00DC504C" w:rsidRDefault="00DC504C" w:rsidP="00DC504C">
      <w:pPr>
        <w:rPr>
          <w:b/>
          <w:bCs/>
          <w:sz w:val="28"/>
          <w:szCs w:val="28"/>
        </w:rPr>
      </w:pPr>
      <w:r>
        <w:rPr>
          <w:b/>
          <w:bCs/>
          <w:sz w:val="28"/>
          <w:szCs w:val="28"/>
        </w:rPr>
        <w:t xml:space="preserve">      A reminder from National Garden Club headquarters:  DIVERSITY is having a membership in a Club; INCLUSION is having a voice in that Club; BELONGING is having that voice heard.</w:t>
      </w:r>
    </w:p>
    <w:p w:rsidR="00DC504C" w:rsidRPr="00C94D9D" w:rsidRDefault="00DC504C" w:rsidP="00DC504C">
      <w:pPr>
        <w:rPr>
          <w:b/>
          <w:bCs/>
          <w:sz w:val="28"/>
          <w:szCs w:val="28"/>
        </w:rPr>
      </w:pPr>
      <w:r>
        <w:rPr>
          <w:b/>
          <w:bCs/>
          <w:sz w:val="28"/>
          <w:szCs w:val="28"/>
        </w:rPr>
        <w:t>Summary:  Appreciate ALL members and keep communication open to all.</w:t>
      </w:r>
      <w:r w:rsidRPr="00C94D9D">
        <w:rPr>
          <w:b/>
          <w:bCs/>
          <w:sz w:val="28"/>
          <w:szCs w:val="28"/>
        </w:rPr>
        <w:t xml:space="preserve">                                                                                                                                 </w:t>
      </w:r>
    </w:p>
    <w:p w:rsidR="00DC504C" w:rsidRDefault="00DC504C">
      <w:pPr>
        <w:rPr>
          <w:rFonts w:asciiTheme="majorHAnsi" w:eastAsiaTheme="majorEastAsia" w:hAnsiTheme="majorHAnsi" w:cstheme="majorBidi"/>
          <w:b/>
          <w:smallCaps/>
          <w:szCs w:val="32"/>
          <w:lang w:eastAsia="ja-JP"/>
        </w:rPr>
      </w:pPr>
      <w:r>
        <w:br w:type="page"/>
      </w:r>
    </w:p>
    <w:p w:rsidR="000C6A48" w:rsidRDefault="00DF14AD" w:rsidP="0005219A">
      <w:pPr>
        <w:pStyle w:val="Heading1"/>
      </w:pPr>
      <w:bookmarkStart w:id="185" w:name="_Toc30430972"/>
      <w:bookmarkStart w:id="186" w:name="_Toc30431542"/>
      <w:bookmarkStart w:id="187" w:name="_Toc31468402"/>
      <w:r w:rsidRPr="00DF14AD">
        <w:t>NATIONAL GARDEN WEEK</w:t>
      </w:r>
      <w:bookmarkEnd w:id="185"/>
      <w:bookmarkEnd w:id="186"/>
      <w:bookmarkEnd w:id="187"/>
    </w:p>
    <w:p w:rsidR="0005219A" w:rsidRPr="00DF14AD" w:rsidRDefault="0005219A" w:rsidP="0005219A">
      <w:pPr>
        <w:pStyle w:val="Heading1"/>
      </w:pPr>
    </w:p>
    <w:p w:rsidR="009254DF" w:rsidRDefault="009254DF" w:rsidP="00A518BF"/>
    <w:p w:rsidR="009254DF" w:rsidRDefault="009254DF" w:rsidP="009254DF">
      <w:pPr>
        <w:rPr>
          <w:rFonts w:cstheme="minorHAnsi"/>
          <w:b/>
          <w:sz w:val="24"/>
          <w:szCs w:val="24"/>
        </w:rPr>
      </w:pPr>
      <w:r>
        <w:rPr>
          <w:rFonts w:cstheme="minorHAnsi"/>
          <w:b/>
          <w:sz w:val="24"/>
          <w:szCs w:val="24"/>
        </w:rPr>
        <w:br w:type="page"/>
      </w:r>
    </w:p>
    <w:p w:rsidR="000C6A48" w:rsidRDefault="00DF14AD" w:rsidP="0005219A">
      <w:pPr>
        <w:pStyle w:val="Heading1"/>
      </w:pPr>
      <w:bookmarkStart w:id="188" w:name="_Toc30430973"/>
      <w:bookmarkStart w:id="189" w:name="_Toc30431543"/>
      <w:bookmarkStart w:id="190" w:name="_Toc31468403"/>
      <w:r w:rsidRPr="00DF14AD">
        <w:t>NATIONAL GARDENER MAGAZINE</w:t>
      </w:r>
      <w:bookmarkEnd w:id="188"/>
      <w:bookmarkEnd w:id="189"/>
      <w:bookmarkEnd w:id="190"/>
    </w:p>
    <w:p w:rsidR="00DF14AD" w:rsidRDefault="00DF14AD">
      <w:pPr>
        <w:rPr>
          <w:b/>
        </w:rPr>
      </w:pPr>
      <w:r>
        <w:rPr>
          <w:b/>
        </w:rPr>
        <w:br w:type="page"/>
      </w:r>
    </w:p>
    <w:p w:rsidR="008301CA" w:rsidRDefault="008301CA" w:rsidP="008301CA">
      <w:pPr>
        <w:pStyle w:val="Heading1"/>
      </w:pPr>
      <w:bookmarkStart w:id="191" w:name="_Toc30430974"/>
      <w:bookmarkStart w:id="192" w:name="_Toc30431544"/>
      <w:bookmarkStart w:id="193" w:name="_Toc31468404"/>
      <w:r>
        <w:t xml:space="preserve">NGC’S </w:t>
      </w:r>
      <w:r w:rsidRPr="00BF3021">
        <w:t>4-5 STAR MEMBERS</w:t>
      </w:r>
      <w:bookmarkEnd w:id="191"/>
      <w:bookmarkEnd w:id="192"/>
      <w:bookmarkEnd w:id="193"/>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4/5 Star Committee Report</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Jacqueline Connell</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FFGC Board Meeting</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January 8, 2020</w:t>
      </w:r>
    </w:p>
    <w:p w:rsidR="008301CA" w:rsidRDefault="008301CA" w:rsidP="008301CA">
      <w:pPr>
        <w:autoSpaceDE w:val="0"/>
        <w:autoSpaceDN w:val="0"/>
        <w:adjustRightInd w:val="0"/>
        <w:spacing w:after="0" w:line="240" w:lineRule="auto"/>
        <w:rPr>
          <w:rFonts w:ascii="HelveticaNeue-Bold" w:hAnsi="HelveticaNeue-Bold" w:cs="HelveticaNeue-Bold"/>
          <w:b/>
          <w:bCs/>
        </w:rPr>
      </w:pPr>
      <w:r>
        <w:rPr>
          <w:rFonts w:ascii="HelveticaNeue-Bold" w:hAnsi="HelveticaNeue-Bold" w:cs="HelveticaNeue-Bold"/>
          <w:b/>
          <w:bCs/>
        </w:rPr>
        <w:t>NGC’s Four/Five Star Program</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 xml:space="preserve">National Garden Club’s </w:t>
      </w:r>
      <w:r>
        <w:rPr>
          <w:rFonts w:ascii="HelveticaNeue-Bold" w:hAnsi="HelveticaNeue-Bold" w:cs="HelveticaNeue-Bold"/>
          <w:b/>
          <w:bCs/>
        </w:rPr>
        <w:t xml:space="preserve">Four/Five Star Program </w:t>
      </w:r>
      <w:r>
        <w:rPr>
          <w:rFonts w:ascii="HelveticaNeue" w:hAnsi="HelveticaNeue" w:cs="HelveticaNeue"/>
        </w:rPr>
        <w:t>encourages members to attend NGC’s</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four study schools and achieve Consultant and Judge Status.</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NGC offers a very prestigious National award to members who complete the four</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national study schools—Environmental, Gardening, Landscape Design, and Flower Show.</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Members are eligible to apply for the NGC Four Star Award after they have successfully</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completed all schools and have become a Flower Show Judge. Members who continue</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refreshing and go on to attain Master Status in all four disciplines including Master Flower</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Show Judge, may apply for NGC Five Star Status, the highest of honors.</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On the Application Form, which is available on the NGC website, applicants are asked</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to choose whether they wish to be presented with their award at the National Convention or</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their State Convention.</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 xml:space="preserve">Applications are due to the </w:t>
      </w:r>
      <w:r>
        <w:rPr>
          <w:rFonts w:ascii="HelveticaNeue-Bold" w:hAnsi="HelveticaNeue-Bold" w:cs="HelveticaNeue-Bold"/>
          <w:b/>
          <w:bCs/>
        </w:rPr>
        <w:t>FL State 4/5 Chairman by Feb 1, 2020</w:t>
      </w:r>
      <w:r>
        <w:rPr>
          <w:rFonts w:ascii="HelveticaNeue" w:hAnsi="HelveticaNeue" w:cs="HelveticaNeue"/>
        </w:rPr>
        <w:t>.</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Florida’s State 4/5 Star Committee is thrilled to report that Florida’s newest NGC</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 xml:space="preserve">Four Star Members are </w:t>
      </w:r>
      <w:r>
        <w:rPr>
          <w:rFonts w:ascii="HelveticaNeue-Bold" w:hAnsi="HelveticaNeue-Bold" w:cs="HelveticaNeue-Bold"/>
          <w:b/>
          <w:bCs/>
        </w:rPr>
        <w:t xml:space="preserve">Lorene Junkin </w:t>
      </w:r>
      <w:r>
        <w:rPr>
          <w:rFonts w:ascii="HelveticaNeue" w:hAnsi="HelveticaNeue" w:cs="HelveticaNeue"/>
        </w:rPr>
        <w:t xml:space="preserve">and </w:t>
      </w:r>
      <w:r>
        <w:rPr>
          <w:rFonts w:ascii="HelveticaNeue-Bold" w:hAnsi="HelveticaNeue-Bold" w:cs="HelveticaNeue-Bold"/>
          <w:b/>
          <w:bCs/>
        </w:rPr>
        <w:t xml:space="preserve">Elaine Waidelich </w:t>
      </w:r>
      <w:r>
        <w:rPr>
          <w:rFonts w:ascii="HelveticaNeue" w:hAnsi="HelveticaNeue" w:cs="HelveticaNeue"/>
        </w:rPr>
        <w:t>who were awarded their</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certificates at our State Convention in St. Augustine.</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Please contact the State Chair with any questions.</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Jacqueline Connell</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FFGC 4/5 Star Chairman</w:t>
      </w:r>
    </w:p>
    <w:p w:rsidR="008301CA" w:rsidRDefault="008301CA" w:rsidP="008301CA">
      <w:pPr>
        <w:autoSpaceDE w:val="0"/>
        <w:autoSpaceDN w:val="0"/>
        <w:adjustRightInd w:val="0"/>
        <w:spacing w:after="0" w:line="240" w:lineRule="auto"/>
        <w:rPr>
          <w:rFonts w:ascii="HelveticaNeue" w:hAnsi="HelveticaNeue" w:cs="HelveticaNeue"/>
        </w:rPr>
      </w:pPr>
      <w:r>
        <w:rPr>
          <w:rFonts w:ascii="HelveticaNeue" w:hAnsi="HelveticaNeue" w:cs="HelveticaNeue"/>
        </w:rPr>
        <w:t>themusesgarden@netscape.net</w:t>
      </w:r>
    </w:p>
    <w:p w:rsidR="008301CA" w:rsidRDefault="008301CA" w:rsidP="008301CA">
      <w:pPr>
        <w:rPr>
          <w:rFonts w:ascii="HelveticaNeue" w:hAnsi="HelveticaNeue" w:cs="HelveticaNeue"/>
        </w:rPr>
      </w:pPr>
      <w:r>
        <w:rPr>
          <w:rFonts w:ascii="HelveticaNeue" w:hAnsi="HelveticaNeue" w:cs="HelveticaNeue"/>
        </w:rPr>
        <w:t>413 229-9977</w:t>
      </w:r>
    </w:p>
    <w:p w:rsidR="008301CA" w:rsidRDefault="008301CA" w:rsidP="008301CA">
      <w:pPr>
        <w:rPr>
          <w:rFonts w:asciiTheme="majorHAnsi" w:eastAsiaTheme="majorEastAsia" w:hAnsiTheme="majorHAnsi" w:cstheme="majorBidi"/>
          <w:b/>
          <w:smallCaps/>
          <w:szCs w:val="32"/>
          <w:lang w:eastAsia="ja-JP"/>
        </w:rPr>
      </w:pPr>
    </w:p>
    <w:p w:rsidR="008301CA" w:rsidRDefault="008301CA">
      <w:pPr>
        <w:rPr>
          <w:rFonts w:asciiTheme="majorHAnsi" w:eastAsiaTheme="majorEastAsia" w:hAnsiTheme="majorHAnsi" w:cstheme="majorBidi"/>
          <w:b/>
          <w:smallCaps/>
          <w:szCs w:val="32"/>
          <w:lang w:eastAsia="ja-JP"/>
        </w:rPr>
      </w:pPr>
      <w:r>
        <w:br w:type="page"/>
      </w:r>
    </w:p>
    <w:p w:rsidR="000F7DEF" w:rsidRDefault="00DF14AD" w:rsidP="0005219A">
      <w:pPr>
        <w:pStyle w:val="Heading1"/>
      </w:pPr>
      <w:bookmarkStart w:id="194" w:name="_Toc30430975"/>
      <w:bookmarkStart w:id="195" w:name="_Toc30431545"/>
      <w:bookmarkStart w:id="196" w:name="_Toc31468405"/>
      <w:r>
        <w:t>NGC ENVIRONMENTAL SCHOOL-FFGC SCHOOL CHAIRMAN/CREDENTIALS</w:t>
      </w:r>
      <w:bookmarkEnd w:id="194"/>
      <w:bookmarkEnd w:id="195"/>
      <w:bookmarkEnd w:id="196"/>
    </w:p>
    <w:p w:rsidR="00C53D86" w:rsidRDefault="00C53D86" w:rsidP="00C53D86">
      <w:pPr>
        <w:jc w:val="right"/>
      </w:pPr>
      <w:r>
        <w:t>2019 FFGC Board of Directors</w:t>
      </w:r>
    </w:p>
    <w:p w:rsidR="00C53D86" w:rsidRDefault="00C53D86" w:rsidP="00C53D86">
      <w:pPr>
        <w:jc w:val="right"/>
      </w:pPr>
      <w:r>
        <w:t>Environmental Schools</w:t>
      </w:r>
    </w:p>
    <w:p w:rsidR="00C53D86" w:rsidRDefault="00C53D86" w:rsidP="00C53D86">
      <w:pPr>
        <w:jc w:val="right"/>
      </w:pPr>
      <w:r>
        <w:t>Nancy Richards, Chairman</w:t>
      </w:r>
    </w:p>
    <w:p w:rsidR="00C53D86" w:rsidRDefault="00C53D86" w:rsidP="00C53D86">
      <w:pPr>
        <w:jc w:val="right"/>
      </w:pPr>
      <w:r>
        <w:t>January 8 and 9, 2020</w:t>
      </w:r>
    </w:p>
    <w:p w:rsidR="00C53D86" w:rsidRDefault="00C53D86" w:rsidP="00C53D86"/>
    <w:p w:rsidR="00C53D86" w:rsidRPr="00FE49D1" w:rsidRDefault="00C53D86" w:rsidP="00C53D86">
      <w:pPr>
        <w:rPr>
          <w:sz w:val="28"/>
          <w:szCs w:val="28"/>
        </w:rPr>
      </w:pPr>
      <w:r w:rsidRPr="00FE49D1">
        <w:rPr>
          <w:sz w:val="28"/>
          <w:szCs w:val="28"/>
        </w:rPr>
        <w:t xml:space="preserve">Currently the NGC Environmental Schools has a total of 61 consultants in the state of Florida, and two with Emeritus status. </w:t>
      </w:r>
    </w:p>
    <w:p w:rsidR="00C53D86" w:rsidRPr="00FE49D1" w:rsidRDefault="00C53D86" w:rsidP="00C53D86">
      <w:pPr>
        <w:rPr>
          <w:sz w:val="28"/>
          <w:szCs w:val="28"/>
        </w:rPr>
      </w:pPr>
      <w:r w:rsidRPr="00FE49D1">
        <w:rPr>
          <w:sz w:val="28"/>
          <w:szCs w:val="28"/>
        </w:rPr>
        <w:t>Sally Flanagan is chairing a series in New Smyrna Beach.  In November Course 2 hosted a total of 13 students – 10 working toward their consultancy and 3 refreshing.</w:t>
      </w:r>
    </w:p>
    <w:p w:rsidR="00C53D86" w:rsidRPr="00FE49D1" w:rsidRDefault="00C53D86" w:rsidP="00C53D86">
      <w:pPr>
        <w:rPr>
          <w:sz w:val="28"/>
          <w:szCs w:val="28"/>
        </w:rPr>
      </w:pPr>
      <w:r w:rsidRPr="00FE49D1">
        <w:rPr>
          <w:sz w:val="28"/>
          <w:szCs w:val="28"/>
        </w:rPr>
        <w:t>Course 3 will be held January 28-29.  Course 3 covers air and related issues, with classes on the rain forest, environmental ethics, and pollution</w:t>
      </w:r>
      <w:r>
        <w:rPr>
          <w:sz w:val="28"/>
          <w:szCs w:val="28"/>
        </w:rPr>
        <w:t>,</w:t>
      </w:r>
      <w:r w:rsidRPr="00FE49D1">
        <w:rPr>
          <w:sz w:val="28"/>
          <w:szCs w:val="28"/>
        </w:rPr>
        <w:t xml:space="preserve"> to name a few.  Contact Sally Flanagan for more information.</w:t>
      </w:r>
    </w:p>
    <w:p w:rsidR="00C53D86" w:rsidRPr="00FE49D1" w:rsidRDefault="00C53D86" w:rsidP="00C53D86">
      <w:pPr>
        <w:rPr>
          <w:sz w:val="28"/>
          <w:szCs w:val="28"/>
        </w:rPr>
      </w:pPr>
      <w:r w:rsidRPr="00FE49D1">
        <w:rPr>
          <w:sz w:val="28"/>
          <w:szCs w:val="28"/>
        </w:rPr>
        <w:t>Jeri Decker of Dist</w:t>
      </w:r>
      <w:r>
        <w:rPr>
          <w:sz w:val="28"/>
          <w:szCs w:val="28"/>
        </w:rPr>
        <w:t xml:space="preserve">rict XI is planning a series of schools starting </w:t>
      </w:r>
      <w:r w:rsidRPr="00FE49D1">
        <w:rPr>
          <w:sz w:val="28"/>
          <w:szCs w:val="28"/>
        </w:rPr>
        <w:t>November 19 and 20, 2020.  She plans to complete the series in that garden club year.  The location will be the Fort Lauderdale Garden Club, which is located in the Hugh Tyler Birch State Park.  The first nature discovery w</w:t>
      </w:r>
      <w:r>
        <w:rPr>
          <w:sz w:val="28"/>
          <w:szCs w:val="28"/>
        </w:rPr>
        <w:t xml:space="preserve">alk will start right outside </w:t>
      </w:r>
      <w:r w:rsidRPr="00FE49D1">
        <w:rPr>
          <w:sz w:val="28"/>
          <w:szCs w:val="28"/>
        </w:rPr>
        <w:t xml:space="preserve">the clubhouse door!  </w:t>
      </w:r>
    </w:p>
    <w:p w:rsidR="00C53D86" w:rsidRPr="00FE49D1" w:rsidRDefault="00C53D86" w:rsidP="00C53D86">
      <w:pPr>
        <w:rPr>
          <w:sz w:val="28"/>
          <w:szCs w:val="28"/>
        </w:rPr>
      </w:pPr>
      <w:r w:rsidRPr="00FE49D1">
        <w:rPr>
          <w:sz w:val="28"/>
          <w:szCs w:val="28"/>
        </w:rPr>
        <w:t>When people think of Environmental Schools, they tend to think of serious scientific information, but much more than that is covered.  Classes in how to initiate a school program, sustainability, gardening with nature, and backyard wildlife habitat are also covered.  Professionals in the specialty, college professors, and other leaders in their respective fields teach the classes.</w:t>
      </w:r>
      <w:r>
        <w:rPr>
          <w:sz w:val="28"/>
          <w:szCs w:val="28"/>
        </w:rPr>
        <w:t xml:space="preserve">   </w:t>
      </w:r>
      <w:r w:rsidRPr="00FE49D1">
        <w:rPr>
          <w:sz w:val="28"/>
          <w:szCs w:val="28"/>
        </w:rPr>
        <w:t xml:space="preserve">  </w:t>
      </w:r>
    </w:p>
    <w:p w:rsidR="00C53D86" w:rsidRPr="00FE49D1" w:rsidRDefault="00C53D86" w:rsidP="00C53D86">
      <w:pPr>
        <w:rPr>
          <w:sz w:val="28"/>
          <w:szCs w:val="28"/>
        </w:rPr>
      </w:pPr>
      <w:r w:rsidRPr="00FE49D1">
        <w:rPr>
          <w:sz w:val="28"/>
          <w:szCs w:val="28"/>
        </w:rPr>
        <w:t>For information on how to start a school in your area, please contact Nancy Richards.</w:t>
      </w:r>
    </w:p>
    <w:p w:rsidR="001154A7" w:rsidRDefault="001154A7" w:rsidP="001154A7">
      <w:pPr>
        <w:rPr>
          <w:rFonts w:asciiTheme="majorHAnsi" w:hAnsiTheme="majorHAnsi"/>
          <w:sz w:val="32"/>
          <w:szCs w:val="32"/>
        </w:rPr>
      </w:pPr>
    </w:p>
    <w:p w:rsidR="000F7DEF" w:rsidRDefault="000F7DEF">
      <w:pPr>
        <w:rPr>
          <w:b/>
        </w:rPr>
      </w:pPr>
      <w:r>
        <w:rPr>
          <w:b/>
        </w:rPr>
        <w:br w:type="page"/>
      </w:r>
    </w:p>
    <w:p w:rsidR="000F7DEF" w:rsidRDefault="000F7DEF" w:rsidP="0005219A">
      <w:pPr>
        <w:pStyle w:val="Heading1"/>
      </w:pPr>
      <w:bookmarkStart w:id="197" w:name="_Toc30430976"/>
      <w:bookmarkStart w:id="198" w:name="_Toc30431546"/>
      <w:bookmarkStart w:id="199" w:name="_Toc31468406"/>
      <w:r>
        <w:t>NGC GARDENING SCHOOL-FFGC SCHOOL CHAIRMAN/CREDENTIALS</w:t>
      </w:r>
      <w:bookmarkEnd w:id="197"/>
      <w:bookmarkEnd w:id="198"/>
      <w:bookmarkEnd w:id="199"/>
      <w:r w:rsidR="00DF14AD">
        <w:t xml:space="preserve"> </w:t>
      </w:r>
    </w:p>
    <w:p w:rsidR="00DC504C" w:rsidRDefault="00DC504C" w:rsidP="00DC504C">
      <w:pPr>
        <w:jc w:val="right"/>
        <w:rPr>
          <w:rFonts w:ascii="Arial" w:hAnsi="Arial" w:cs="Arial"/>
          <w:b/>
          <w:color w:val="000000"/>
          <w:sz w:val="18"/>
          <w:szCs w:val="18"/>
        </w:rPr>
      </w:pPr>
    </w:p>
    <w:p w:rsidR="00DC504C" w:rsidRDefault="00DC504C" w:rsidP="00DC504C">
      <w:pPr>
        <w:jc w:val="right"/>
        <w:rPr>
          <w:rFonts w:ascii="Arial" w:hAnsi="Arial" w:cs="Arial"/>
          <w:b/>
          <w:color w:val="000000"/>
          <w:sz w:val="18"/>
          <w:szCs w:val="18"/>
        </w:rPr>
      </w:pPr>
      <w:r>
        <w:rPr>
          <w:rFonts w:ascii="Arial" w:hAnsi="Arial" w:cs="Arial"/>
          <w:b/>
          <w:color w:val="000000"/>
          <w:sz w:val="18"/>
          <w:szCs w:val="18"/>
        </w:rPr>
        <w:t xml:space="preserve"> Gardening School </w:t>
      </w:r>
    </w:p>
    <w:p w:rsidR="00DC504C" w:rsidRDefault="00DC504C" w:rsidP="00DC504C">
      <w:pPr>
        <w:jc w:val="right"/>
        <w:rPr>
          <w:rFonts w:ascii="Arial" w:hAnsi="Arial" w:cs="Arial"/>
          <w:b/>
          <w:color w:val="000000"/>
          <w:sz w:val="18"/>
          <w:szCs w:val="18"/>
        </w:rPr>
      </w:pPr>
      <w:r>
        <w:rPr>
          <w:rFonts w:ascii="Arial" w:hAnsi="Arial" w:cs="Arial"/>
          <w:b/>
          <w:color w:val="000000"/>
          <w:sz w:val="18"/>
          <w:szCs w:val="18"/>
        </w:rPr>
        <w:t>Chairman</w:t>
      </w:r>
    </w:p>
    <w:p w:rsidR="00DC504C" w:rsidRDefault="00DC504C" w:rsidP="00DC504C">
      <w:pPr>
        <w:jc w:val="right"/>
        <w:rPr>
          <w:rFonts w:ascii="Arial" w:hAnsi="Arial" w:cs="Arial"/>
          <w:b/>
          <w:color w:val="000000"/>
          <w:sz w:val="18"/>
          <w:szCs w:val="18"/>
        </w:rPr>
      </w:pPr>
      <w:r>
        <w:rPr>
          <w:rFonts w:ascii="Arial" w:hAnsi="Arial" w:cs="Arial"/>
          <w:b/>
          <w:color w:val="000000"/>
          <w:sz w:val="18"/>
          <w:szCs w:val="18"/>
        </w:rPr>
        <w:t>Barbara Hadsell</w:t>
      </w:r>
    </w:p>
    <w:p w:rsidR="00DC504C" w:rsidRDefault="00DC504C" w:rsidP="00DC504C">
      <w:pPr>
        <w:jc w:val="right"/>
        <w:rPr>
          <w:rFonts w:ascii="Arial" w:hAnsi="Arial" w:cs="Arial"/>
          <w:b/>
          <w:color w:val="000000"/>
          <w:sz w:val="18"/>
          <w:szCs w:val="18"/>
        </w:rPr>
      </w:pPr>
      <w:r>
        <w:rPr>
          <w:rFonts w:ascii="Arial" w:hAnsi="Arial" w:cs="Arial"/>
          <w:b/>
          <w:color w:val="000000"/>
          <w:sz w:val="18"/>
          <w:szCs w:val="18"/>
        </w:rPr>
        <w:t>January 8, 2020</w:t>
      </w:r>
    </w:p>
    <w:p w:rsidR="00DC504C" w:rsidRPr="00F45A76" w:rsidRDefault="00DC504C" w:rsidP="00DC504C">
      <w:pPr>
        <w:jc w:val="center"/>
        <w:rPr>
          <w:sz w:val="32"/>
          <w:szCs w:val="32"/>
        </w:rPr>
      </w:pPr>
      <w:r>
        <w:rPr>
          <w:sz w:val="32"/>
          <w:szCs w:val="32"/>
        </w:rPr>
        <w:t>NGC GARDENING</w:t>
      </w:r>
      <w:r w:rsidRPr="00F45A76">
        <w:rPr>
          <w:sz w:val="32"/>
          <w:szCs w:val="32"/>
        </w:rPr>
        <w:t xml:space="preserve"> SCHOOL</w:t>
      </w:r>
    </w:p>
    <w:p w:rsidR="00DC504C" w:rsidRDefault="00DC504C" w:rsidP="00DC504C">
      <w:pPr>
        <w:ind w:firstLine="720"/>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t>Series 8 of NGC Gardening School began  in November hosted by the Deland Garden Club and chaired by Jennifer Condo, club President.  Forty three attended with 32 FFGC members taking the exams.  All passed.  Five non members tested and all passed. (and will be invited to become a member of FFGC).  One person refreshed.  Course 2 is planned for Feb. 3 and 4, 2020 and a November date for Course 3 is in the works.</w:t>
      </w:r>
    </w:p>
    <w:p w:rsidR="00DC504C" w:rsidRDefault="00DC504C" w:rsidP="00DC504C">
      <w:pPr>
        <w:ind w:firstLine="720"/>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t xml:space="preserve"> Series 9 Course 1 was also held on November 21 and 22, hosted by District X and held at the Mounts Botanical Garden in West Palm Beach.  It was chaired by Michelle Maguire, Assist. District X Director and member of Pipers Landing Garden Club.  24 members of FFGC participated with 21 testing and passing and 3 refreshing.  This was the first NGC Gardening School in District X and members of 9 of clubs participated plus two from other districts.  Course 2 is planned for Feb. 24, 25, 2020 with Course 3 in November. Plant America with Trees was enthusiastically discussed for possible programs for these Gardening consultants to pursue.</w:t>
      </w:r>
    </w:p>
    <w:p w:rsidR="00DC504C" w:rsidRDefault="00DC504C" w:rsidP="00DC504C">
      <w:pPr>
        <w:ind w:firstLine="720"/>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t>Fifteen Gardening Consultants need to refresh by 12/31/2020.  Three TriRefreshers are being given in FL in 2020 and four NGC Gardening Courses.  All fifteen have been notified.</w:t>
      </w:r>
    </w:p>
    <w:p w:rsidR="00EF52A8" w:rsidRDefault="00EF52A8">
      <w:pPr>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br w:type="page"/>
      </w:r>
    </w:p>
    <w:p w:rsidR="00DC504C" w:rsidRDefault="00DC504C" w:rsidP="00DC504C">
      <w:pPr>
        <w:ind w:firstLine="720"/>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t>As mentioned in past reports, all tests in NGC Gardening, Landscape Design and Environment Schools are now Open Book, Open Notes. And the new NGC GS, ES, and LDS Handbook is available electronically under Schools on the NGC website and you may copy it free of charge.  All three Schools are using identical interactive forms and only showing Pass/Fail—no test scores and using only multiple choice questions—no essay or fill in the blank questions.</w:t>
      </w:r>
    </w:p>
    <w:p w:rsidR="00DC504C" w:rsidRDefault="00DC504C" w:rsidP="00DC504C">
      <w:pPr>
        <w:ind w:firstLine="720"/>
        <w:rPr>
          <w:rFonts w:ascii="Helvetica" w:hAnsi="Helvetica" w:cs="Helvetica"/>
          <w:color w:val="333333"/>
          <w:sz w:val="32"/>
          <w:szCs w:val="32"/>
          <w:shd w:val="clear" w:color="auto" w:fill="FFFFFF"/>
        </w:rPr>
      </w:pPr>
      <w:r>
        <w:rPr>
          <w:rFonts w:ascii="Helvetica" w:hAnsi="Helvetica" w:cs="Helvetica"/>
          <w:color w:val="333333"/>
          <w:sz w:val="32"/>
          <w:szCs w:val="32"/>
          <w:shd w:val="clear" w:color="auto" w:fill="FFFFFF"/>
        </w:rPr>
        <w:t xml:space="preserve">Please consider  sponsoring  a Gardening School in your area. Again, all of those who have not completed the four courses have 7 years to finish.    </w:t>
      </w:r>
    </w:p>
    <w:p w:rsidR="00DC504C" w:rsidRPr="009E16EF" w:rsidRDefault="00DC504C" w:rsidP="00DC504C">
      <w:pPr>
        <w:ind w:firstLine="720"/>
        <w:rPr>
          <w:rFonts w:ascii="Arial" w:hAnsi="Arial" w:cs="Arial"/>
          <w:color w:val="000000"/>
          <w:sz w:val="32"/>
          <w:szCs w:val="32"/>
          <w:shd w:val="clear" w:color="auto" w:fill="FFFFFF"/>
        </w:rPr>
      </w:pPr>
    </w:p>
    <w:p w:rsidR="00DC504C" w:rsidRDefault="00DC504C" w:rsidP="00DC504C">
      <w:pPr>
        <w:ind w:firstLine="720"/>
        <w:rPr>
          <w:rFonts w:ascii="Helvetica" w:hAnsi="Helvetica" w:cs="Helvetica"/>
          <w:color w:val="333333"/>
          <w:sz w:val="32"/>
          <w:szCs w:val="32"/>
          <w:shd w:val="clear" w:color="auto" w:fill="FFFFFF"/>
        </w:rPr>
      </w:pPr>
    </w:p>
    <w:p w:rsidR="00DC504C" w:rsidRDefault="00DC504C" w:rsidP="00DC504C">
      <w:pPr>
        <w:ind w:firstLine="720"/>
        <w:rPr>
          <w:sz w:val="32"/>
          <w:szCs w:val="32"/>
        </w:rPr>
      </w:pPr>
      <w:r>
        <w:rPr>
          <w:rFonts w:ascii="Helvetica" w:hAnsi="Helvetica" w:cs="Helvetica"/>
          <w:color w:val="333333"/>
          <w:sz w:val="32"/>
          <w:szCs w:val="32"/>
          <w:shd w:val="clear" w:color="auto" w:fill="FFFFFF"/>
        </w:rPr>
        <w:t>Your challenge—“Help Plant America and Diversity in the Garden “  with Gardening Schools in your area!</w:t>
      </w:r>
    </w:p>
    <w:p w:rsidR="00DC504C" w:rsidRDefault="00DC504C" w:rsidP="00DC504C">
      <w:pPr>
        <w:rPr>
          <w:sz w:val="32"/>
          <w:szCs w:val="32"/>
        </w:rPr>
      </w:pPr>
    </w:p>
    <w:p w:rsidR="00DC504C" w:rsidRDefault="00DC504C" w:rsidP="00DC504C">
      <w:pPr>
        <w:rPr>
          <w:sz w:val="32"/>
          <w:szCs w:val="32"/>
        </w:rPr>
      </w:pPr>
      <w:r>
        <w:rPr>
          <w:sz w:val="32"/>
          <w:szCs w:val="32"/>
        </w:rPr>
        <w:t>Summary:  NGC Gardening Schools are being offered in District VI and X began in  Nov. 2019 and continue in 2020.</w:t>
      </w:r>
    </w:p>
    <w:p w:rsidR="00DC504C" w:rsidRDefault="00DC504C" w:rsidP="00DC504C">
      <w:pPr>
        <w:rPr>
          <w:sz w:val="32"/>
          <w:szCs w:val="32"/>
        </w:rPr>
      </w:pPr>
    </w:p>
    <w:p w:rsidR="00DC504C" w:rsidRDefault="00DC504C" w:rsidP="00DC504C">
      <w:pPr>
        <w:rPr>
          <w:sz w:val="32"/>
          <w:szCs w:val="32"/>
        </w:rPr>
      </w:pPr>
      <w:r>
        <w:rPr>
          <w:sz w:val="32"/>
          <w:szCs w:val="32"/>
        </w:rPr>
        <w:t>Barbara Hadsell</w:t>
      </w:r>
    </w:p>
    <w:p w:rsidR="00DC504C" w:rsidRPr="001B119F" w:rsidRDefault="00DC504C" w:rsidP="00DC504C">
      <w:pPr>
        <w:rPr>
          <w:sz w:val="32"/>
          <w:szCs w:val="32"/>
        </w:rPr>
      </w:pPr>
      <w:r>
        <w:rPr>
          <w:sz w:val="32"/>
          <w:szCs w:val="32"/>
        </w:rPr>
        <w:t>FFGC-NGC Gardening School Chairman</w:t>
      </w:r>
    </w:p>
    <w:p w:rsidR="001154A7" w:rsidRDefault="001154A7" w:rsidP="001154A7"/>
    <w:p w:rsidR="001154A7" w:rsidRDefault="001154A7" w:rsidP="001154A7"/>
    <w:p w:rsidR="000F7DEF" w:rsidRDefault="000F7DEF">
      <w:pPr>
        <w:rPr>
          <w:b/>
        </w:rPr>
      </w:pPr>
      <w:r>
        <w:rPr>
          <w:b/>
        </w:rPr>
        <w:br w:type="page"/>
      </w:r>
    </w:p>
    <w:p w:rsidR="000F7DEF" w:rsidRDefault="000F7DEF" w:rsidP="0005219A">
      <w:pPr>
        <w:pStyle w:val="Heading1"/>
      </w:pPr>
      <w:bookmarkStart w:id="200" w:name="_Toc30430977"/>
      <w:bookmarkStart w:id="201" w:name="_Toc30431547"/>
      <w:bookmarkStart w:id="202" w:name="_Toc31468407"/>
      <w:r>
        <w:t>NGC LANDSCAPE DESIGN SCHOOL-FFGC SCHOOL CHAIRMAN/CREDENTIALS</w:t>
      </w:r>
      <w:bookmarkEnd w:id="200"/>
      <w:bookmarkEnd w:id="201"/>
      <w:bookmarkEnd w:id="202"/>
    </w:p>
    <w:p w:rsidR="0005219A" w:rsidRDefault="0005219A" w:rsidP="0005219A">
      <w:pPr>
        <w:pStyle w:val="Heading1"/>
      </w:pPr>
    </w:p>
    <w:p w:rsidR="00A518BF" w:rsidRDefault="00A518BF" w:rsidP="00A518BF">
      <w:pPr>
        <w:pStyle w:val="NoSpacing"/>
        <w:jc w:val="right"/>
      </w:pPr>
      <w:r>
        <w:t>Fl. State Chairman &amp; Credential chairman</w:t>
      </w:r>
    </w:p>
    <w:p w:rsidR="00A518BF" w:rsidRDefault="00A518BF" w:rsidP="00A518BF">
      <w:pPr>
        <w:pStyle w:val="NoSpacing"/>
        <w:jc w:val="right"/>
      </w:pPr>
      <w:r>
        <w:t>NGC Landscape Design School</w:t>
      </w:r>
    </w:p>
    <w:p w:rsidR="00A518BF" w:rsidRDefault="00A518BF" w:rsidP="00A518BF">
      <w:pPr>
        <w:pStyle w:val="NoSpacing"/>
        <w:jc w:val="right"/>
      </w:pPr>
      <w:r>
        <w:t>Sue Roberts</w:t>
      </w:r>
    </w:p>
    <w:p w:rsidR="00A518BF" w:rsidRDefault="00A518BF" w:rsidP="00A518BF">
      <w:pPr>
        <w:pStyle w:val="NoSpacing"/>
        <w:jc w:val="right"/>
      </w:pPr>
      <w:r>
        <w:t>Jan. 8, 2020</w:t>
      </w:r>
    </w:p>
    <w:p w:rsidR="00A518BF" w:rsidRDefault="00A518BF" w:rsidP="00A518BF">
      <w:pPr>
        <w:pStyle w:val="NoSpacing"/>
        <w:jc w:val="right"/>
      </w:pPr>
    </w:p>
    <w:p w:rsidR="00A518BF" w:rsidRDefault="00A518BF" w:rsidP="00A518BF">
      <w:pPr>
        <w:pStyle w:val="NoSpacing"/>
      </w:pPr>
      <w:r>
        <w:t>Florida at this time has 256 participants in the NGC Landscape Design School program.</w:t>
      </w:r>
    </w:p>
    <w:p w:rsidR="00A518BF" w:rsidRDefault="00A518BF" w:rsidP="00A518BF">
      <w:pPr>
        <w:pStyle w:val="NoSpacing"/>
      </w:pPr>
      <w:r>
        <w:t>There are 92 students (attended one class), 53 provisionals (attended two classes), 66 consultants (attended and passed all four classes), 41 master consultants (have attended four refreshers) and 4 emeritus consultants.</w:t>
      </w:r>
    </w:p>
    <w:p w:rsidR="00A518BF" w:rsidRDefault="00A518BF" w:rsidP="00A518BF">
      <w:pPr>
        <w:pStyle w:val="NoSpacing"/>
      </w:pPr>
      <w:r>
        <w:t>We will be completing our series# 36 in Ft. Myers in April of 2020 and should see approximately 25 new consultants. We will also start our 37</w:t>
      </w:r>
      <w:r w:rsidRPr="00840445">
        <w:rPr>
          <w:vertAlign w:val="superscript"/>
        </w:rPr>
        <w:t>th</w:t>
      </w:r>
      <w:r>
        <w:t xml:space="preserve"> series in Feb. of 2020 in Lakewood Ranch and they are trying something different. All four classes will be run in a two month time span. So that series will complete in March of 2020 with additional consultants qualifying.</w:t>
      </w:r>
    </w:p>
    <w:p w:rsidR="00A518BF" w:rsidRDefault="00A518BF" w:rsidP="00A518BF">
      <w:pPr>
        <w:pStyle w:val="NoSpacing"/>
      </w:pPr>
      <w:r>
        <w:t xml:space="preserve">The Lakewood Ranch series will be the first that we have run in Fl. under the new curriculum guidelines. One of the biggest changes is that each student brings the plans for a problem area in their own yards and works on that as a project during the series.  </w:t>
      </w:r>
    </w:p>
    <w:p w:rsidR="00A518BF" w:rsidRDefault="00A518BF" w:rsidP="00A518BF">
      <w:pPr>
        <w:pStyle w:val="NoSpacing"/>
      </w:pPr>
      <w:r>
        <w:t xml:space="preserve">After these two series complete we have nothing additional scheduled in Florida. If any club, district, council or group would like to hold a new series please contact me. Maybe one in north Fl. would be welcomed since we have held the most recent series in south and central Fl.   </w:t>
      </w:r>
    </w:p>
    <w:p w:rsidR="00A518BF" w:rsidRDefault="00A518BF">
      <w:pPr>
        <w:rPr>
          <w:rFonts w:eastAsiaTheme="minorEastAsia"/>
          <w:b/>
          <w:lang w:eastAsia="ja-JP"/>
        </w:rPr>
      </w:pPr>
      <w:r>
        <w:rPr>
          <w:b/>
        </w:rPr>
        <w:br w:type="page"/>
      </w:r>
    </w:p>
    <w:p w:rsidR="00DF14AD" w:rsidRDefault="000F7DEF" w:rsidP="0005219A">
      <w:pPr>
        <w:pStyle w:val="Heading1"/>
      </w:pPr>
      <w:bookmarkStart w:id="203" w:name="_Toc30430978"/>
      <w:bookmarkStart w:id="204" w:name="_Toc30431548"/>
      <w:bookmarkStart w:id="205" w:name="_Toc31468408"/>
      <w:r>
        <w:t>NGC SPECIAL PROJECT LIAISON</w:t>
      </w:r>
      <w:bookmarkEnd w:id="203"/>
      <w:bookmarkEnd w:id="204"/>
      <w:bookmarkEnd w:id="205"/>
    </w:p>
    <w:p w:rsidR="0005219A" w:rsidRDefault="0005219A" w:rsidP="0005219A">
      <w:pPr>
        <w:pStyle w:val="Heading1"/>
      </w:pPr>
    </w:p>
    <w:p w:rsidR="000F7DEF" w:rsidRDefault="000F7DEF" w:rsidP="000F7DEF">
      <w:pPr>
        <w:rPr>
          <w:u w:val="single"/>
        </w:rPr>
      </w:pPr>
    </w:p>
    <w:p w:rsidR="000101E9" w:rsidRDefault="000101E9">
      <w:pPr>
        <w:rPr>
          <w:u w:val="single"/>
        </w:rPr>
      </w:pPr>
      <w:r>
        <w:rPr>
          <w:u w:val="single"/>
        </w:rPr>
        <w:br w:type="page"/>
      </w:r>
    </w:p>
    <w:p w:rsidR="000101E9" w:rsidRDefault="000101E9" w:rsidP="0005219A">
      <w:pPr>
        <w:pStyle w:val="Heading1"/>
      </w:pPr>
      <w:bookmarkStart w:id="206" w:name="_Toc30430979"/>
      <w:bookmarkStart w:id="207" w:name="_Toc30431549"/>
      <w:bookmarkStart w:id="208" w:name="_Toc31468409"/>
      <w:r w:rsidRPr="000101E9">
        <w:t>NGC VISION of BEAUTY PROMO</w:t>
      </w:r>
      <w:bookmarkEnd w:id="206"/>
      <w:bookmarkEnd w:id="207"/>
      <w:bookmarkEnd w:id="208"/>
    </w:p>
    <w:p w:rsidR="000101E9" w:rsidRDefault="000101E9">
      <w:pPr>
        <w:rPr>
          <w:b/>
        </w:rPr>
      </w:pPr>
      <w:r>
        <w:rPr>
          <w:b/>
        </w:rPr>
        <w:br w:type="page"/>
      </w:r>
    </w:p>
    <w:p w:rsidR="000F7DEF" w:rsidRPr="000101E9" w:rsidRDefault="000101E9" w:rsidP="0005219A">
      <w:pPr>
        <w:pStyle w:val="Heading1"/>
      </w:pPr>
      <w:bookmarkStart w:id="209" w:name="_Toc30430980"/>
      <w:bookmarkStart w:id="210" w:name="_Toc30431550"/>
      <w:bookmarkStart w:id="211" w:name="_Toc31468410"/>
      <w:r>
        <w:t>PARKS-TRAILS GREENWAYS</w:t>
      </w:r>
      <w:bookmarkEnd w:id="209"/>
      <w:bookmarkEnd w:id="210"/>
      <w:bookmarkEnd w:id="211"/>
      <w:r w:rsidR="000F7DEF" w:rsidRPr="000101E9">
        <w:br w:type="page"/>
      </w:r>
    </w:p>
    <w:p w:rsidR="000C6A48" w:rsidRDefault="000E1A6D" w:rsidP="0005219A">
      <w:pPr>
        <w:pStyle w:val="Heading1"/>
      </w:pPr>
      <w:bookmarkStart w:id="212" w:name="_Toc30430981"/>
      <w:bookmarkStart w:id="213" w:name="_Toc30431551"/>
      <w:bookmarkStart w:id="214" w:name="_Toc31468411"/>
      <w:r>
        <w:t>PENNY P</w:t>
      </w:r>
      <w:r w:rsidR="000F7DEF" w:rsidRPr="000F7DEF">
        <w:t>INES</w:t>
      </w:r>
      <w:bookmarkEnd w:id="212"/>
      <w:bookmarkEnd w:id="213"/>
      <w:bookmarkEnd w:id="214"/>
    </w:p>
    <w:p w:rsidR="008301CA" w:rsidRDefault="008301CA" w:rsidP="008301CA">
      <w:pPr>
        <w:jc w:val="right"/>
        <w:rPr>
          <w:sz w:val="24"/>
          <w:szCs w:val="24"/>
        </w:rPr>
      </w:pPr>
    </w:p>
    <w:p w:rsidR="008301CA" w:rsidRDefault="008301CA" w:rsidP="008301CA">
      <w:pPr>
        <w:spacing w:after="0" w:line="240" w:lineRule="auto"/>
        <w:jc w:val="right"/>
        <w:rPr>
          <w:sz w:val="24"/>
          <w:szCs w:val="24"/>
        </w:rPr>
      </w:pPr>
      <w:r>
        <w:rPr>
          <w:sz w:val="24"/>
          <w:szCs w:val="24"/>
        </w:rPr>
        <w:t>Penny Pines Report</w:t>
      </w:r>
    </w:p>
    <w:p w:rsidR="008301CA" w:rsidRDefault="008301CA" w:rsidP="008301CA">
      <w:pPr>
        <w:spacing w:after="0" w:line="240" w:lineRule="auto"/>
        <w:jc w:val="right"/>
        <w:rPr>
          <w:sz w:val="24"/>
          <w:szCs w:val="24"/>
        </w:rPr>
      </w:pPr>
      <w:r>
        <w:rPr>
          <w:sz w:val="24"/>
          <w:szCs w:val="24"/>
        </w:rPr>
        <w:t>Andrea Finn, Chairman</w:t>
      </w:r>
    </w:p>
    <w:p w:rsidR="008301CA" w:rsidRDefault="008301CA" w:rsidP="008301CA">
      <w:pPr>
        <w:spacing w:after="0" w:line="240" w:lineRule="auto"/>
        <w:jc w:val="right"/>
        <w:rPr>
          <w:sz w:val="24"/>
          <w:szCs w:val="24"/>
        </w:rPr>
      </w:pPr>
      <w:r>
        <w:rPr>
          <w:sz w:val="24"/>
          <w:szCs w:val="24"/>
        </w:rPr>
        <w:t>January 8, 2020</w:t>
      </w:r>
    </w:p>
    <w:p w:rsidR="008301CA" w:rsidRDefault="008301CA" w:rsidP="008301CA">
      <w:pPr>
        <w:spacing w:after="0" w:line="240" w:lineRule="auto"/>
        <w:jc w:val="right"/>
        <w:rPr>
          <w:sz w:val="24"/>
          <w:szCs w:val="24"/>
        </w:rPr>
      </w:pPr>
    </w:p>
    <w:p w:rsidR="008301CA" w:rsidRDefault="008301CA" w:rsidP="008301CA">
      <w:pPr>
        <w:spacing w:after="0" w:line="240" w:lineRule="auto"/>
        <w:rPr>
          <w:sz w:val="24"/>
          <w:szCs w:val="24"/>
        </w:rPr>
      </w:pPr>
      <w:r>
        <w:rPr>
          <w:sz w:val="24"/>
          <w:szCs w:val="24"/>
        </w:rPr>
        <w:t>From the period 6/1/19 to 11/30/19 (5 months), we have received contributions from 26 Garden Clubs, 1 District and 1 individual.</w:t>
      </w:r>
    </w:p>
    <w:p w:rsidR="008301CA" w:rsidRDefault="008301CA" w:rsidP="008301CA">
      <w:pPr>
        <w:spacing w:after="0" w:line="240" w:lineRule="auto"/>
        <w:rPr>
          <w:sz w:val="24"/>
          <w:szCs w:val="24"/>
        </w:rPr>
      </w:pPr>
    </w:p>
    <w:p w:rsidR="008301CA" w:rsidRDefault="008301CA" w:rsidP="008301CA">
      <w:pPr>
        <w:spacing w:after="0" w:line="240" w:lineRule="auto"/>
        <w:rPr>
          <w:sz w:val="24"/>
          <w:szCs w:val="24"/>
        </w:rPr>
      </w:pPr>
      <w:r>
        <w:rPr>
          <w:sz w:val="24"/>
          <w:szCs w:val="24"/>
        </w:rPr>
        <w:t>We have collected a total of $3,064.54 for this 5 month period.  We are on our way to a successful year for contributions to the Penny Pines Project.</w:t>
      </w:r>
    </w:p>
    <w:p w:rsidR="008301CA" w:rsidRDefault="008301CA" w:rsidP="008301CA">
      <w:pPr>
        <w:spacing w:after="0" w:line="240" w:lineRule="auto"/>
        <w:rPr>
          <w:sz w:val="24"/>
          <w:szCs w:val="24"/>
        </w:rPr>
      </w:pPr>
    </w:p>
    <w:p w:rsidR="008301CA" w:rsidRDefault="008301CA" w:rsidP="008301CA">
      <w:pPr>
        <w:spacing w:after="0" w:line="240" w:lineRule="auto"/>
        <w:rPr>
          <w:sz w:val="24"/>
          <w:szCs w:val="24"/>
        </w:rPr>
      </w:pPr>
    </w:p>
    <w:p w:rsidR="008301CA" w:rsidRDefault="008301CA" w:rsidP="008301CA">
      <w:pPr>
        <w:spacing w:after="0" w:line="240" w:lineRule="auto"/>
        <w:rPr>
          <w:sz w:val="24"/>
          <w:szCs w:val="24"/>
        </w:rPr>
      </w:pPr>
    </w:p>
    <w:p w:rsidR="008301CA" w:rsidRDefault="008301CA" w:rsidP="008301CA">
      <w:pPr>
        <w:spacing w:after="0" w:line="240" w:lineRule="auto"/>
        <w:rPr>
          <w:sz w:val="24"/>
          <w:szCs w:val="24"/>
        </w:rPr>
      </w:pPr>
      <w:r>
        <w:rPr>
          <w:sz w:val="24"/>
          <w:szCs w:val="24"/>
        </w:rPr>
        <w:t>Andrea Finn, Chairman</w:t>
      </w:r>
    </w:p>
    <w:p w:rsidR="008301CA" w:rsidRDefault="008301CA" w:rsidP="008301CA">
      <w:pPr>
        <w:spacing w:after="0" w:line="240" w:lineRule="auto"/>
        <w:rPr>
          <w:sz w:val="24"/>
          <w:szCs w:val="24"/>
        </w:rPr>
      </w:pPr>
      <w:r>
        <w:rPr>
          <w:sz w:val="24"/>
          <w:szCs w:val="24"/>
        </w:rPr>
        <w:t>Penny Pines Project</w:t>
      </w:r>
    </w:p>
    <w:p w:rsidR="008301CA" w:rsidRDefault="008301CA" w:rsidP="008301CA">
      <w:pPr>
        <w:spacing w:after="0" w:line="240" w:lineRule="auto"/>
        <w:rPr>
          <w:sz w:val="24"/>
          <w:szCs w:val="24"/>
        </w:rPr>
      </w:pPr>
    </w:p>
    <w:p w:rsidR="008301CA" w:rsidRDefault="008301CA" w:rsidP="008301CA">
      <w:pPr>
        <w:spacing w:after="0" w:line="240" w:lineRule="auto"/>
        <w:rPr>
          <w:sz w:val="24"/>
          <w:szCs w:val="24"/>
        </w:rPr>
      </w:pPr>
      <w:r>
        <w:rPr>
          <w:b/>
          <w:bCs/>
          <w:sz w:val="24"/>
          <w:szCs w:val="24"/>
          <w:u w:val="single"/>
        </w:rPr>
        <w:t>SUMMARY:</w:t>
      </w:r>
      <w:r>
        <w:rPr>
          <w:sz w:val="24"/>
          <w:szCs w:val="24"/>
        </w:rPr>
        <w:t xml:space="preserve">  A total of $3,064.54 has been donated to the Penny Pines Project for the  5 month period 6/1/19 to 11/30/19. </w:t>
      </w:r>
    </w:p>
    <w:p w:rsidR="008301CA" w:rsidRPr="00072FFE" w:rsidRDefault="008301CA" w:rsidP="008301CA">
      <w:pPr>
        <w:spacing w:after="0" w:line="240" w:lineRule="auto"/>
        <w:rPr>
          <w:sz w:val="24"/>
          <w:szCs w:val="24"/>
        </w:rPr>
      </w:pPr>
    </w:p>
    <w:p w:rsidR="00A518BF" w:rsidRDefault="00A518BF">
      <w:pPr>
        <w:rPr>
          <w:rFonts w:asciiTheme="majorHAnsi" w:eastAsiaTheme="majorEastAsia" w:hAnsiTheme="majorHAnsi" w:cstheme="majorBidi"/>
          <w:b/>
          <w:smallCaps/>
          <w:szCs w:val="32"/>
          <w:lang w:eastAsia="ja-JP"/>
        </w:rPr>
      </w:pPr>
      <w:r>
        <w:br w:type="page"/>
      </w:r>
    </w:p>
    <w:p w:rsidR="0005219A" w:rsidRPr="000F7DEF" w:rsidRDefault="0005219A" w:rsidP="0005219A">
      <w:pPr>
        <w:pStyle w:val="Heading1"/>
      </w:pPr>
    </w:p>
    <w:p w:rsidR="000F7DEF" w:rsidRPr="000101E9" w:rsidRDefault="000101E9" w:rsidP="0005219A">
      <w:pPr>
        <w:pStyle w:val="Heading1"/>
      </w:pPr>
      <w:bookmarkStart w:id="215" w:name="_Toc30430982"/>
      <w:bookmarkStart w:id="216" w:name="_Toc30431552"/>
      <w:bookmarkStart w:id="217" w:name="_Toc31468412"/>
      <w:r w:rsidRPr="000101E9">
        <w:t>PHOTOGRAPHER</w:t>
      </w:r>
      <w:bookmarkEnd w:id="215"/>
      <w:bookmarkEnd w:id="216"/>
      <w:bookmarkEnd w:id="217"/>
    </w:p>
    <w:p w:rsidR="000F7DEF" w:rsidRDefault="000F7DEF">
      <w:pPr>
        <w:rPr>
          <w:rFonts w:cstheme="minorHAnsi"/>
          <w:b/>
          <w:sz w:val="24"/>
          <w:szCs w:val="24"/>
        </w:rPr>
      </w:pPr>
      <w:r>
        <w:rPr>
          <w:rFonts w:cstheme="minorHAnsi"/>
          <w:b/>
          <w:sz w:val="24"/>
          <w:szCs w:val="24"/>
        </w:rPr>
        <w:br w:type="page"/>
      </w:r>
    </w:p>
    <w:p w:rsidR="000F7DEF" w:rsidRDefault="000F7DEF" w:rsidP="0005219A">
      <w:pPr>
        <w:pStyle w:val="Heading1"/>
      </w:pPr>
      <w:bookmarkStart w:id="218" w:name="_Toc30430983"/>
      <w:bookmarkStart w:id="219" w:name="_Toc30431553"/>
      <w:bookmarkStart w:id="220" w:name="_Toc31468413"/>
      <w:r>
        <w:t>PILLAR OF PRIDE</w:t>
      </w:r>
      <w:bookmarkEnd w:id="218"/>
      <w:bookmarkEnd w:id="219"/>
      <w:bookmarkEnd w:id="220"/>
    </w:p>
    <w:p w:rsidR="007D7C77" w:rsidRDefault="007D7C77" w:rsidP="007D7C77">
      <w:pPr>
        <w:spacing w:after="0"/>
        <w:jc w:val="center"/>
        <w:rPr>
          <w:sz w:val="24"/>
          <w:szCs w:val="24"/>
        </w:rPr>
      </w:pPr>
    </w:p>
    <w:p w:rsidR="007D7C77" w:rsidRDefault="007D7C77" w:rsidP="007D7C77">
      <w:pPr>
        <w:pStyle w:val="BodyText"/>
        <w:ind w:left="720"/>
      </w:pPr>
    </w:p>
    <w:p w:rsidR="007D7C77" w:rsidRDefault="007D7C77" w:rsidP="007D7C77">
      <w:pPr>
        <w:pStyle w:val="BodyText"/>
        <w:ind w:left="720"/>
      </w:pPr>
    </w:p>
    <w:p w:rsidR="005B4588" w:rsidRDefault="005B4588">
      <w:pPr>
        <w:rPr>
          <w:sz w:val="28"/>
          <w:szCs w:val="28"/>
        </w:rPr>
      </w:pPr>
      <w:r>
        <w:br w:type="page"/>
      </w:r>
    </w:p>
    <w:p w:rsidR="005B4588" w:rsidRDefault="005B4588" w:rsidP="0005219A">
      <w:pPr>
        <w:pStyle w:val="Heading1"/>
      </w:pPr>
      <w:bookmarkStart w:id="221" w:name="_Toc30430984"/>
      <w:bookmarkStart w:id="222" w:name="_Toc30431554"/>
      <w:bookmarkStart w:id="223" w:name="_Toc31468414"/>
      <w:r>
        <w:t>PLANNED GIVING</w:t>
      </w:r>
      <w:bookmarkEnd w:id="221"/>
      <w:bookmarkEnd w:id="222"/>
      <w:bookmarkEnd w:id="223"/>
    </w:p>
    <w:p w:rsidR="008301CA" w:rsidRDefault="008301CA" w:rsidP="008301CA"/>
    <w:p w:rsidR="008301CA" w:rsidRDefault="008301CA" w:rsidP="008301CA"/>
    <w:p w:rsidR="008301CA" w:rsidRDefault="008301CA" w:rsidP="008301CA"/>
    <w:p w:rsidR="008301CA" w:rsidRDefault="008301CA" w:rsidP="008301CA">
      <w:pPr>
        <w:rPr>
          <w:b/>
        </w:rPr>
      </w:pPr>
      <w:r>
        <w:tab/>
      </w:r>
      <w:r>
        <w:tab/>
      </w:r>
      <w:r>
        <w:tab/>
      </w:r>
      <w:r>
        <w:tab/>
      </w:r>
      <w:r>
        <w:tab/>
      </w:r>
      <w:r>
        <w:tab/>
      </w:r>
      <w:r>
        <w:tab/>
      </w:r>
      <w:r>
        <w:tab/>
      </w:r>
      <w:r>
        <w:tab/>
      </w:r>
      <w:r>
        <w:rPr>
          <w:b/>
        </w:rPr>
        <w:t>REPORT</w:t>
      </w:r>
    </w:p>
    <w:p w:rsidR="008301CA" w:rsidRDefault="008301CA" w:rsidP="008301CA">
      <w:pPr>
        <w:rPr>
          <w:b/>
        </w:rPr>
      </w:pPr>
      <w:r>
        <w:rPr>
          <w:b/>
        </w:rPr>
        <w:tab/>
      </w:r>
      <w:r>
        <w:rPr>
          <w:b/>
        </w:rPr>
        <w:tab/>
      </w:r>
      <w:r>
        <w:rPr>
          <w:b/>
        </w:rPr>
        <w:tab/>
      </w:r>
      <w:r>
        <w:rPr>
          <w:b/>
        </w:rPr>
        <w:tab/>
      </w:r>
      <w:r>
        <w:rPr>
          <w:b/>
        </w:rPr>
        <w:tab/>
      </w:r>
      <w:r>
        <w:rPr>
          <w:b/>
        </w:rPr>
        <w:tab/>
      </w:r>
      <w:r>
        <w:rPr>
          <w:b/>
        </w:rPr>
        <w:tab/>
      </w:r>
      <w:r>
        <w:rPr>
          <w:b/>
        </w:rPr>
        <w:tab/>
      </w:r>
      <w:r>
        <w:rPr>
          <w:b/>
        </w:rPr>
        <w:tab/>
        <w:t>PLANNED GIVING</w:t>
      </w:r>
    </w:p>
    <w:p w:rsidR="008301CA" w:rsidRDefault="008301CA" w:rsidP="008301CA">
      <w:pPr>
        <w:rPr>
          <w:b/>
        </w:rPr>
      </w:pPr>
      <w:r>
        <w:rPr>
          <w:b/>
        </w:rPr>
        <w:tab/>
      </w:r>
      <w:r>
        <w:rPr>
          <w:b/>
        </w:rPr>
        <w:tab/>
      </w:r>
      <w:r>
        <w:rPr>
          <w:b/>
        </w:rPr>
        <w:tab/>
      </w:r>
      <w:r>
        <w:rPr>
          <w:b/>
        </w:rPr>
        <w:tab/>
      </w:r>
      <w:r>
        <w:rPr>
          <w:b/>
        </w:rPr>
        <w:tab/>
      </w:r>
      <w:r>
        <w:rPr>
          <w:b/>
        </w:rPr>
        <w:tab/>
      </w:r>
      <w:r>
        <w:rPr>
          <w:b/>
        </w:rPr>
        <w:tab/>
      </w:r>
      <w:r>
        <w:rPr>
          <w:b/>
        </w:rPr>
        <w:tab/>
      </w:r>
      <w:r>
        <w:rPr>
          <w:b/>
        </w:rPr>
        <w:tab/>
        <w:t>Carolyn Schaag</w:t>
      </w:r>
    </w:p>
    <w:p w:rsidR="008301CA" w:rsidRDefault="008301CA" w:rsidP="008301CA">
      <w:pPr>
        <w:rPr>
          <w:b/>
        </w:rPr>
      </w:pPr>
      <w:r>
        <w:rPr>
          <w:b/>
        </w:rPr>
        <w:tab/>
      </w:r>
      <w:r>
        <w:rPr>
          <w:b/>
        </w:rPr>
        <w:tab/>
      </w:r>
      <w:r>
        <w:rPr>
          <w:b/>
        </w:rPr>
        <w:tab/>
      </w:r>
      <w:r>
        <w:rPr>
          <w:b/>
        </w:rPr>
        <w:tab/>
      </w:r>
      <w:r>
        <w:rPr>
          <w:b/>
        </w:rPr>
        <w:tab/>
      </w:r>
      <w:r>
        <w:rPr>
          <w:b/>
        </w:rPr>
        <w:tab/>
      </w:r>
      <w:r>
        <w:rPr>
          <w:b/>
        </w:rPr>
        <w:tab/>
      </w:r>
      <w:r>
        <w:rPr>
          <w:b/>
        </w:rPr>
        <w:tab/>
      </w:r>
      <w:r>
        <w:rPr>
          <w:b/>
        </w:rPr>
        <w:tab/>
        <w:t>January 8, 2020</w:t>
      </w:r>
    </w:p>
    <w:p w:rsidR="008301CA" w:rsidRDefault="008301CA" w:rsidP="008301CA">
      <w:pPr>
        <w:rPr>
          <w:b/>
        </w:rPr>
      </w:pPr>
    </w:p>
    <w:p w:rsidR="008301CA" w:rsidRDefault="008301CA" w:rsidP="008301CA">
      <w:r>
        <w:t>It  has been difficult for the  Planned  Giving  Committee  to meet due to the many  FFGC</w:t>
      </w:r>
    </w:p>
    <w:p w:rsidR="008301CA" w:rsidRDefault="008301CA" w:rsidP="008301CA">
      <w:pPr>
        <w:jc w:val="both"/>
      </w:pPr>
      <w:r>
        <w:t xml:space="preserve">Board positions of the members which created conflict with other meetings.  A short meeting is scheduled for the morning of January 8 to discuss ways of bringing awareness  and interest among the FFGC membership.  </w:t>
      </w:r>
    </w:p>
    <w:p w:rsidR="008301CA" w:rsidRDefault="008301CA" w:rsidP="008301CA">
      <w:pPr>
        <w:jc w:val="both"/>
      </w:pPr>
    </w:p>
    <w:p w:rsidR="008301CA" w:rsidRDefault="008301CA" w:rsidP="008301CA">
      <w:pPr>
        <w:jc w:val="both"/>
      </w:pPr>
      <w:r>
        <w:t>The current balance in the “</w:t>
      </w:r>
      <w:r>
        <w:rPr>
          <w:i/>
        </w:rPr>
        <w:t>Gifts Today for Tomorrow”</w:t>
      </w:r>
      <w:r>
        <w:t xml:space="preserve">  Endowment Fund is $5,384.81.</w:t>
      </w:r>
    </w:p>
    <w:p w:rsidR="008301CA" w:rsidRDefault="008301CA" w:rsidP="008301CA">
      <w:pPr>
        <w:jc w:val="both"/>
      </w:pPr>
    </w:p>
    <w:p w:rsidR="008301CA" w:rsidRDefault="008301CA" w:rsidP="008301CA">
      <w:pPr>
        <w:jc w:val="both"/>
      </w:pPr>
    </w:p>
    <w:p w:rsidR="008301CA" w:rsidRDefault="008301CA" w:rsidP="008301CA">
      <w:pPr>
        <w:jc w:val="both"/>
      </w:pPr>
      <w:r>
        <w:tab/>
      </w:r>
      <w:r>
        <w:tab/>
      </w:r>
      <w:r>
        <w:tab/>
      </w:r>
    </w:p>
    <w:p w:rsidR="008301CA" w:rsidRDefault="008301CA" w:rsidP="008301CA">
      <w:pPr>
        <w:jc w:val="both"/>
      </w:pPr>
      <w:r>
        <w:tab/>
      </w:r>
      <w:r>
        <w:tab/>
      </w:r>
      <w:r>
        <w:tab/>
      </w:r>
      <w:r>
        <w:tab/>
      </w:r>
      <w:r>
        <w:tab/>
      </w:r>
      <w:r>
        <w:tab/>
        <w:t>Carolyn Schaag, Chairman</w:t>
      </w:r>
    </w:p>
    <w:p w:rsidR="008301CA" w:rsidRDefault="008301CA" w:rsidP="008301CA">
      <w:pPr>
        <w:jc w:val="both"/>
      </w:pPr>
      <w:r>
        <w:tab/>
      </w:r>
      <w:r>
        <w:tab/>
      </w:r>
      <w:r>
        <w:tab/>
      </w:r>
      <w:r>
        <w:tab/>
      </w:r>
      <w:r>
        <w:tab/>
      </w:r>
      <w:r>
        <w:tab/>
        <w:t>Planned Giving</w:t>
      </w:r>
    </w:p>
    <w:p w:rsidR="008301CA" w:rsidRDefault="008301CA" w:rsidP="008301CA">
      <w:pPr>
        <w:jc w:val="both"/>
      </w:pPr>
    </w:p>
    <w:p w:rsidR="008301CA" w:rsidRDefault="008301CA" w:rsidP="008301CA">
      <w:pPr>
        <w:jc w:val="both"/>
      </w:pPr>
      <w:r>
        <w:t xml:space="preserve">SUMMARY:  The current balance in the </w:t>
      </w:r>
      <w:r>
        <w:rPr>
          <w:i/>
        </w:rPr>
        <w:t xml:space="preserve">“Gifts Today for Tomorrow” </w:t>
      </w:r>
      <w:r>
        <w:t xml:space="preserve"> Endowment Fund is</w:t>
      </w:r>
    </w:p>
    <w:p w:rsidR="008301CA" w:rsidRPr="0019193C" w:rsidRDefault="008301CA" w:rsidP="008301CA">
      <w:pPr>
        <w:jc w:val="both"/>
      </w:pPr>
      <w:r>
        <w:t xml:space="preserve">                       $5,384.81.</w:t>
      </w:r>
    </w:p>
    <w:p w:rsidR="0005219A" w:rsidRPr="00E32795" w:rsidRDefault="0005219A" w:rsidP="0005219A">
      <w:pPr>
        <w:pStyle w:val="Heading1"/>
      </w:pPr>
    </w:p>
    <w:p w:rsidR="005B4588" w:rsidRDefault="005B4588" w:rsidP="005B4588"/>
    <w:p w:rsidR="005B4588" w:rsidRDefault="005B4588" w:rsidP="005B4588"/>
    <w:p w:rsidR="005B4588" w:rsidRDefault="005B4588">
      <w:r>
        <w:br w:type="page"/>
      </w:r>
    </w:p>
    <w:p w:rsidR="008301CA" w:rsidRDefault="008301CA" w:rsidP="008301CA">
      <w:pPr>
        <w:pStyle w:val="Heading1"/>
      </w:pPr>
      <w:bookmarkStart w:id="224" w:name="_Toc30430985"/>
      <w:bookmarkStart w:id="225" w:name="_Toc30431555"/>
      <w:bookmarkStart w:id="226" w:name="_Toc31468415"/>
      <w:r>
        <w:t>PLANT AMERICA WITH TREES</w:t>
      </w:r>
      <w:bookmarkEnd w:id="224"/>
      <w:bookmarkEnd w:id="225"/>
      <w:bookmarkEnd w:id="226"/>
    </w:p>
    <w:p w:rsidR="008301CA" w:rsidRPr="004362C9" w:rsidRDefault="008301CA" w:rsidP="008301CA">
      <w:pPr>
        <w:pStyle w:val="NoSpacing"/>
      </w:pPr>
      <w:r>
        <w:tab/>
      </w:r>
      <w:r>
        <w:tab/>
      </w:r>
      <w:r>
        <w:tab/>
      </w:r>
      <w:r>
        <w:tab/>
      </w:r>
      <w:r>
        <w:tab/>
      </w:r>
      <w:r>
        <w:tab/>
      </w:r>
      <w:r>
        <w:tab/>
      </w:r>
      <w:r>
        <w:tab/>
        <w:t>Plant America with Trees</w:t>
      </w:r>
    </w:p>
    <w:p w:rsidR="008301CA" w:rsidRPr="004362C9" w:rsidRDefault="008301CA" w:rsidP="008301CA">
      <w:pPr>
        <w:pStyle w:val="NoSpacing"/>
      </w:pPr>
      <w:r w:rsidRPr="004362C9">
        <w:tab/>
      </w:r>
      <w:r w:rsidRPr="004362C9">
        <w:tab/>
      </w:r>
      <w:r w:rsidRPr="004362C9">
        <w:tab/>
      </w:r>
      <w:r w:rsidRPr="004362C9">
        <w:tab/>
      </w:r>
      <w:r w:rsidRPr="004362C9">
        <w:tab/>
      </w:r>
      <w:r w:rsidRPr="004362C9">
        <w:tab/>
      </w:r>
      <w:r w:rsidRPr="004362C9">
        <w:tab/>
      </w:r>
      <w:r w:rsidRPr="004362C9">
        <w:tab/>
      </w:r>
      <w:r w:rsidRPr="004362C9">
        <w:tab/>
        <w:t>Barbara Hadsell</w:t>
      </w:r>
    </w:p>
    <w:p w:rsidR="008301CA" w:rsidRPr="004362C9" w:rsidRDefault="008301CA" w:rsidP="008301CA">
      <w:pPr>
        <w:pStyle w:val="NoSpacing"/>
      </w:pPr>
      <w:r w:rsidRPr="004362C9">
        <w:tab/>
      </w:r>
      <w:r w:rsidRPr="004362C9">
        <w:tab/>
      </w:r>
      <w:r w:rsidRPr="004362C9">
        <w:tab/>
      </w:r>
      <w:r w:rsidRPr="004362C9">
        <w:tab/>
      </w:r>
      <w:r w:rsidRPr="004362C9">
        <w:tab/>
      </w:r>
      <w:r w:rsidRPr="004362C9">
        <w:tab/>
      </w:r>
      <w:r w:rsidRPr="004362C9">
        <w:tab/>
      </w:r>
      <w:r w:rsidRPr="004362C9">
        <w:tab/>
      </w:r>
      <w:r w:rsidRPr="004362C9">
        <w:tab/>
        <w:t>Jan. 8, 2020</w:t>
      </w:r>
    </w:p>
    <w:p w:rsidR="008301CA" w:rsidRDefault="008301CA" w:rsidP="008301CA">
      <w:r>
        <w:t>FFGC District X heartily endorses the PAT statement that “planting 165,000 trees in one year, and the example this sets in our communities, can be empowering. Even planting a single tree in a small garden provides an opportunity to talk with neighbors about choosing a tree, planting a tree and nurturing that tree. However large or small your tree-planting project may be, it is important to look for ways to incorporate community education into your plans.”  Native tree plantings in the District will begin with a dedication on the FL Arbor Day weekend of Jan. 17-18, 2020 with at least two community partnering events:  City of Greenacres Parks, Oleander G.C of the Palm Beaches and Greenacres Jr. G.C creating a teaching garden of native trees AND Palm Beach County Parks and Recreation Dept., District X G.C. members, Boy Scouts of America and other community volunteers planting native tree saplings in a special nursery in John Prince Park in Lake Worth.</w:t>
      </w:r>
    </w:p>
    <w:p w:rsidR="008301CA" w:rsidRDefault="008301CA" w:rsidP="008301CA">
      <w:r>
        <w:t>Barbara Hadsell</w:t>
      </w:r>
    </w:p>
    <w:p w:rsidR="008301CA" w:rsidRDefault="008301CA" w:rsidP="008301CA">
      <w:r>
        <w:t>NGC, FFGC Gardening Schools Chairman</w:t>
      </w:r>
    </w:p>
    <w:p w:rsidR="008301CA" w:rsidRDefault="008301CA" w:rsidP="008301CA">
      <w:r>
        <w:t>NGC Plant America with Trees—Vice Chairman</w:t>
      </w:r>
    </w:p>
    <w:p w:rsidR="008301CA" w:rsidRDefault="008301CA">
      <w:pPr>
        <w:rPr>
          <w:rFonts w:asciiTheme="majorHAnsi" w:eastAsiaTheme="majorEastAsia" w:hAnsiTheme="majorHAnsi" w:cstheme="majorBidi"/>
          <w:b/>
          <w:smallCaps/>
          <w:szCs w:val="32"/>
          <w:lang w:eastAsia="ja-JP"/>
        </w:rPr>
      </w:pPr>
      <w:r>
        <w:br w:type="page"/>
      </w:r>
    </w:p>
    <w:p w:rsidR="005B4588" w:rsidRDefault="003C7E64" w:rsidP="0005219A">
      <w:pPr>
        <w:pStyle w:val="Heading1"/>
      </w:pPr>
      <w:bookmarkStart w:id="227" w:name="_Toc30430986"/>
      <w:bookmarkStart w:id="228" w:name="_Toc30431556"/>
      <w:bookmarkStart w:id="229" w:name="_Toc31468416"/>
      <w:r w:rsidRPr="003C7E64">
        <w:t>PROGRAMS AND SPEAKERS</w:t>
      </w:r>
      <w:bookmarkEnd w:id="227"/>
      <w:bookmarkEnd w:id="228"/>
      <w:bookmarkEnd w:id="229"/>
    </w:p>
    <w:p w:rsidR="0005219A" w:rsidRDefault="0005219A" w:rsidP="0005219A">
      <w:pPr>
        <w:pStyle w:val="Heading1"/>
      </w:pPr>
    </w:p>
    <w:p w:rsidR="008301CA" w:rsidRPr="00745044" w:rsidRDefault="008301CA" w:rsidP="008301CA">
      <w:pPr>
        <w:pStyle w:val="NoSpacing"/>
        <w:jc w:val="right"/>
        <w:rPr>
          <w:rFonts w:ascii="Times New Roman" w:hAnsi="Times New Roman" w:cs="Times New Roman"/>
          <w:b/>
          <w:bCs/>
          <w:sz w:val="28"/>
          <w:szCs w:val="28"/>
        </w:rPr>
      </w:pPr>
      <w:r w:rsidRPr="00745044">
        <w:rPr>
          <w:rFonts w:ascii="Times New Roman" w:hAnsi="Times New Roman" w:cs="Times New Roman"/>
          <w:b/>
          <w:bCs/>
          <w:sz w:val="28"/>
          <w:szCs w:val="28"/>
        </w:rPr>
        <w:t>Report</w:t>
      </w:r>
    </w:p>
    <w:p w:rsidR="008301CA" w:rsidRPr="00745044" w:rsidRDefault="008301CA" w:rsidP="008301CA">
      <w:pPr>
        <w:pStyle w:val="NoSpacing"/>
        <w:jc w:val="right"/>
        <w:rPr>
          <w:rFonts w:ascii="Times New Roman" w:hAnsi="Times New Roman" w:cs="Times New Roman"/>
          <w:sz w:val="28"/>
          <w:szCs w:val="28"/>
        </w:rPr>
      </w:pPr>
      <w:r>
        <w:rPr>
          <w:rFonts w:ascii="Times New Roman" w:hAnsi="Times New Roman" w:cs="Times New Roman"/>
          <w:sz w:val="28"/>
          <w:szCs w:val="28"/>
        </w:rPr>
        <w:t>Chairmanship:  Programs and Speakers</w:t>
      </w:r>
    </w:p>
    <w:p w:rsidR="008301CA" w:rsidRPr="00745044" w:rsidRDefault="008301CA" w:rsidP="008301CA">
      <w:pPr>
        <w:pStyle w:val="NoSpacing"/>
        <w:jc w:val="right"/>
        <w:rPr>
          <w:rFonts w:ascii="Times New Roman" w:hAnsi="Times New Roman" w:cs="Times New Roman"/>
          <w:sz w:val="28"/>
          <w:szCs w:val="28"/>
        </w:rPr>
      </w:pPr>
      <w:r>
        <w:rPr>
          <w:rFonts w:ascii="Times New Roman" w:hAnsi="Times New Roman" w:cs="Times New Roman"/>
          <w:sz w:val="28"/>
          <w:szCs w:val="28"/>
        </w:rPr>
        <w:t>Donna Thomas</w:t>
      </w:r>
    </w:p>
    <w:p w:rsidR="008301CA" w:rsidRPr="00745044" w:rsidRDefault="008301CA" w:rsidP="008301CA">
      <w:pPr>
        <w:pStyle w:val="NoSpacing"/>
        <w:jc w:val="right"/>
      </w:pPr>
      <w:r>
        <w:rPr>
          <w:rFonts w:ascii="Times New Roman" w:hAnsi="Times New Roman" w:cs="Times New Roman"/>
          <w:sz w:val="28"/>
          <w:szCs w:val="28"/>
        </w:rPr>
        <w:t>January 2020 BOD meeting</w:t>
      </w:r>
    </w:p>
    <w:p w:rsidR="008301CA" w:rsidRPr="00745044" w:rsidRDefault="008301CA" w:rsidP="008301CA">
      <w:r w:rsidRPr="00745044">
        <w:tab/>
      </w:r>
      <w:r>
        <w:t xml:space="preserve"> </w:t>
      </w:r>
      <w:r w:rsidRPr="00745044">
        <w:tab/>
      </w:r>
      <w:r w:rsidRPr="00745044">
        <w:tab/>
      </w:r>
      <w:r w:rsidRPr="00745044">
        <w:tab/>
      </w:r>
      <w:r w:rsidRPr="00745044">
        <w:tab/>
      </w:r>
      <w:r w:rsidRPr="00745044">
        <w:tab/>
      </w:r>
      <w:r w:rsidRPr="00745044">
        <w:tab/>
      </w:r>
      <w:r w:rsidRPr="00745044">
        <w:tab/>
      </w:r>
    </w:p>
    <w:p w:rsidR="008301CA" w:rsidRDefault="008301CA" w:rsidP="008301CA">
      <w:pPr>
        <w:rPr>
          <w:rFonts w:ascii="Times New Roman" w:hAnsi="Times New Roman" w:cs="Times New Roman"/>
          <w:sz w:val="28"/>
          <w:szCs w:val="28"/>
        </w:rPr>
      </w:pPr>
      <w:r w:rsidRPr="00B9494C">
        <w:rPr>
          <w:rFonts w:ascii="Times New Roman" w:hAnsi="Times New Roman" w:cs="Times New Roman"/>
          <w:sz w:val="28"/>
          <w:szCs w:val="28"/>
        </w:rPr>
        <w:t xml:space="preserve">This chairman </w:t>
      </w:r>
      <w:r>
        <w:rPr>
          <w:rFonts w:ascii="Times New Roman" w:hAnsi="Times New Roman" w:cs="Times New Roman"/>
          <w:sz w:val="28"/>
          <w:szCs w:val="28"/>
        </w:rPr>
        <w:t>after</w:t>
      </w:r>
      <w:r w:rsidRPr="00B9494C">
        <w:rPr>
          <w:rFonts w:ascii="Times New Roman" w:hAnsi="Times New Roman" w:cs="Times New Roman"/>
          <w:sz w:val="28"/>
          <w:szCs w:val="28"/>
        </w:rPr>
        <w:t xml:space="preserve"> perusing </w:t>
      </w:r>
      <w:r>
        <w:rPr>
          <w:rFonts w:ascii="Times New Roman" w:hAnsi="Times New Roman" w:cs="Times New Roman"/>
          <w:sz w:val="28"/>
          <w:szCs w:val="28"/>
        </w:rPr>
        <w:t xml:space="preserve">the </w:t>
      </w:r>
      <w:r w:rsidRPr="00B9494C">
        <w:rPr>
          <w:rFonts w:ascii="Times New Roman" w:hAnsi="Times New Roman" w:cs="Times New Roman"/>
          <w:sz w:val="28"/>
          <w:szCs w:val="28"/>
        </w:rPr>
        <w:t>2018 Garden Club yearbooks provided by</w:t>
      </w:r>
      <w:r>
        <w:rPr>
          <w:rFonts w:ascii="Times New Roman" w:hAnsi="Times New Roman" w:cs="Times New Roman"/>
          <w:sz w:val="28"/>
          <w:szCs w:val="28"/>
        </w:rPr>
        <w:t xml:space="preserve"> the</w:t>
      </w:r>
      <w:r w:rsidRPr="00B9494C">
        <w:rPr>
          <w:rFonts w:ascii="Times New Roman" w:hAnsi="Times New Roman" w:cs="Times New Roman"/>
          <w:sz w:val="28"/>
          <w:szCs w:val="28"/>
        </w:rPr>
        <w:t xml:space="preserve"> previous chairman </w:t>
      </w:r>
      <w:r>
        <w:rPr>
          <w:rFonts w:ascii="Times New Roman" w:hAnsi="Times New Roman" w:cs="Times New Roman"/>
          <w:sz w:val="28"/>
          <w:szCs w:val="28"/>
        </w:rPr>
        <w:t>and editing the information has sent the updated list to FFGC and it is posted on the website.</w:t>
      </w:r>
      <w:r w:rsidRPr="00B9494C">
        <w:rPr>
          <w:rFonts w:ascii="Times New Roman" w:hAnsi="Times New Roman" w:cs="Times New Roman"/>
          <w:sz w:val="28"/>
          <w:szCs w:val="28"/>
        </w:rPr>
        <w:t xml:space="preserve">  </w:t>
      </w:r>
      <w:r>
        <w:rPr>
          <w:rFonts w:ascii="Times New Roman" w:hAnsi="Times New Roman" w:cs="Times New Roman"/>
          <w:sz w:val="28"/>
          <w:szCs w:val="28"/>
        </w:rPr>
        <w:t>Since the yearbooks on the 2019 tour were not collected this administration, I have sent out an email to all the District Directors to be forwarded to their respective presidents requesting information regarding their programs, speakers and field trips for 2019 including source information.  Revising and editing will begin again as soon as current information is received.</w:t>
      </w:r>
    </w:p>
    <w:p w:rsidR="008301CA" w:rsidRDefault="008301CA" w:rsidP="008301CA">
      <w:pPr>
        <w:rPr>
          <w:rFonts w:ascii="Times New Roman" w:hAnsi="Times New Roman" w:cs="Times New Roman"/>
          <w:sz w:val="28"/>
          <w:szCs w:val="28"/>
        </w:rPr>
      </w:pPr>
    </w:p>
    <w:p w:rsidR="008301CA" w:rsidRDefault="008301CA" w:rsidP="008301CA">
      <w:pPr>
        <w:rPr>
          <w:rFonts w:ascii="Times New Roman" w:hAnsi="Times New Roman" w:cs="Times New Roman"/>
          <w:sz w:val="28"/>
          <w:szCs w:val="28"/>
        </w:rPr>
      </w:pPr>
    </w:p>
    <w:p w:rsidR="003C7E64" w:rsidRDefault="003C7E64">
      <w:pPr>
        <w:rPr>
          <w:rFonts w:cstheme="minorHAnsi"/>
          <w:sz w:val="24"/>
          <w:szCs w:val="24"/>
        </w:rPr>
      </w:pPr>
      <w:r>
        <w:rPr>
          <w:rFonts w:cstheme="minorHAnsi"/>
          <w:sz w:val="24"/>
          <w:szCs w:val="24"/>
        </w:rPr>
        <w:br w:type="page"/>
      </w:r>
    </w:p>
    <w:p w:rsidR="003C7E64" w:rsidRDefault="003C7E64" w:rsidP="0005219A">
      <w:pPr>
        <w:pStyle w:val="Heading1"/>
      </w:pPr>
      <w:bookmarkStart w:id="230" w:name="_Toc30430987"/>
      <w:bookmarkStart w:id="231" w:name="_Toc30431557"/>
      <w:bookmarkStart w:id="232" w:name="_Toc31468417"/>
      <w:r w:rsidRPr="003C7E64">
        <w:t>PROTOCOL</w:t>
      </w:r>
      <w:bookmarkEnd w:id="230"/>
      <w:bookmarkEnd w:id="231"/>
      <w:bookmarkEnd w:id="232"/>
    </w:p>
    <w:p w:rsidR="008301CA" w:rsidRPr="006D292B" w:rsidRDefault="008301CA" w:rsidP="008301CA">
      <w:pPr>
        <w:pStyle w:val="NoSpacing"/>
      </w:pPr>
      <w:r>
        <w:tab/>
      </w:r>
      <w:r>
        <w:tab/>
      </w:r>
      <w:r>
        <w:tab/>
      </w:r>
      <w:r>
        <w:tab/>
      </w:r>
      <w:r>
        <w:tab/>
      </w:r>
      <w:r>
        <w:tab/>
      </w:r>
      <w:r>
        <w:tab/>
      </w:r>
      <w:r>
        <w:tab/>
      </w:r>
      <w:r>
        <w:tab/>
      </w:r>
      <w:r w:rsidRPr="006D292B">
        <w:t>Report</w:t>
      </w:r>
    </w:p>
    <w:p w:rsidR="008301CA" w:rsidRPr="006D292B" w:rsidRDefault="008301CA" w:rsidP="008301CA">
      <w:pPr>
        <w:pStyle w:val="NoSpacing"/>
      </w:pPr>
      <w:r>
        <w:tab/>
      </w:r>
      <w:r>
        <w:tab/>
      </w:r>
      <w:r>
        <w:tab/>
      </w:r>
      <w:r>
        <w:tab/>
      </w:r>
      <w:r>
        <w:tab/>
      </w:r>
      <w:r>
        <w:tab/>
      </w:r>
      <w:r>
        <w:tab/>
      </w:r>
      <w:r>
        <w:tab/>
      </w:r>
      <w:r>
        <w:tab/>
      </w:r>
      <w:r w:rsidRPr="006D292B">
        <w:t>Protocol</w:t>
      </w:r>
    </w:p>
    <w:p w:rsidR="008301CA" w:rsidRPr="006D292B" w:rsidRDefault="008301CA" w:rsidP="008301CA">
      <w:pPr>
        <w:pStyle w:val="NoSpacing"/>
      </w:pPr>
      <w:r>
        <w:tab/>
      </w:r>
      <w:r>
        <w:tab/>
      </w:r>
      <w:r>
        <w:tab/>
      </w:r>
      <w:r>
        <w:tab/>
      </w:r>
      <w:r>
        <w:tab/>
      </w:r>
      <w:r>
        <w:tab/>
      </w:r>
      <w:r>
        <w:tab/>
      </w:r>
      <w:r>
        <w:tab/>
      </w:r>
      <w:r>
        <w:tab/>
      </w:r>
      <w:r w:rsidRPr="006D292B">
        <w:t>Jo Ann Guise</w:t>
      </w:r>
    </w:p>
    <w:p w:rsidR="008301CA" w:rsidRPr="006D292B" w:rsidRDefault="008301CA" w:rsidP="008301CA">
      <w:pPr>
        <w:pStyle w:val="NoSpacing"/>
      </w:pPr>
      <w:r>
        <w:tab/>
      </w:r>
      <w:r>
        <w:tab/>
      </w:r>
      <w:r>
        <w:tab/>
      </w:r>
      <w:r>
        <w:tab/>
      </w:r>
      <w:r>
        <w:tab/>
      </w:r>
      <w:r>
        <w:tab/>
      </w:r>
      <w:r>
        <w:tab/>
      </w:r>
      <w:r>
        <w:tab/>
      </w:r>
      <w:r>
        <w:tab/>
      </w:r>
      <w:r w:rsidRPr="006D292B">
        <w:t>January 8, 2020</w:t>
      </w:r>
    </w:p>
    <w:p w:rsidR="008301CA" w:rsidRPr="006D292B" w:rsidRDefault="008301CA" w:rsidP="008301CA">
      <w:pPr>
        <w:jc w:val="right"/>
        <w:rPr>
          <w:rFonts w:ascii="Calibri" w:hAnsi="Calibri" w:cs="Calibri"/>
          <w:sz w:val="28"/>
          <w:szCs w:val="28"/>
        </w:rPr>
      </w:pPr>
    </w:p>
    <w:p w:rsidR="008301CA" w:rsidRPr="008301CA" w:rsidRDefault="008301CA" w:rsidP="008301CA">
      <w:pPr>
        <w:rPr>
          <w:rFonts w:ascii="Calibri" w:hAnsi="Calibri" w:cs="Calibri"/>
          <w:sz w:val="24"/>
          <w:szCs w:val="24"/>
        </w:rPr>
      </w:pPr>
      <w:r w:rsidRPr="008301CA">
        <w:rPr>
          <w:rFonts w:ascii="Calibri" w:hAnsi="Calibri" w:cs="Calibri"/>
          <w:sz w:val="24"/>
          <w:szCs w:val="24"/>
        </w:rPr>
        <w:t>On November 19, 2019, this chairman sent to the FFGC President, Al Latina, and 2020 State Convention Chairman, Christy Linke, a detailed list of assignment information needed by this chairman to begin to fulfill her duties for the 2020 FFGC Convention.</w:t>
      </w:r>
    </w:p>
    <w:p w:rsidR="008301CA" w:rsidRPr="008301CA" w:rsidRDefault="008301CA" w:rsidP="008301CA">
      <w:pPr>
        <w:rPr>
          <w:rFonts w:ascii="Calibri" w:hAnsi="Calibri" w:cs="Calibri"/>
          <w:sz w:val="24"/>
          <w:szCs w:val="24"/>
        </w:rPr>
      </w:pPr>
      <w:r w:rsidRPr="008301CA">
        <w:rPr>
          <w:rFonts w:ascii="Calibri" w:hAnsi="Calibri" w:cs="Calibri"/>
          <w:sz w:val="24"/>
          <w:szCs w:val="24"/>
        </w:rPr>
        <w:t>By providing the requested information for: Early Arrival Dinner and who is seated with the President, Need of Head Table for Early Arrival Dinner, Assembly table size for each meal, Head Table size for each meal, Presiding Officer for each meal, Person doing the Blessing for each meal, Person introducing the Speaker for each meal, Speaker name (and possible guests) for each meal, Other persons seated at the Head Table for each meal, Districts being honored at each meal, Recognitions being honored at each meal, Honor Seating for each meal, and Distribution of ALL centerpieces.</w:t>
      </w:r>
    </w:p>
    <w:p w:rsidR="008301CA" w:rsidRPr="008301CA" w:rsidRDefault="008301CA" w:rsidP="008301CA">
      <w:pPr>
        <w:rPr>
          <w:rFonts w:ascii="Calibri" w:hAnsi="Calibri" w:cs="Calibri"/>
          <w:sz w:val="24"/>
          <w:szCs w:val="24"/>
        </w:rPr>
      </w:pPr>
    </w:p>
    <w:p w:rsidR="008301CA" w:rsidRPr="008301CA" w:rsidRDefault="008301CA" w:rsidP="008301CA">
      <w:pPr>
        <w:rPr>
          <w:rFonts w:ascii="Calibri" w:hAnsi="Calibri" w:cs="Calibri"/>
          <w:sz w:val="24"/>
          <w:szCs w:val="24"/>
        </w:rPr>
      </w:pPr>
      <w:r w:rsidRPr="008301CA">
        <w:rPr>
          <w:rFonts w:ascii="Calibri" w:hAnsi="Calibri" w:cs="Calibri"/>
          <w:sz w:val="24"/>
          <w:szCs w:val="24"/>
        </w:rPr>
        <w:t xml:space="preserve">Once the names are received the job of making and assembling place cards for each named person begins.  Names are double checked twice for correct spelling.   The Protocol Chairman alerts the President if any omissions for assignments for Former Presidents, Districts and Recognitions are noticed.  </w:t>
      </w:r>
    </w:p>
    <w:p w:rsidR="008301CA" w:rsidRPr="008301CA" w:rsidRDefault="008301CA" w:rsidP="008301CA">
      <w:pPr>
        <w:rPr>
          <w:rFonts w:ascii="Calibri" w:hAnsi="Calibri" w:cs="Calibri"/>
          <w:sz w:val="24"/>
          <w:szCs w:val="24"/>
        </w:rPr>
      </w:pPr>
    </w:p>
    <w:p w:rsidR="008301CA" w:rsidRPr="008301CA" w:rsidRDefault="008301CA" w:rsidP="008301CA">
      <w:pPr>
        <w:rPr>
          <w:rFonts w:ascii="Calibri" w:hAnsi="Calibri" w:cs="Calibri"/>
          <w:sz w:val="24"/>
          <w:szCs w:val="24"/>
        </w:rPr>
      </w:pPr>
      <w:r w:rsidRPr="008301CA">
        <w:rPr>
          <w:rFonts w:ascii="Calibri" w:hAnsi="Calibri" w:cs="Calibri"/>
          <w:sz w:val="24"/>
          <w:szCs w:val="24"/>
        </w:rPr>
        <w:t>Any ‘surprise plans’ need to notify this chairman.  The same is true for replacements so the Meal Patter which this chairman writes for each meal can be adjusted to keep each meal flowing smoothly.</w:t>
      </w:r>
    </w:p>
    <w:p w:rsidR="008301CA" w:rsidRPr="008301CA" w:rsidRDefault="008301CA" w:rsidP="008301CA">
      <w:pPr>
        <w:rPr>
          <w:rFonts w:ascii="Calibri" w:hAnsi="Calibri" w:cs="Calibri"/>
          <w:sz w:val="24"/>
          <w:szCs w:val="24"/>
        </w:rPr>
      </w:pPr>
    </w:p>
    <w:p w:rsidR="008301CA" w:rsidRPr="008301CA" w:rsidRDefault="008301CA" w:rsidP="008301CA">
      <w:pPr>
        <w:rPr>
          <w:rFonts w:ascii="Calibri" w:hAnsi="Calibri" w:cs="Calibri"/>
          <w:b/>
          <w:sz w:val="24"/>
          <w:szCs w:val="24"/>
        </w:rPr>
      </w:pPr>
      <w:r w:rsidRPr="008301CA">
        <w:rPr>
          <w:rFonts w:ascii="Calibri" w:hAnsi="Calibri" w:cs="Calibri"/>
          <w:b/>
          <w:sz w:val="24"/>
          <w:szCs w:val="24"/>
        </w:rPr>
        <w:t>SUMMARY</w:t>
      </w:r>
      <w:r w:rsidRPr="008301CA">
        <w:rPr>
          <w:rFonts w:ascii="Calibri" w:hAnsi="Calibri" w:cs="Calibri"/>
          <w:sz w:val="24"/>
          <w:szCs w:val="24"/>
        </w:rPr>
        <w:t xml:space="preserve">: </w:t>
      </w:r>
      <w:r w:rsidRPr="008301CA">
        <w:rPr>
          <w:rFonts w:ascii="Calibri" w:hAnsi="Calibri" w:cs="Calibri"/>
          <w:b/>
          <w:sz w:val="24"/>
          <w:szCs w:val="24"/>
        </w:rPr>
        <w:t>The President and FFGC State Convention Chairman each received an assignment list that the Protocol chairman needs completed to do her job.</w:t>
      </w:r>
    </w:p>
    <w:p w:rsidR="008301CA" w:rsidRPr="008301CA" w:rsidRDefault="008301CA" w:rsidP="008301CA">
      <w:pPr>
        <w:rPr>
          <w:rFonts w:ascii="Calibri" w:hAnsi="Calibri" w:cs="Calibri"/>
          <w:sz w:val="24"/>
          <w:szCs w:val="24"/>
        </w:rPr>
      </w:pPr>
    </w:p>
    <w:p w:rsidR="008301CA" w:rsidRDefault="008301CA" w:rsidP="008301CA">
      <w:pPr>
        <w:jc w:val="right"/>
        <w:rPr>
          <w:rFonts w:ascii="Calibri" w:hAnsi="Calibri" w:cs="Calibri"/>
          <w:sz w:val="28"/>
          <w:szCs w:val="28"/>
        </w:rPr>
      </w:pPr>
      <w:r>
        <w:rPr>
          <w:rFonts w:ascii="Calibri" w:hAnsi="Calibri" w:cs="Calibri"/>
          <w:sz w:val="28"/>
          <w:szCs w:val="28"/>
        </w:rPr>
        <w:t>___________________________________</w:t>
      </w:r>
    </w:p>
    <w:p w:rsidR="008301CA" w:rsidRPr="006D292B" w:rsidRDefault="008301CA" w:rsidP="008301CA">
      <w:pPr>
        <w:jc w:val="right"/>
        <w:rPr>
          <w:rFonts w:ascii="Calibri" w:hAnsi="Calibri" w:cs="Calibri"/>
          <w:sz w:val="28"/>
          <w:szCs w:val="28"/>
        </w:rPr>
      </w:pPr>
      <w:r>
        <w:rPr>
          <w:rFonts w:ascii="Calibri" w:hAnsi="Calibri" w:cs="Calibri"/>
          <w:sz w:val="28"/>
          <w:szCs w:val="28"/>
        </w:rPr>
        <w:t>Jo Ann Guise</w:t>
      </w:r>
    </w:p>
    <w:p w:rsidR="00EF52A8" w:rsidRDefault="00EF52A8">
      <w:pPr>
        <w:rPr>
          <w:rFonts w:asciiTheme="majorHAnsi" w:eastAsiaTheme="majorEastAsia" w:hAnsiTheme="majorHAnsi" w:cstheme="majorBidi"/>
          <w:b/>
          <w:smallCaps/>
          <w:szCs w:val="32"/>
          <w:lang w:eastAsia="ja-JP"/>
        </w:rPr>
      </w:pPr>
      <w:r>
        <w:br w:type="page"/>
      </w:r>
    </w:p>
    <w:p w:rsidR="007D7C77" w:rsidRPr="003C7E64" w:rsidRDefault="003C7E64" w:rsidP="0005219A">
      <w:pPr>
        <w:pStyle w:val="Heading1"/>
      </w:pPr>
      <w:bookmarkStart w:id="233" w:name="_Toc30430988"/>
      <w:bookmarkStart w:id="234" w:name="_Toc30431558"/>
      <w:bookmarkStart w:id="235" w:name="_Toc31468418"/>
      <w:r w:rsidRPr="003C7E64">
        <w:t>PUBLICITY &amp; PUBLIC RELATIONS</w:t>
      </w:r>
      <w:bookmarkEnd w:id="233"/>
      <w:bookmarkEnd w:id="234"/>
      <w:bookmarkEnd w:id="235"/>
    </w:p>
    <w:p w:rsidR="003C7E64" w:rsidRDefault="003C7E64">
      <w:pPr>
        <w:rPr>
          <w:rFonts w:cstheme="minorHAnsi"/>
          <w:b/>
          <w:sz w:val="24"/>
          <w:szCs w:val="24"/>
        </w:rPr>
      </w:pPr>
      <w:r>
        <w:rPr>
          <w:rFonts w:cstheme="minorHAnsi"/>
          <w:b/>
          <w:sz w:val="24"/>
          <w:szCs w:val="24"/>
        </w:rPr>
        <w:br w:type="page"/>
      </w:r>
    </w:p>
    <w:p w:rsidR="003C7E64" w:rsidRDefault="003C7E64" w:rsidP="0005219A">
      <w:pPr>
        <w:pStyle w:val="Heading1"/>
      </w:pPr>
      <w:bookmarkStart w:id="236" w:name="_Toc30430989"/>
      <w:bookmarkStart w:id="237" w:name="_Toc30431559"/>
      <w:bookmarkStart w:id="238" w:name="_Toc31468419"/>
      <w:r>
        <w:t>RECLAMATION &amp; RECYCLING</w:t>
      </w:r>
      <w:bookmarkEnd w:id="236"/>
      <w:bookmarkEnd w:id="237"/>
      <w:bookmarkEnd w:id="238"/>
    </w:p>
    <w:p w:rsidR="008301CA" w:rsidRDefault="008301CA" w:rsidP="008301CA">
      <w:r>
        <w:tab/>
      </w:r>
      <w:r>
        <w:tab/>
      </w:r>
      <w:r>
        <w:tab/>
      </w:r>
      <w:r>
        <w:tab/>
      </w:r>
      <w:r>
        <w:tab/>
      </w:r>
      <w:r>
        <w:tab/>
      </w:r>
      <w:r>
        <w:tab/>
      </w:r>
      <w:r>
        <w:tab/>
        <w:t>January 7, 2020</w:t>
      </w:r>
    </w:p>
    <w:p w:rsidR="008301CA" w:rsidRDefault="008301CA" w:rsidP="008301CA">
      <w:r>
        <w:tab/>
      </w:r>
      <w:r>
        <w:tab/>
      </w:r>
      <w:r>
        <w:tab/>
      </w:r>
      <w:r>
        <w:tab/>
      </w:r>
      <w:r>
        <w:tab/>
      </w:r>
      <w:r>
        <w:tab/>
      </w:r>
      <w:r>
        <w:tab/>
        <w:t>Recycle and Reclamation Report</w:t>
      </w:r>
    </w:p>
    <w:p w:rsidR="008301CA" w:rsidRDefault="008301CA" w:rsidP="008301CA">
      <w:r>
        <w:tab/>
      </w:r>
      <w:r>
        <w:tab/>
      </w:r>
      <w:r>
        <w:tab/>
      </w:r>
      <w:r>
        <w:tab/>
      </w:r>
      <w:r>
        <w:tab/>
      </w:r>
      <w:r>
        <w:tab/>
      </w:r>
      <w:r>
        <w:tab/>
        <w:t>Carolyn H. Stevens, Chairman</w:t>
      </w:r>
    </w:p>
    <w:p w:rsidR="008301CA" w:rsidRDefault="008301CA" w:rsidP="008301CA"/>
    <w:p w:rsidR="008301CA" w:rsidRDefault="008301CA" w:rsidP="008301CA">
      <w:r>
        <w:t>At the Winter Board meeting in 2019, it was voted to add the Cork project to existing Recycle and Reclamation Projects.</w:t>
      </w:r>
    </w:p>
    <w:p w:rsidR="008301CA" w:rsidRDefault="008301CA" w:rsidP="008301CA">
      <w:r>
        <w:t xml:space="preserve">Since that time the 12 Districts in Florida have collected 60,342 corks for recycling. Approximately 20% of these corks are made of man-made material and have been sent to recycling to be made in such products as milk cartons and other plastic containers. The remaining corks are sent to the non profit, “Cork Club” in Huston, Texas, were they donate .02 cents per cork. One cent goes to save the Oceans and 1 cent goes to save the Forest. The price of shipping comes off the top of the donation. </w:t>
      </w:r>
    </w:p>
    <w:p w:rsidR="008301CA" w:rsidRDefault="008301CA" w:rsidP="008301CA">
      <w:r>
        <w:t>The Cork Club has donated $121,802 to date.</w:t>
      </w:r>
    </w:p>
    <w:p w:rsidR="008301CA" w:rsidRDefault="008301CA" w:rsidP="008301CA">
      <w:r>
        <w:t>The Cork Club supports CFCA, ”Cork Forest Conservation Alliance”, “Rainforest Alliance” and “The Ocean Cleanup”</w:t>
      </w:r>
    </w:p>
    <w:p w:rsidR="008301CA" w:rsidRDefault="008301CA" w:rsidP="008301CA">
      <w:r>
        <w:t>So, not only is this project saving our environment by not filling up land-fills, it is also helping save the forest and helps clean up our oceans.</w:t>
      </w:r>
    </w:p>
    <w:p w:rsidR="008301CA" w:rsidRDefault="008301CA" w:rsidP="008301CA"/>
    <w:p w:rsidR="008301CA" w:rsidRDefault="008301CA" w:rsidP="008301CA">
      <w:r>
        <w:t>As part of our recycle program, we are asking our Garden Clubs to go to paper or glass products instead of plastics. Only30% of all plastic bottles gets recycled. Encourage members and guest to recycle! You can learn which products are recyclable through community websites. Remember to think outside the Kitchen, laundry bottles, shampoo bottles, mouthwash bottles, can all be recycled. Check with their community as what can recycle in their area and to please add a recycle bins at their club houses.</w:t>
      </w:r>
    </w:p>
    <w:p w:rsidR="008301CA" w:rsidRDefault="008301CA" w:rsidP="008301CA">
      <w:r>
        <w:t xml:space="preserve"> Together we can make a difference.</w:t>
      </w:r>
    </w:p>
    <w:p w:rsidR="00263D3B" w:rsidRDefault="00263D3B" w:rsidP="0005219A">
      <w:pPr>
        <w:pStyle w:val="Heading1"/>
      </w:pPr>
    </w:p>
    <w:p w:rsidR="00263D3B" w:rsidRDefault="00263D3B">
      <w:pPr>
        <w:rPr>
          <w:rFonts w:asciiTheme="majorHAnsi" w:eastAsiaTheme="majorEastAsia" w:hAnsiTheme="majorHAnsi" w:cstheme="majorBidi"/>
          <w:b/>
          <w:smallCaps/>
          <w:szCs w:val="32"/>
          <w:lang w:eastAsia="ja-JP"/>
        </w:rPr>
      </w:pPr>
      <w:r>
        <w:br w:type="page"/>
      </w:r>
    </w:p>
    <w:p w:rsidR="007D7C77" w:rsidRDefault="003C7E64" w:rsidP="00B52DC6">
      <w:pPr>
        <w:pStyle w:val="Heading1"/>
      </w:pPr>
      <w:bookmarkStart w:id="239" w:name="_Toc30430990"/>
      <w:bookmarkStart w:id="240" w:name="_Toc30431560"/>
      <w:bookmarkStart w:id="241" w:name="_Toc31468420"/>
      <w:r>
        <w:t>ROADSIDE BEAUTIFICATION/ PATHS OF SUNSHINE</w:t>
      </w:r>
      <w:bookmarkEnd w:id="239"/>
      <w:bookmarkEnd w:id="240"/>
      <w:bookmarkEnd w:id="241"/>
    </w:p>
    <w:p w:rsidR="00EF52A8" w:rsidRDefault="00EF52A8">
      <w:pPr>
        <w:rPr>
          <w:sz w:val="29"/>
          <w:szCs w:val="29"/>
        </w:rPr>
      </w:pPr>
    </w:p>
    <w:p w:rsidR="00EF52A8" w:rsidRDefault="008301CA">
      <w:pPr>
        <w:rPr>
          <w:sz w:val="29"/>
          <w:szCs w:val="29"/>
        </w:rPr>
      </w:pPr>
      <w:r>
        <w:rPr>
          <w:sz w:val="29"/>
          <w:szCs w:val="29"/>
        </w:rPr>
        <w:t xml:space="preserve">Roadside Beautification/Pathways of Sunshine Chairman’s Report Brenda Luedeman January 8, 2020 </w:t>
      </w:r>
    </w:p>
    <w:p w:rsidR="00EF52A8" w:rsidRDefault="00EF52A8">
      <w:pPr>
        <w:rPr>
          <w:sz w:val="29"/>
          <w:szCs w:val="29"/>
        </w:rPr>
      </w:pPr>
    </w:p>
    <w:p w:rsidR="003C7E64" w:rsidRDefault="008301CA">
      <w:pPr>
        <w:rPr>
          <w:rFonts w:cstheme="minorHAnsi"/>
          <w:b/>
          <w:sz w:val="24"/>
          <w:szCs w:val="24"/>
        </w:rPr>
      </w:pPr>
      <w:r>
        <w:rPr>
          <w:sz w:val="29"/>
          <w:szCs w:val="29"/>
        </w:rPr>
        <w:t xml:space="preserve">This chairman has continued to represent FFGC and heighten awareness by displaying a poster promoting FFGC’s Ella P Wood “Pathways of of Sunshine” Award, information about the Florida State Wildflower License plate, and other brochures supporting roadside beautification and scenic pathways at FFGC Fall Meeting, FFSJ Fall Symposium at FFGC Headquarters in Winter Park and whenever opportunities arise. FFGC Website was populated with current awards information to reflect contact info, guidelines, procedure, and nomination forms. The deadline for applications is January 31st. DOT representatives have been contacted to encourage award applications for this year. But help is needed to recognize meritorious projects. Any FFGC member can nominate a Department of Transportation (DOT) throughout the state if they observe native wildflowers planting and roadside maintenance practices that enhance beauty and nurture habitats that support birds, bees, and butterflies. Please contact Brenda Luedeman at bkuedeman@gmail.com or cell/ text 863-207-3330 if you have observe work that deserves recognition or have questions about how to nominate worthy roadside beatification maintenance projects. Respectfully submitted, Brenda Luedeman 2019-2021 Roadside Beautification/Pathways of Sunshine Chairman bkluedeman@gmail.com cell or text: 863-207-3330 </w:t>
      </w:r>
      <w:r w:rsidR="003C7E64">
        <w:rPr>
          <w:rFonts w:cstheme="minorHAnsi"/>
          <w:b/>
          <w:sz w:val="24"/>
          <w:szCs w:val="24"/>
        </w:rPr>
        <w:br w:type="page"/>
      </w:r>
    </w:p>
    <w:p w:rsidR="003C7E64" w:rsidRDefault="003C7E64" w:rsidP="00B52DC6">
      <w:pPr>
        <w:pStyle w:val="Heading1"/>
      </w:pPr>
      <w:bookmarkStart w:id="242" w:name="_Toc30430991"/>
      <w:bookmarkStart w:id="243" w:name="_Toc30431561"/>
      <w:bookmarkStart w:id="244" w:name="_Toc31468421"/>
      <w:r>
        <w:t>SCHOLARSHIP – NGC &amp; DSGC</w:t>
      </w:r>
      <w:bookmarkEnd w:id="242"/>
      <w:bookmarkEnd w:id="243"/>
      <w:bookmarkEnd w:id="244"/>
    </w:p>
    <w:p w:rsidR="003C7E64" w:rsidRDefault="003C7E64">
      <w:pPr>
        <w:rPr>
          <w:rFonts w:cstheme="minorHAnsi"/>
          <w:b/>
          <w:sz w:val="24"/>
          <w:szCs w:val="24"/>
        </w:rPr>
      </w:pPr>
      <w:r>
        <w:rPr>
          <w:rFonts w:cstheme="minorHAnsi"/>
          <w:b/>
          <w:sz w:val="24"/>
          <w:szCs w:val="24"/>
        </w:rPr>
        <w:br w:type="page"/>
      </w:r>
    </w:p>
    <w:p w:rsidR="003C7E64" w:rsidRDefault="003C7E64" w:rsidP="00B52DC6">
      <w:pPr>
        <w:pStyle w:val="Heading1"/>
      </w:pPr>
      <w:bookmarkStart w:id="245" w:name="_Toc30430992"/>
      <w:bookmarkStart w:id="246" w:name="_Toc30431562"/>
      <w:bookmarkStart w:id="247" w:name="_Toc31468422"/>
      <w:r>
        <w:t>SCHOLARSHIP –FFGC</w:t>
      </w:r>
      <w:bookmarkEnd w:id="245"/>
      <w:bookmarkEnd w:id="246"/>
      <w:bookmarkEnd w:id="247"/>
    </w:p>
    <w:p w:rsidR="008301CA" w:rsidRDefault="008301CA" w:rsidP="008301CA">
      <w:pPr>
        <w:spacing w:after="0" w:line="240" w:lineRule="auto"/>
        <w:jc w:val="right"/>
      </w:pPr>
      <w:r>
        <w:t>Scholarship and Endowment Committee</w:t>
      </w:r>
    </w:p>
    <w:p w:rsidR="008301CA" w:rsidRDefault="008301CA" w:rsidP="008301CA">
      <w:pPr>
        <w:spacing w:after="0" w:line="240" w:lineRule="auto"/>
        <w:jc w:val="right"/>
      </w:pPr>
      <w:r>
        <w:t>Board Report January 8, 2020</w:t>
      </w:r>
    </w:p>
    <w:p w:rsidR="008301CA" w:rsidRDefault="008301CA" w:rsidP="008301CA">
      <w:pPr>
        <w:spacing w:after="0" w:line="240" w:lineRule="auto"/>
        <w:jc w:val="right"/>
      </w:pPr>
      <w:r>
        <w:t>Helen Purvis, Chairman</w:t>
      </w:r>
    </w:p>
    <w:p w:rsidR="008301CA" w:rsidRDefault="008301CA" w:rsidP="008301CA">
      <w:pPr>
        <w:spacing w:after="0" w:line="240" w:lineRule="auto"/>
        <w:jc w:val="right"/>
      </w:pPr>
    </w:p>
    <w:p w:rsidR="008301CA" w:rsidRDefault="008301CA" w:rsidP="008301CA">
      <w:pPr>
        <w:spacing w:after="0" w:line="240" w:lineRule="auto"/>
      </w:pPr>
      <w:r>
        <w:t>When I reported in the fall of 2019, there were five scholarship recipients.  Due to the requirement that students maintain a 3.0 GPA, we only have three scholarship recipients for the upcoming semester.  So the students that have maintained their GPAs and have sent in their transcripts are as follows:</w:t>
      </w:r>
    </w:p>
    <w:p w:rsidR="008301CA" w:rsidRDefault="008301CA" w:rsidP="008301CA">
      <w:pPr>
        <w:spacing w:after="0" w:line="240" w:lineRule="auto"/>
      </w:pPr>
    </w:p>
    <w:p w:rsidR="008301CA" w:rsidRDefault="008301CA" w:rsidP="008301CA">
      <w:pPr>
        <w:spacing w:after="0" w:line="240" w:lineRule="auto"/>
      </w:pPr>
      <w:r>
        <w:t>AUBREY LANIER – Freshman at Florida Gulf Coast University.  Awarded $1500 second semester</w:t>
      </w:r>
    </w:p>
    <w:p w:rsidR="008301CA" w:rsidRDefault="008301CA" w:rsidP="008301CA">
      <w:pPr>
        <w:spacing w:after="0" w:line="240" w:lineRule="auto"/>
      </w:pPr>
    </w:p>
    <w:p w:rsidR="008301CA" w:rsidRDefault="008301CA" w:rsidP="008301CA">
      <w:pPr>
        <w:spacing w:after="0" w:line="240" w:lineRule="auto"/>
      </w:pPr>
      <w:r>
        <w:t>SYDNEY STEPHENS – Freshman at University of Florida.  Awarded $1500 second semester</w:t>
      </w:r>
    </w:p>
    <w:p w:rsidR="008301CA" w:rsidRDefault="008301CA" w:rsidP="008301CA">
      <w:pPr>
        <w:spacing w:after="0" w:line="240" w:lineRule="auto"/>
      </w:pPr>
    </w:p>
    <w:p w:rsidR="008301CA" w:rsidRDefault="008301CA" w:rsidP="008301CA">
      <w:pPr>
        <w:spacing w:after="0" w:line="240" w:lineRule="auto"/>
      </w:pPr>
      <w:r>
        <w:t>BENTLEY MADDOX – Freshman at Florida State University.  Awarded $1500 second semester</w:t>
      </w:r>
    </w:p>
    <w:p w:rsidR="008301CA" w:rsidRDefault="008301CA" w:rsidP="008301CA">
      <w:pPr>
        <w:spacing w:after="0" w:line="240" w:lineRule="auto"/>
      </w:pPr>
    </w:p>
    <w:p w:rsidR="008301CA" w:rsidRDefault="008301CA" w:rsidP="008301CA">
      <w:pPr>
        <w:spacing w:after="0" w:line="240" w:lineRule="auto"/>
      </w:pPr>
      <w:r>
        <w:t>The reason we are able to give these scholarship awards is because of the generosity of clubs and circles.  Please consider making a donation to the FFGC scholarship fund.  Recognition will be given at convention for donations received by March 15, 2020.</w:t>
      </w:r>
    </w:p>
    <w:p w:rsidR="008301CA" w:rsidRDefault="008301CA" w:rsidP="008301CA">
      <w:pPr>
        <w:spacing w:after="0" w:line="240" w:lineRule="auto"/>
      </w:pPr>
    </w:p>
    <w:p w:rsidR="008301CA" w:rsidRDefault="008301CA" w:rsidP="008301CA">
      <w:pPr>
        <w:spacing w:after="0" w:line="240" w:lineRule="auto"/>
      </w:pPr>
      <w:r>
        <w:t xml:space="preserve">The deadline for applying for Deep South and National Garden Club scholarships is February 1, which is right around the corner.  Deadline for FFGC scholarships is May 1.  Please encourage any college student to apply for these or to contact me for further information. Information is also on the FFGC website.   Thank you to Mary Whisler for cluing her SEEK students to this opportunity.  Two of this year’s students have attended SEEK and two have attended Wekiva.  </w:t>
      </w:r>
    </w:p>
    <w:p w:rsidR="008301CA" w:rsidRDefault="008301CA" w:rsidP="008301CA">
      <w:pPr>
        <w:spacing w:after="0" w:line="240" w:lineRule="auto"/>
      </w:pPr>
    </w:p>
    <w:p w:rsidR="008301CA" w:rsidRDefault="008301CA" w:rsidP="008301CA">
      <w:pPr>
        <w:spacing w:after="0" w:line="240" w:lineRule="auto"/>
      </w:pPr>
      <w:r>
        <w:t>Mr. President, I have a motion.</w:t>
      </w:r>
    </w:p>
    <w:p w:rsidR="008301CA" w:rsidRDefault="008301CA" w:rsidP="008301CA">
      <w:pPr>
        <w:spacing w:after="0" w:line="240" w:lineRule="auto"/>
      </w:pPr>
    </w:p>
    <w:p w:rsidR="008301CA" w:rsidRDefault="008301CA" w:rsidP="008301CA">
      <w:pPr>
        <w:spacing w:after="0" w:line="240" w:lineRule="auto"/>
      </w:pPr>
      <w:r>
        <w:t>SUMMARY:  Ratify scholarship awards in the amount of $1500 for second semester, 2020, to Aubrey Lanier, Sydney Stephens and Bentley Maddox.</w:t>
      </w: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ind w:left="720"/>
        <w:jc w:val="right"/>
      </w:pPr>
      <w:r>
        <w:t>MOTION</w:t>
      </w:r>
    </w:p>
    <w:p w:rsidR="008301CA" w:rsidRDefault="008301CA" w:rsidP="008301CA">
      <w:pPr>
        <w:spacing w:after="0" w:line="240" w:lineRule="auto"/>
        <w:jc w:val="right"/>
      </w:pPr>
      <w:r>
        <w:t>Scholarship and Endowment Committee</w:t>
      </w:r>
    </w:p>
    <w:p w:rsidR="008301CA" w:rsidRDefault="008301CA" w:rsidP="008301CA">
      <w:pPr>
        <w:spacing w:after="0" w:line="240" w:lineRule="auto"/>
        <w:jc w:val="right"/>
      </w:pPr>
      <w:r>
        <w:t>January 8, 2020</w:t>
      </w:r>
    </w:p>
    <w:p w:rsidR="008301CA" w:rsidRDefault="008301CA" w:rsidP="008301CA">
      <w:pPr>
        <w:spacing w:after="0" w:line="240" w:lineRule="auto"/>
        <w:jc w:val="right"/>
      </w:pPr>
      <w:r>
        <w:t>Helen Purvis, Chairman</w:t>
      </w: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r>
        <w:t>I move for ratification of scholarship awards in the amount of $1500 for second semester, 2020, to Aubrey Lanier, Sydney Stephens and Bentley Maddox.</w:t>
      </w: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8301CA" w:rsidRDefault="008301CA" w:rsidP="008301CA">
      <w:pPr>
        <w:spacing w:after="0" w:line="240" w:lineRule="auto"/>
      </w:pPr>
    </w:p>
    <w:p w:rsidR="00EF52A8" w:rsidRDefault="00EF52A8">
      <w:pPr>
        <w:rPr>
          <w:rFonts w:asciiTheme="majorHAnsi" w:eastAsiaTheme="majorEastAsia" w:hAnsiTheme="majorHAnsi" w:cstheme="majorBidi"/>
          <w:b/>
          <w:smallCaps/>
          <w:szCs w:val="32"/>
          <w:lang w:eastAsia="ja-JP"/>
        </w:rPr>
      </w:pPr>
      <w:r>
        <w:br w:type="page"/>
      </w:r>
    </w:p>
    <w:p w:rsidR="000101E9" w:rsidRDefault="008301CA" w:rsidP="00B52DC6">
      <w:pPr>
        <w:pStyle w:val="Heading1"/>
      </w:pPr>
      <w:bookmarkStart w:id="248" w:name="_Toc30430993"/>
      <w:bookmarkStart w:id="249" w:name="_Toc30431563"/>
      <w:bookmarkStart w:id="250" w:name="_Toc31468423"/>
      <w:r>
        <w:t>SC</w:t>
      </w:r>
      <w:r w:rsidR="000101E9">
        <w:t>HOOL GARDENS</w:t>
      </w:r>
      <w:bookmarkEnd w:id="248"/>
      <w:bookmarkEnd w:id="249"/>
      <w:bookmarkEnd w:id="250"/>
      <w:r w:rsidR="000101E9">
        <w:br w:type="page"/>
      </w:r>
    </w:p>
    <w:p w:rsidR="003C7E64" w:rsidRDefault="003C7E64" w:rsidP="00B52DC6">
      <w:pPr>
        <w:pStyle w:val="Heading1"/>
      </w:pPr>
      <w:bookmarkStart w:id="251" w:name="_Toc30430994"/>
      <w:bookmarkStart w:id="252" w:name="_Toc30431564"/>
      <w:bookmarkStart w:id="253" w:name="_Toc31468424"/>
      <w:r>
        <w:t>SCOUTING LIAISON</w:t>
      </w:r>
      <w:bookmarkEnd w:id="251"/>
      <w:bookmarkEnd w:id="252"/>
      <w:bookmarkEnd w:id="253"/>
    </w:p>
    <w:p w:rsidR="009A07EA" w:rsidRDefault="008301CA" w:rsidP="008301CA">
      <w:pPr>
        <w:pStyle w:val="NoSpacing"/>
      </w:pPr>
      <w:r>
        <w:t xml:space="preserve">                                                                                                                       </w:t>
      </w:r>
      <w:r w:rsidR="009A07EA">
        <w:t>SCOUTING LIAISON</w:t>
      </w:r>
    </w:p>
    <w:p w:rsidR="008301CA" w:rsidRDefault="009A07EA" w:rsidP="009A07EA">
      <w:pPr>
        <w:pStyle w:val="NoSpacing"/>
      </w:pPr>
      <w:r>
        <w:tab/>
      </w:r>
      <w:r>
        <w:tab/>
      </w:r>
      <w:r>
        <w:tab/>
      </w:r>
      <w:r>
        <w:tab/>
      </w:r>
      <w:r>
        <w:tab/>
      </w:r>
      <w:r>
        <w:tab/>
      </w:r>
      <w:r>
        <w:tab/>
      </w:r>
      <w:r>
        <w:tab/>
        <w:t xml:space="preserve">   January 8-9,2020                                                                                                </w:t>
      </w:r>
      <w:r w:rsidR="008301CA">
        <w:t xml:space="preserve">                                                                                                                                                                               </w:t>
      </w:r>
    </w:p>
    <w:p w:rsidR="008301CA" w:rsidRDefault="008301CA" w:rsidP="008301CA">
      <w:pPr>
        <w:pStyle w:val="NoSpacing"/>
      </w:pPr>
      <w:r>
        <w:t xml:space="preserve">The position of Scout Liaison has allowed for the opportunity to see first-hand the positive results of working with Scouts and sharing the Wildflower Patch and its activities.  Because of a sum of money from the Doris Carter Foundation to the Girl Scouts through Sarasota Garden Club, this chairperson has been able to create, order and share FFGC   Wildflower Patches and plant trees for Florida Arbor Days for the past five years. The trees were placed at School Grounds, Girl Scout Headquarters in Sarasota, meeting places of Local girl scout troop and planting of a full butterfly garden by older girl scouts at a neighborhood park in Rotonda. There was also an opportunity to refurbish a garden area at a local church where the girls met free of charge. The troop along with parents, grandparents, siblings and garden club members ripped out old plantings and put new garden club grown wildflowers like gaillardia and coreopsis. The troops have been visiting wildflower gardens in the areas. They get an idea for their patch of land and visualize what it would be like to plant a wildflower garden. </w:t>
      </w:r>
    </w:p>
    <w:p w:rsidR="008301CA" w:rsidRDefault="008301CA" w:rsidP="008301CA">
      <w:pPr>
        <w:pStyle w:val="NoSpacing"/>
      </w:pPr>
      <w:r>
        <w:t>Education about Wildflowers takes place when the garden club members meet the troop for the first time. There is a plan that they share with the leaders and depending on the ages of the girls the Garden club members instruct the girls on nature of wildflowers as opposed to non-native plants. The type of plant for the environment is very important. Allowing the girls to see the different types of wildflowers from books and pamphlets from the Florida Wildflower Foundation is another step that will produce association with wildflowers when they actually come to plant them on their own. The fact that wildflowers need less fertilization and irrigation than potted nursery plants is a benefit not only to the environment, but a help to those who are taking care of the wildflowers. The girls spend at least five programs learning about wildflowers. During this time, they identify an area  that they want to beautify or if that is not possible, they may take cuttings and bring home plants and try to sustain them to be planted nearby in their homes or at garden areas in the neighborhoods. Once these five classes have been met and the girls are successful and more proficient in knowledge about wildflowers, they will be awarded the Wildflower Patch. This patch takes the place of the South Carolina Native Plants Patch that was done away with at NGC. The Wildflower Patch artistic design was created by a member of Lemon Bay Garden Club in District VIII. A small company in Rhode Island manufactured the patch at a low cost and this allows for the patch to be distributed readily without incurring much expense on the Garden Club or the Girl Scout Troop. The patch is an FFGC Wildflower Patch and is used in Florida but also is available nationwide. The NGC Youth Committee has adopted the Wildflower Patch and it is used as a basis for creation of individual State or local patches. In the past five years at least ten requests have come other regions, states and areas that wanted to learn more about native plants and wildflowers. NGC decided not to have a national patch, but with the cooperation of Girl Scout Council of America each area is able to create its own patch. The requirements are basically the same as Florida’s, but are adjusted to the climate, the age and ability of the troops. Michigan posted a beautiful patch it created for its Girl Scout Troop in National Gardener not too long ago. Other troops in California, Tennessee and Massachusetts use the FFGC Wildflower Patch for themselves.</w:t>
      </w:r>
    </w:p>
    <w:p w:rsidR="008301CA" w:rsidRDefault="008301CA" w:rsidP="008301CA">
      <w:pPr>
        <w:pStyle w:val="NoSpacing"/>
      </w:pPr>
      <w:r>
        <w:t xml:space="preserve">Summary: Scout Liaison has been able to plant trees and gardens with donated funds. Troops from around the country are able to use the FFGC patch or create their own design but base their workshops and classes on the five lessons from the Wildflower Patch criteria. </w:t>
      </w:r>
    </w:p>
    <w:p w:rsidR="003C7E64" w:rsidRDefault="003C7E64">
      <w:pPr>
        <w:rPr>
          <w:rFonts w:cstheme="minorHAnsi"/>
          <w:b/>
          <w:sz w:val="24"/>
          <w:szCs w:val="24"/>
        </w:rPr>
      </w:pPr>
      <w:r>
        <w:rPr>
          <w:rFonts w:cstheme="minorHAnsi"/>
          <w:b/>
          <w:sz w:val="24"/>
          <w:szCs w:val="24"/>
        </w:rPr>
        <w:br w:type="page"/>
      </w:r>
    </w:p>
    <w:p w:rsidR="003C7E64" w:rsidRDefault="003C7E64" w:rsidP="00B52DC6">
      <w:pPr>
        <w:pStyle w:val="Heading1"/>
      </w:pPr>
      <w:bookmarkStart w:id="254" w:name="_Toc30430995"/>
      <w:bookmarkStart w:id="255" w:name="_Toc30431565"/>
      <w:bookmarkStart w:id="256" w:name="_Toc31468425"/>
      <w:r>
        <w:t>SEEK CONFERENCE</w:t>
      </w:r>
      <w:bookmarkEnd w:id="254"/>
      <w:bookmarkEnd w:id="255"/>
      <w:bookmarkEnd w:id="256"/>
    </w:p>
    <w:p w:rsidR="009A07EA" w:rsidRDefault="009A07EA" w:rsidP="009A07EA">
      <w:pPr>
        <w:spacing w:after="0"/>
        <w:rPr>
          <w:b/>
          <w:sz w:val="24"/>
          <w:szCs w:val="24"/>
        </w:rPr>
      </w:pPr>
      <w:r>
        <w:rPr>
          <w:b/>
          <w:sz w:val="24"/>
          <w:szCs w:val="24"/>
        </w:rPr>
        <w:t>SEEK Board Meeting Report – January 2020</w:t>
      </w:r>
    </w:p>
    <w:p w:rsidR="009A07EA" w:rsidRPr="00325E1E" w:rsidRDefault="009A07EA" w:rsidP="009A07EA">
      <w:pPr>
        <w:spacing w:after="0"/>
        <w:rPr>
          <w:sz w:val="24"/>
          <w:szCs w:val="24"/>
        </w:rPr>
      </w:pPr>
      <w:r w:rsidRPr="00325E1E">
        <w:rPr>
          <w:sz w:val="24"/>
          <w:szCs w:val="24"/>
        </w:rPr>
        <w:t>Save Earth’s Environment through Knowledge (SEEK 20</w:t>
      </w:r>
      <w:r>
        <w:rPr>
          <w:sz w:val="24"/>
          <w:szCs w:val="24"/>
        </w:rPr>
        <w:t>20</w:t>
      </w:r>
      <w:r w:rsidRPr="00325E1E">
        <w:rPr>
          <w:sz w:val="24"/>
          <w:szCs w:val="24"/>
        </w:rPr>
        <w:t>) “</w:t>
      </w:r>
      <w:r>
        <w:rPr>
          <w:sz w:val="24"/>
          <w:szCs w:val="24"/>
        </w:rPr>
        <w:t xml:space="preserve">University of </w:t>
      </w:r>
      <w:r w:rsidRPr="00325E1E">
        <w:rPr>
          <w:sz w:val="24"/>
          <w:szCs w:val="24"/>
        </w:rPr>
        <w:t>F</w:t>
      </w:r>
      <w:r>
        <w:rPr>
          <w:sz w:val="24"/>
          <w:szCs w:val="24"/>
        </w:rPr>
        <w:t>lorida</w:t>
      </w:r>
      <w:r w:rsidRPr="00325E1E">
        <w:rPr>
          <w:sz w:val="24"/>
          <w:szCs w:val="24"/>
        </w:rPr>
        <w:t>”</w:t>
      </w:r>
    </w:p>
    <w:p w:rsidR="009A07EA" w:rsidRPr="00325E1E" w:rsidRDefault="009A07EA" w:rsidP="009A07EA">
      <w:pPr>
        <w:spacing w:after="0"/>
        <w:rPr>
          <w:sz w:val="24"/>
          <w:szCs w:val="24"/>
        </w:rPr>
      </w:pPr>
    </w:p>
    <w:p w:rsidR="009A07EA" w:rsidRPr="00325E1E" w:rsidRDefault="009A07EA" w:rsidP="009A07EA">
      <w:pPr>
        <w:spacing w:after="0"/>
        <w:rPr>
          <w:sz w:val="24"/>
          <w:szCs w:val="24"/>
        </w:rPr>
      </w:pP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t>SEEK 20</w:t>
      </w:r>
      <w:r>
        <w:rPr>
          <w:sz w:val="24"/>
          <w:szCs w:val="24"/>
        </w:rPr>
        <w:t>20</w:t>
      </w:r>
      <w:r w:rsidRPr="00325E1E">
        <w:rPr>
          <w:sz w:val="24"/>
          <w:szCs w:val="24"/>
        </w:rPr>
        <w:t xml:space="preserve"> Report</w:t>
      </w:r>
    </w:p>
    <w:p w:rsidR="009A07EA" w:rsidRPr="00325E1E" w:rsidRDefault="009A07EA" w:rsidP="009A07EA">
      <w:pPr>
        <w:spacing w:after="0"/>
        <w:rPr>
          <w:sz w:val="24"/>
          <w:szCs w:val="24"/>
        </w:rPr>
      </w:pP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t>Mary Ann Whisler/Chairman</w:t>
      </w:r>
    </w:p>
    <w:p w:rsidR="009A07EA" w:rsidRPr="00325E1E" w:rsidRDefault="009A07EA" w:rsidP="009A07EA">
      <w:pPr>
        <w:spacing w:after="0"/>
        <w:rPr>
          <w:sz w:val="24"/>
          <w:szCs w:val="24"/>
        </w:rPr>
      </w:pP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sidRPr="00325E1E">
        <w:rPr>
          <w:sz w:val="24"/>
          <w:szCs w:val="24"/>
        </w:rPr>
        <w:tab/>
      </w:r>
      <w:r>
        <w:rPr>
          <w:sz w:val="24"/>
          <w:szCs w:val="24"/>
        </w:rPr>
        <w:t>January 9</w:t>
      </w:r>
      <w:r w:rsidRPr="00325E1E">
        <w:rPr>
          <w:sz w:val="24"/>
          <w:szCs w:val="24"/>
        </w:rPr>
        <w:t>, 20</w:t>
      </w:r>
      <w:r>
        <w:rPr>
          <w:sz w:val="24"/>
          <w:szCs w:val="24"/>
        </w:rPr>
        <w:t>20</w:t>
      </w:r>
    </w:p>
    <w:p w:rsidR="009A07EA" w:rsidRDefault="009A07EA" w:rsidP="009A07EA"/>
    <w:p w:rsidR="009A07EA" w:rsidRDefault="009A07EA" w:rsidP="009A07EA">
      <w:r>
        <w:t>SEEK 2020 will move to the University of Florida/Gainesville Campus.  Attendees will live in dorm housing and visit various labs around the campus as well as offsite locations.  The UF Staff is working hard to put together a very comprehensive environmental program. The date of SEEK 2020 is June 15 to June 18, 2020 and the cost remains at $300 per student.  Registration began on January 1</w:t>
      </w:r>
      <w:r w:rsidRPr="00C530DF">
        <w:rPr>
          <w:vertAlign w:val="superscript"/>
        </w:rPr>
        <w:t>st</w:t>
      </w:r>
      <w:r>
        <w:rPr>
          <w:vertAlign w:val="superscript"/>
        </w:rPr>
        <w:t xml:space="preserve">..   </w:t>
      </w:r>
      <w:r>
        <w:t xml:space="preserve">  Look for updated information as it comes available on the FFGC.org website. </w:t>
      </w:r>
    </w:p>
    <w:p w:rsidR="009A07EA" w:rsidRDefault="009A07EA" w:rsidP="009A07EA">
      <w:r>
        <w:t xml:space="preserve">The SEEK Committee would like to thank all the Districts, Garden Clubs and individuals that contributed to SEEK by sending students and providing donations.   The committee ask that clubs and garden club members contact their local high school counselors and science teachers to identify interested students.  The SEEK Committee will help by providing fliers and registration forms.  Without </w:t>
      </w:r>
      <w:r w:rsidRPr="00D72CEC">
        <w:rPr>
          <w:u w:val="single"/>
        </w:rPr>
        <w:t>YOU</w:t>
      </w:r>
      <w:r>
        <w:t xml:space="preserve"> this program would not exist.  The only way we can find attendees is through the local garden clubs.  </w:t>
      </w:r>
    </w:p>
    <w:p w:rsidR="009A07EA" w:rsidRDefault="009A07EA" w:rsidP="009A07EA">
      <w:r>
        <w:t>The SEEK Committee thanks FFGC for the opportunity to provide this valuable program to our high school youth.  With your support we will make a difference in the young lives of tomorrow and bring hope to a more beautiful and cleaner environment.</w:t>
      </w:r>
      <w:r w:rsidRPr="00597109">
        <w:t xml:space="preserve"> </w:t>
      </w:r>
      <w:r>
        <w:t xml:space="preserve">  Thank you FFGC!</w:t>
      </w:r>
    </w:p>
    <w:p w:rsidR="009A07EA" w:rsidRDefault="009A07EA" w:rsidP="009A07EA">
      <w:pPr>
        <w:spacing w:after="0"/>
      </w:pPr>
      <w:r>
        <w:t>Summary:</w:t>
      </w:r>
    </w:p>
    <w:p w:rsidR="009A07EA" w:rsidRDefault="009A07EA" w:rsidP="009A07EA">
      <w:pPr>
        <w:spacing w:after="0"/>
      </w:pPr>
      <w:r>
        <w:t>SEEK 2020 held at University of Florida</w:t>
      </w:r>
    </w:p>
    <w:p w:rsidR="009A07EA" w:rsidRDefault="009A07EA" w:rsidP="009A07EA">
      <w:pPr>
        <w:spacing w:after="0"/>
      </w:pPr>
      <w:r>
        <w:t>Three full days of hands on learning</w:t>
      </w:r>
    </w:p>
    <w:p w:rsidR="009A07EA" w:rsidRDefault="009A07EA" w:rsidP="009A07EA">
      <w:pPr>
        <w:spacing w:after="0"/>
      </w:pPr>
      <w:r>
        <w:t>Thank you to all the Clubs and Districts</w:t>
      </w:r>
    </w:p>
    <w:p w:rsidR="009A07EA" w:rsidRDefault="009A07EA" w:rsidP="009A07EA">
      <w:pPr>
        <w:spacing w:after="0"/>
      </w:pPr>
    </w:p>
    <w:p w:rsidR="009A07EA" w:rsidRDefault="009A07EA" w:rsidP="009A07EA">
      <w:pPr>
        <w:spacing w:after="0"/>
      </w:pPr>
      <w:r>
        <w:t>Mary Ann Whisler/SEEK Chairman</w:t>
      </w:r>
    </w:p>
    <w:p w:rsidR="009A07EA" w:rsidRDefault="009A07EA" w:rsidP="009A07EA">
      <w:pPr>
        <w:spacing w:after="0"/>
      </w:pPr>
      <w:r>
        <w:t>(mary.whisler66@gmail.com)</w:t>
      </w:r>
    </w:p>
    <w:p w:rsidR="00A518BF" w:rsidRDefault="00A518BF">
      <w:pPr>
        <w:rPr>
          <w:rFonts w:asciiTheme="majorHAnsi" w:eastAsiaTheme="majorEastAsia" w:hAnsiTheme="majorHAnsi" w:cstheme="majorBidi"/>
          <w:b/>
          <w:smallCaps/>
          <w:szCs w:val="32"/>
          <w:lang w:eastAsia="ja-JP"/>
        </w:rPr>
      </w:pPr>
      <w:r>
        <w:br w:type="page"/>
      </w:r>
    </w:p>
    <w:p w:rsidR="00050F73" w:rsidRDefault="00050F73" w:rsidP="00B52DC6">
      <w:pPr>
        <w:pStyle w:val="Heading1"/>
      </w:pPr>
      <w:bookmarkStart w:id="257" w:name="_Toc30430996"/>
      <w:bookmarkStart w:id="258" w:name="_Toc30431566"/>
      <w:bookmarkStart w:id="259" w:name="_Toc31468426"/>
      <w:r>
        <w:t>SHORT COURSE – CENTRAL</w:t>
      </w:r>
      <w:bookmarkEnd w:id="257"/>
      <w:bookmarkEnd w:id="258"/>
      <w:bookmarkEnd w:id="259"/>
    </w:p>
    <w:p w:rsidR="009A07EA" w:rsidRDefault="009A07EA">
      <w:pPr>
        <w:rPr>
          <w:rFonts w:cstheme="minorHAnsi"/>
          <w:b/>
          <w:sz w:val="24"/>
          <w:szCs w:val="24"/>
        </w:rPr>
      </w:pPr>
      <w:r>
        <w:rPr>
          <w:rFonts w:cstheme="minorHAnsi"/>
          <w:b/>
          <w:noProof/>
          <w:sz w:val="24"/>
          <w:szCs w:val="24"/>
        </w:rPr>
        <w:drawing>
          <wp:inline distT="0" distB="0" distL="0" distR="0" wp14:anchorId="45810F1C" wp14:editId="032D6D08">
            <wp:extent cx="5943600" cy="81003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8100381"/>
                    </a:xfrm>
                    <a:prstGeom prst="rect">
                      <a:avLst/>
                    </a:prstGeom>
                    <a:noFill/>
                    <a:ln>
                      <a:noFill/>
                    </a:ln>
                  </pic:spPr>
                </pic:pic>
              </a:graphicData>
            </a:graphic>
          </wp:inline>
        </w:drawing>
      </w:r>
    </w:p>
    <w:p w:rsidR="00EF52A8" w:rsidRDefault="00EF52A8">
      <w:pPr>
        <w:rPr>
          <w:rFonts w:cstheme="minorHAnsi"/>
          <w:b/>
          <w:noProof/>
          <w:sz w:val="24"/>
          <w:szCs w:val="24"/>
        </w:rPr>
      </w:pPr>
      <w:r>
        <w:rPr>
          <w:rFonts w:cstheme="minorHAnsi"/>
          <w:b/>
          <w:noProof/>
          <w:sz w:val="24"/>
          <w:szCs w:val="24"/>
        </w:rPr>
        <w:br w:type="page"/>
      </w:r>
    </w:p>
    <w:p w:rsidR="00050F73" w:rsidRDefault="009A07EA">
      <w:pPr>
        <w:rPr>
          <w:rFonts w:cstheme="minorHAnsi"/>
          <w:b/>
          <w:sz w:val="24"/>
          <w:szCs w:val="24"/>
        </w:rPr>
      </w:pPr>
      <w:r>
        <w:rPr>
          <w:rFonts w:cstheme="minorHAnsi"/>
          <w:b/>
          <w:noProof/>
          <w:sz w:val="24"/>
          <w:szCs w:val="24"/>
        </w:rPr>
        <w:drawing>
          <wp:inline distT="0" distB="0" distL="0" distR="0" wp14:anchorId="00BC86CE" wp14:editId="5B8C3779">
            <wp:extent cx="5943600" cy="214124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141249"/>
                    </a:xfrm>
                    <a:prstGeom prst="rect">
                      <a:avLst/>
                    </a:prstGeom>
                    <a:noFill/>
                    <a:ln>
                      <a:noFill/>
                    </a:ln>
                  </pic:spPr>
                </pic:pic>
              </a:graphicData>
            </a:graphic>
          </wp:inline>
        </w:drawing>
      </w:r>
      <w:r w:rsidR="00050F73">
        <w:rPr>
          <w:rFonts w:cstheme="minorHAnsi"/>
          <w:b/>
          <w:sz w:val="24"/>
          <w:szCs w:val="24"/>
        </w:rPr>
        <w:br w:type="page"/>
      </w:r>
    </w:p>
    <w:p w:rsidR="00050F73" w:rsidRDefault="00050F73" w:rsidP="00B52DC6">
      <w:pPr>
        <w:pStyle w:val="Heading1"/>
      </w:pPr>
      <w:bookmarkStart w:id="260" w:name="_Toc30430997"/>
      <w:bookmarkStart w:id="261" w:name="_Toc30431567"/>
      <w:bookmarkStart w:id="262" w:name="_Toc31468427"/>
      <w:r>
        <w:t>SHORT COURSE – NORTH</w:t>
      </w:r>
      <w:bookmarkEnd w:id="260"/>
      <w:bookmarkEnd w:id="261"/>
      <w:bookmarkEnd w:id="262"/>
    </w:p>
    <w:p w:rsidR="00B52DC6" w:rsidRDefault="00B52DC6" w:rsidP="00B52DC6">
      <w:pPr>
        <w:pStyle w:val="Heading1"/>
      </w:pPr>
    </w:p>
    <w:p w:rsidR="00A518BF" w:rsidRDefault="00B52DC6" w:rsidP="00A518BF">
      <w:pPr>
        <w:pStyle w:val="NoSpacing"/>
      </w:pPr>
      <w:r>
        <w:tab/>
      </w:r>
    </w:p>
    <w:p w:rsidR="00A518BF" w:rsidRDefault="00A518BF">
      <w:pPr>
        <w:rPr>
          <w:rFonts w:eastAsiaTheme="minorEastAsia"/>
          <w:lang w:eastAsia="ja-JP"/>
        </w:rPr>
      </w:pPr>
      <w:r>
        <w:br w:type="page"/>
      </w:r>
    </w:p>
    <w:p w:rsidR="00050F73" w:rsidRDefault="00050F73" w:rsidP="00B52DC6">
      <w:pPr>
        <w:pStyle w:val="Heading1"/>
      </w:pPr>
      <w:bookmarkStart w:id="263" w:name="_Toc30430998"/>
      <w:bookmarkStart w:id="264" w:name="_Toc30431568"/>
      <w:bookmarkStart w:id="265" w:name="_Toc31468428"/>
      <w:r>
        <w:t>SHORT COURSE – TROPICAL</w:t>
      </w:r>
      <w:bookmarkEnd w:id="263"/>
      <w:bookmarkEnd w:id="264"/>
      <w:bookmarkEnd w:id="265"/>
    </w:p>
    <w:p w:rsidR="00B52DC6" w:rsidRDefault="00B52DC6" w:rsidP="00B52DC6">
      <w:pPr>
        <w:pStyle w:val="Heading1"/>
      </w:pPr>
    </w:p>
    <w:p w:rsidR="0088549E" w:rsidRPr="007F73A7" w:rsidRDefault="0088549E" w:rsidP="0088549E">
      <w:pPr>
        <w:jc w:val="right"/>
        <w:rPr>
          <w:noProof/>
          <w:sz w:val="32"/>
          <w:szCs w:val="32"/>
        </w:rPr>
      </w:pPr>
      <w:r w:rsidRPr="007F73A7">
        <w:rPr>
          <w:noProof/>
          <w:sz w:val="32"/>
          <w:szCs w:val="32"/>
        </w:rPr>
        <w:t>Tropical Short Course</w:t>
      </w:r>
    </w:p>
    <w:p w:rsidR="0088549E" w:rsidRPr="007F73A7" w:rsidRDefault="0088549E" w:rsidP="0088549E">
      <w:pPr>
        <w:jc w:val="right"/>
        <w:rPr>
          <w:noProof/>
          <w:sz w:val="32"/>
          <w:szCs w:val="32"/>
        </w:rPr>
      </w:pPr>
      <w:r w:rsidRPr="007F73A7">
        <w:rPr>
          <w:noProof/>
          <w:sz w:val="32"/>
          <w:szCs w:val="32"/>
        </w:rPr>
        <w:t>Chairman</w:t>
      </w:r>
    </w:p>
    <w:p w:rsidR="0088549E" w:rsidRPr="007F73A7" w:rsidRDefault="0088549E" w:rsidP="0088549E">
      <w:pPr>
        <w:jc w:val="right"/>
        <w:rPr>
          <w:noProof/>
          <w:sz w:val="32"/>
          <w:szCs w:val="32"/>
        </w:rPr>
      </w:pPr>
      <w:r w:rsidRPr="007F73A7">
        <w:rPr>
          <w:noProof/>
          <w:sz w:val="32"/>
          <w:szCs w:val="32"/>
        </w:rPr>
        <w:t>Barbara Hadsell</w:t>
      </w:r>
    </w:p>
    <w:p w:rsidR="0088549E" w:rsidRPr="007F73A7" w:rsidRDefault="0088549E" w:rsidP="0088549E">
      <w:pPr>
        <w:jc w:val="right"/>
        <w:rPr>
          <w:noProof/>
          <w:sz w:val="32"/>
          <w:szCs w:val="32"/>
        </w:rPr>
      </w:pPr>
      <w:r>
        <w:rPr>
          <w:noProof/>
          <w:sz w:val="32"/>
          <w:szCs w:val="32"/>
        </w:rPr>
        <w:t>January 8, 2020</w:t>
      </w:r>
    </w:p>
    <w:p w:rsidR="0088549E" w:rsidRPr="007F73A7" w:rsidRDefault="0088549E" w:rsidP="0088549E">
      <w:pPr>
        <w:rPr>
          <w:noProof/>
          <w:sz w:val="32"/>
          <w:szCs w:val="32"/>
        </w:rPr>
      </w:pPr>
    </w:p>
    <w:p w:rsidR="0088549E" w:rsidRPr="007F73A7" w:rsidRDefault="0088549E" w:rsidP="0088549E">
      <w:pPr>
        <w:rPr>
          <w:noProof/>
          <w:sz w:val="32"/>
          <w:szCs w:val="32"/>
        </w:rPr>
      </w:pPr>
    </w:p>
    <w:p w:rsidR="0088549E" w:rsidRPr="006F6BD6" w:rsidRDefault="0088549E" w:rsidP="0088549E">
      <w:pPr>
        <w:pStyle w:val="ListParagraph"/>
        <w:shd w:val="clear" w:color="auto" w:fill="FFFFFF"/>
        <w:ind w:left="1080"/>
        <w:rPr>
          <w:rFonts w:ascii="Arial" w:hAnsi="Arial" w:cs="Arial"/>
          <w:color w:val="000000"/>
          <w:sz w:val="28"/>
          <w:szCs w:val="28"/>
        </w:rPr>
      </w:pPr>
      <w:r>
        <w:rPr>
          <w:sz w:val="32"/>
          <w:szCs w:val="32"/>
        </w:rPr>
        <w:t xml:space="preserve">The </w:t>
      </w:r>
      <w:r w:rsidRPr="007F73A7">
        <w:rPr>
          <w:sz w:val="32"/>
          <w:szCs w:val="32"/>
        </w:rPr>
        <w:t>District X Florida Federation of Garden Clubs  64th Annual Tropical Short Course, “Tropical Adventures”</w:t>
      </w:r>
      <w:r>
        <w:rPr>
          <w:sz w:val="32"/>
          <w:szCs w:val="32"/>
        </w:rPr>
        <w:t xml:space="preserve">at the Mounts Botanical Garden in West Palm Beach  is only 2 weeks away.  It is </w:t>
      </w:r>
      <w:r w:rsidRPr="007F73A7">
        <w:rPr>
          <w:sz w:val="32"/>
          <w:szCs w:val="32"/>
        </w:rPr>
        <w:t xml:space="preserve">an NGC Tri-Refresher, featuring </w:t>
      </w:r>
      <w:r w:rsidRPr="007F73A7">
        <w:rPr>
          <w:rFonts w:cs="Arial"/>
          <w:color w:val="000000"/>
          <w:sz w:val="32"/>
          <w:szCs w:val="32"/>
        </w:rPr>
        <w:t xml:space="preserve">exceptional presenters who will both challenge and delight </w:t>
      </w:r>
      <w:r>
        <w:rPr>
          <w:rFonts w:cs="Arial"/>
          <w:color w:val="000000"/>
          <w:sz w:val="32"/>
          <w:szCs w:val="32"/>
        </w:rPr>
        <w:t xml:space="preserve">you. </w:t>
      </w:r>
      <w:r w:rsidRPr="007F73A7">
        <w:rPr>
          <w:rFonts w:cs="Arial"/>
          <w:color w:val="000000"/>
          <w:sz w:val="32"/>
          <w:szCs w:val="32"/>
        </w:rPr>
        <w:t xml:space="preserve"> </w:t>
      </w:r>
      <w:r>
        <w:rPr>
          <w:rFonts w:cs="Arial"/>
          <w:color w:val="000000"/>
          <w:sz w:val="32"/>
          <w:szCs w:val="32"/>
        </w:rPr>
        <w:t xml:space="preserve">Our theme has expanded to include the new NGC initiative Plant America with Trees.  And our presentations include the following topics: </w:t>
      </w:r>
      <w:r w:rsidRPr="006F6BD6">
        <w:rPr>
          <w:rFonts w:ascii="Arial" w:hAnsi="Arial" w:cs="Arial"/>
          <w:color w:val="000000"/>
          <w:sz w:val="28"/>
          <w:szCs w:val="28"/>
          <w:shd w:val="clear" w:color="auto" w:fill="FFFFFF"/>
        </w:rPr>
        <w:t>“Birds and Bees and Bugs in the Trees...Native Shrubs &amp; Trees for</w:t>
      </w:r>
      <w:r w:rsidRPr="006F6BD6">
        <w:rPr>
          <w:rFonts w:ascii="Arial" w:hAnsi="Arial" w:cs="Arial"/>
          <w:color w:val="000000"/>
          <w:sz w:val="28"/>
          <w:szCs w:val="28"/>
        </w:rPr>
        <w:t xml:space="preserve"> </w:t>
      </w:r>
      <w:r w:rsidRPr="006F6BD6">
        <w:rPr>
          <w:rFonts w:ascii="Arial" w:hAnsi="Arial" w:cs="Arial"/>
          <w:color w:val="000000"/>
          <w:sz w:val="28"/>
          <w:szCs w:val="28"/>
          <w:shd w:val="clear" w:color="auto" w:fill="FFFFFF"/>
        </w:rPr>
        <w:t>Sustainable Gardening for Birds in Your Backyard!” , "What does Salt Water Intrusion Mean to Me and My Garden?",  </w:t>
      </w:r>
      <w:r w:rsidRPr="006F6BD6">
        <w:rPr>
          <w:rFonts w:ascii="Arial" w:hAnsi="Arial" w:cs="Arial"/>
          <w:color w:val="000000"/>
          <w:sz w:val="28"/>
          <w:szCs w:val="28"/>
        </w:rPr>
        <w:t xml:space="preserve">Edible Landscape Design  with Low Maintenance Perennials, </w:t>
      </w:r>
      <w:r w:rsidRPr="006F6BD6">
        <w:rPr>
          <w:rFonts w:ascii="Arial" w:hAnsi="Arial" w:cs="Arial"/>
          <w:color w:val="000000"/>
          <w:sz w:val="28"/>
          <w:szCs w:val="28"/>
          <w:shd w:val="clear" w:color="auto" w:fill="FFFFFF"/>
        </w:rPr>
        <w:t> </w:t>
      </w:r>
      <w:r w:rsidRPr="006F6BD6">
        <w:rPr>
          <w:rFonts w:ascii="Arial" w:hAnsi="Arial" w:cs="Arial"/>
          <w:sz w:val="28"/>
          <w:szCs w:val="28"/>
        </w:rPr>
        <w:t xml:space="preserve">“Time &amp; Change in the (Mounts) Garden: The Perspective of Experience.”, </w:t>
      </w:r>
      <w:r w:rsidRPr="006F6BD6">
        <w:rPr>
          <w:rFonts w:ascii="Arial" w:hAnsi="Arial" w:cs="Arial"/>
          <w:color w:val="000000"/>
          <w:sz w:val="28"/>
          <w:szCs w:val="28"/>
        </w:rPr>
        <w:t xml:space="preserve">"Engaging Youth by Growing Green Schools" and  “Mission Possible: Restoring Florida's Reefs One Coral at a Time”.  The afternoons feature floral design with a District X Judges Challenge and a spectacular out-of-the-box presentation by </w:t>
      </w:r>
      <w:r w:rsidRPr="006F6BD6">
        <w:rPr>
          <w:rFonts w:ascii="Arial" w:hAnsi="Arial" w:cs="Arial"/>
          <w:color w:val="000000"/>
          <w:sz w:val="28"/>
          <w:szCs w:val="28"/>
          <w:shd w:val="clear" w:color="auto" w:fill="FFFFFF"/>
        </w:rPr>
        <w:t>John Speziale</w:t>
      </w:r>
      <w:r w:rsidRPr="006F6BD6">
        <w:rPr>
          <w:rFonts w:ascii="Arial" w:hAnsi="Arial" w:cs="Arial"/>
          <w:color w:val="000000"/>
          <w:sz w:val="28"/>
          <w:szCs w:val="28"/>
        </w:rPr>
        <w:t xml:space="preserve">, owner of </w:t>
      </w:r>
      <w:r w:rsidRPr="006F6BD6">
        <w:rPr>
          <w:rFonts w:ascii="Arial" w:hAnsi="Arial" w:cs="Arial"/>
          <w:color w:val="000000"/>
          <w:sz w:val="28"/>
          <w:szCs w:val="28"/>
          <w:shd w:val="clear" w:color="auto" w:fill="FFFFFF"/>
        </w:rPr>
        <w:t>Petals on the Sand in Lighthouse Point.</w:t>
      </w:r>
    </w:p>
    <w:p w:rsidR="0088549E" w:rsidRPr="006F6BD6" w:rsidRDefault="0088549E" w:rsidP="0088549E">
      <w:pPr>
        <w:rPr>
          <w:rFonts w:ascii="Arial" w:hAnsi="Arial" w:cs="Arial"/>
          <w:sz w:val="28"/>
          <w:szCs w:val="28"/>
        </w:rPr>
      </w:pPr>
    </w:p>
    <w:p w:rsidR="00EF52A8" w:rsidRDefault="0088549E" w:rsidP="0088549E">
      <w:pPr>
        <w:rPr>
          <w:sz w:val="32"/>
          <w:szCs w:val="32"/>
        </w:rPr>
      </w:pPr>
      <w:r w:rsidRPr="007F73A7">
        <w:rPr>
          <w:sz w:val="32"/>
          <w:szCs w:val="32"/>
        </w:rPr>
        <w:t xml:space="preserve">We will have a raffle tables each day with baskets and plants  donated by the clubs, vendors </w:t>
      </w:r>
      <w:r>
        <w:rPr>
          <w:sz w:val="32"/>
          <w:szCs w:val="32"/>
        </w:rPr>
        <w:t xml:space="preserve">selling native trees and shrubs </w:t>
      </w:r>
    </w:p>
    <w:p w:rsidR="00EF52A8" w:rsidRDefault="00EF52A8">
      <w:pPr>
        <w:rPr>
          <w:sz w:val="32"/>
          <w:szCs w:val="32"/>
        </w:rPr>
      </w:pPr>
      <w:r>
        <w:rPr>
          <w:sz w:val="32"/>
          <w:szCs w:val="32"/>
        </w:rPr>
        <w:br w:type="page"/>
      </w:r>
    </w:p>
    <w:p w:rsidR="0088549E" w:rsidRPr="007F73A7" w:rsidRDefault="0088549E" w:rsidP="0088549E">
      <w:pPr>
        <w:rPr>
          <w:sz w:val="32"/>
          <w:szCs w:val="32"/>
        </w:rPr>
      </w:pPr>
      <w:r>
        <w:rPr>
          <w:sz w:val="32"/>
          <w:szCs w:val="32"/>
        </w:rPr>
        <w:t>as well as a variety of other items</w:t>
      </w:r>
      <w:r w:rsidRPr="007F73A7">
        <w:rPr>
          <w:sz w:val="32"/>
          <w:szCs w:val="32"/>
        </w:rPr>
        <w:t xml:space="preserve"> and  tours through Mounts Botanical Garden. </w:t>
      </w:r>
    </w:p>
    <w:p w:rsidR="0088549E" w:rsidRPr="007F73A7" w:rsidRDefault="0088549E" w:rsidP="0088549E">
      <w:pPr>
        <w:rPr>
          <w:sz w:val="32"/>
          <w:szCs w:val="32"/>
        </w:rPr>
      </w:pPr>
    </w:p>
    <w:p w:rsidR="0088549E" w:rsidRPr="007F73A7" w:rsidRDefault="0088549E" w:rsidP="0088549E">
      <w:pPr>
        <w:rPr>
          <w:rFonts w:cs="Arial"/>
          <w:color w:val="000000"/>
          <w:sz w:val="32"/>
          <w:szCs w:val="32"/>
        </w:rPr>
      </w:pPr>
      <w:r w:rsidRPr="007F73A7">
        <w:rPr>
          <w:rFonts w:cs="Arial"/>
          <w:color w:val="000000"/>
          <w:sz w:val="32"/>
          <w:szCs w:val="32"/>
        </w:rPr>
        <w:t xml:space="preserve">The two-day registration fee is $65, which includes continental breakfast and a box lunch. </w:t>
      </w:r>
    </w:p>
    <w:p w:rsidR="0088549E" w:rsidRPr="007F73A7" w:rsidRDefault="0088549E" w:rsidP="0088549E">
      <w:pPr>
        <w:rPr>
          <w:sz w:val="32"/>
          <w:szCs w:val="32"/>
        </w:rPr>
      </w:pPr>
    </w:p>
    <w:p w:rsidR="0088549E" w:rsidRPr="007F73A7" w:rsidRDefault="0088549E" w:rsidP="0088549E">
      <w:pPr>
        <w:rPr>
          <w:rStyle w:val="Hyperlink"/>
          <w:rFonts w:eastAsia="Times New Roman" w:cs="Times New Roman"/>
          <w:sz w:val="32"/>
          <w:shd w:val="clear" w:color="auto" w:fill="FFFFFF"/>
        </w:rPr>
      </w:pPr>
      <w:r w:rsidRPr="007F73A7">
        <w:rPr>
          <w:sz w:val="32"/>
          <w:szCs w:val="32"/>
        </w:rPr>
        <w:t xml:space="preserve">Mark your calendars and plan to attend Mounts Botanical Garden in West Palm Beach  on January 22 and 23, 2020.  Go to </w:t>
      </w:r>
      <w:hyperlink r:id="rId22" w:history="1">
        <w:r w:rsidRPr="007F73A7">
          <w:rPr>
            <w:rStyle w:val="Hyperlink"/>
            <w:sz w:val="32"/>
          </w:rPr>
          <w:t>www.districtx.org</w:t>
        </w:r>
      </w:hyperlink>
      <w:r w:rsidRPr="007F73A7">
        <w:rPr>
          <w:sz w:val="32"/>
          <w:szCs w:val="32"/>
        </w:rPr>
        <w:t xml:space="preserve"> for the brochure and interactive registration form.   If you have questions, contact  Barbara Hadsell, </w:t>
      </w:r>
      <w:hyperlink r:id="rId23" w:history="1">
        <w:r w:rsidRPr="007F73A7">
          <w:rPr>
            <w:rStyle w:val="Hyperlink"/>
            <w:rFonts w:eastAsia="Times New Roman" w:cs="Times New Roman"/>
            <w:sz w:val="32"/>
            <w:shd w:val="clear" w:color="auto" w:fill="FFFFFF"/>
          </w:rPr>
          <w:t>barbarahadsell@cs.com</w:t>
        </w:r>
      </w:hyperlink>
      <w:r w:rsidRPr="007F73A7">
        <w:rPr>
          <w:rStyle w:val="Hyperlink"/>
          <w:rFonts w:eastAsia="Times New Roman" w:cs="Times New Roman"/>
          <w:sz w:val="32"/>
          <w:shd w:val="clear" w:color="auto" w:fill="FFFFFF"/>
        </w:rPr>
        <w:t>. 561-635-8809</w:t>
      </w:r>
    </w:p>
    <w:p w:rsidR="0088549E" w:rsidRPr="007F73A7" w:rsidRDefault="0088549E" w:rsidP="0088549E">
      <w:pPr>
        <w:rPr>
          <w:rStyle w:val="Hyperlink"/>
          <w:rFonts w:eastAsia="Times New Roman" w:cs="Times New Roman"/>
          <w:sz w:val="32"/>
          <w:shd w:val="clear" w:color="auto" w:fill="FFFFFF"/>
        </w:rPr>
      </w:pPr>
    </w:p>
    <w:p w:rsidR="0088549E" w:rsidRPr="007F73A7" w:rsidRDefault="0088549E" w:rsidP="0088549E">
      <w:pPr>
        <w:rPr>
          <w:rStyle w:val="Hyperlink"/>
          <w:rFonts w:eastAsia="Times New Roman" w:cs="Times New Roman"/>
          <w:sz w:val="32"/>
          <w:shd w:val="clear" w:color="auto" w:fill="FFFFFF"/>
        </w:rPr>
      </w:pPr>
      <w:r w:rsidRPr="007F73A7">
        <w:rPr>
          <w:rStyle w:val="Hyperlink"/>
          <w:rFonts w:eastAsia="Times New Roman" w:cs="Times New Roman"/>
          <w:sz w:val="32"/>
          <w:shd w:val="clear" w:color="auto" w:fill="FFFFFF"/>
        </w:rPr>
        <w:t>Summary:  Tropical Short Course, Jan. 22 and 23, 2020 has returned to the Mounts Botanical Garden in West Palm Beach and is an NGC Tri-Refresher.</w:t>
      </w:r>
    </w:p>
    <w:p w:rsidR="0088549E" w:rsidRPr="007F73A7" w:rsidRDefault="0088549E" w:rsidP="0088549E">
      <w:pPr>
        <w:rPr>
          <w:rStyle w:val="Hyperlink"/>
          <w:rFonts w:eastAsia="Times New Roman" w:cs="Times New Roman"/>
          <w:sz w:val="32"/>
          <w:shd w:val="clear" w:color="auto" w:fill="FFFFFF"/>
        </w:rPr>
      </w:pPr>
    </w:p>
    <w:p w:rsidR="0088549E" w:rsidRPr="007F73A7" w:rsidRDefault="0088549E" w:rsidP="0088549E">
      <w:pPr>
        <w:rPr>
          <w:rFonts w:cs="Arial"/>
          <w:color w:val="000000"/>
          <w:sz w:val="32"/>
          <w:szCs w:val="32"/>
        </w:rPr>
      </w:pPr>
    </w:p>
    <w:p w:rsidR="0088549E" w:rsidRPr="007F73A7" w:rsidRDefault="0088549E" w:rsidP="0088549E">
      <w:pPr>
        <w:rPr>
          <w:sz w:val="32"/>
          <w:szCs w:val="32"/>
        </w:rPr>
      </w:pPr>
    </w:p>
    <w:p w:rsidR="0088549E" w:rsidRPr="007F73A7" w:rsidRDefault="0088549E" w:rsidP="0088549E">
      <w:pPr>
        <w:rPr>
          <w:sz w:val="32"/>
          <w:szCs w:val="32"/>
        </w:rPr>
      </w:pPr>
    </w:p>
    <w:p w:rsidR="0088549E" w:rsidRPr="007F73A7" w:rsidRDefault="0088549E" w:rsidP="0088549E">
      <w:pPr>
        <w:rPr>
          <w:sz w:val="32"/>
          <w:szCs w:val="32"/>
        </w:rPr>
      </w:pPr>
    </w:p>
    <w:p w:rsidR="0088549E" w:rsidRPr="007F73A7" w:rsidRDefault="0088549E" w:rsidP="0088549E">
      <w:pPr>
        <w:rPr>
          <w:sz w:val="32"/>
          <w:szCs w:val="32"/>
        </w:rPr>
      </w:pPr>
    </w:p>
    <w:p w:rsidR="0088549E" w:rsidRPr="007F73A7" w:rsidRDefault="0088549E" w:rsidP="0088549E">
      <w:pPr>
        <w:rPr>
          <w:sz w:val="32"/>
          <w:szCs w:val="32"/>
        </w:rPr>
      </w:pPr>
    </w:p>
    <w:p w:rsidR="00A518BF" w:rsidRDefault="00A518BF">
      <w:pPr>
        <w:rPr>
          <w:rFonts w:asciiTheme="majorHAnsi" w:eastAsiaTheme="majorEastAsia" w:hAnsiTheme="majorHAnsi" w:cstheme="majorBidi"/>
          <w:b/>
          <w:smallCaps/>
          <w:szCs w:val="32"/>
          <w:lang w:eastAsia="ja-JP"/>
        </w:rPr>
      </w:pPr>
      <w:r>
        <w:br w:type="page"/>
      </w:r>
    </w:p>
    <w:p w:rsidR="00050F73" w:rsidRDefault="00050F73" w:rsidP="00B52DC6">
      <w:pPr>
        <w:pStyle w:val="Heading1"/>
      </w:pPr>
      <w:bookmarkStart w:id="266" w:name="_Toc30430999"/>
      <w:bookmarkStart w:id="267" w:name="_Toc30431569"/>
      <w:bookmarkStart w:id="268" w:name="_Toc31468429"/>
      <w:r>
        <w:t>SMOKEY BEAR-WOODSY OWL</w:t>
      </w:r>
      <w:bookmarkEnd w:id="266"/>
      <w:bookmarkEnd w:id="267"/>
      <w:bookmarkEnd w:id="268"/>
    </w:p>
    <w:p w:rsidR="004A72A0" w:rsidRDefault="004A72A0" w:rsidP="004A72A0">
      <w:pPr>
        <w:pStyle w:val="NormalWeb"/>
        <w:spacing w:before="0" w:beforeAutospacing="0" w:after="210" w:afterAutospacing="0"/>
        <w:jc w:val="right"/>
        <w:rPr>
          <w:rStyle w:val="Strong"/>
          <w:rFonts w:ascii="Arial" w:hAnsi="Arial" w:cs="Arial"/>
          <w:color w:val="000000"/>
          <w:sz w:val="21"/>
          <w:szCs w:val="21"/>
        </w:rPr>
      </w:pPr>
    </w:p>
    <w:p w:rsidR="004A72A0" w:rsidRPr="008A6E7C" w:rsidRDefault="004A72A0" w:rsidP="004A72A0">
      <w:pPr>
        <w:rPr>
          <w:rFonts w:ascii="Arial" w:hAnsi="Arial" w:cs="Arial"/>
          <w:color w:val="000000"/>
          <w:sz w:val="21"/>
          <w:szCs w:val="21"/>
        </w:rPr>
      </w:pP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r>
      <w:r>
        <w:rPr>
          <w:rStyle w:val="Strong"/>
          <w:rFonts w:ascii="Arial" w:hAnsi="Arial" w:cs="Arial"/>
          <w:color w:val="000000"/>
          <w:sz w:val="21"/>
          <w:szCs w:val="21"/>
        </w:rPr>
        <w:tab/>
        <w:t xml:space="preserve">  </w:t>
      </w:r>
      <w:r w:rsidRPr="008A6E7C">
        <w:rPr>
          <w:rFonts w:ascii="Arial" w:hAnsi="Arial" w:cs="Arial"/>
          <w:color w:val="000000"/>
          <w:sz w:val="21"/>
          <w:szCs w:val="21"/>
        </w:rPr>
        <w:t>Smokey Bear &amp; Woodsy Owl</w:t>
      </w:r>
    </w:p>
    <w:p w:rsidR="004A72A0" w:rsidRPr="008A6E7C" w:rsidRDefault="004A72A0" w:rsidP="004A72A0">
      <w:pPr>
        <w:pStyle w:val="NormalWeb"/>
        <w:spacing w:before="0" w:beforeAutospacing="0" w:after="210" w:afterAutospacing="0"/>
        <w:jc w:val="right"/>
        <w:rPr>
          <w:rFonts w:ascii="Arial" w:hAnsi="Arial" w:cs="Arial"/>
          <w:color w:val="000000"/>
          <w:sz w:val="21"/>
          <w:szCs w:val="21"/>
        </w:rPr>
      </w:pPr>
      <w:r w:rsidRPr="008A6E7C">
        <w:rPr>
          <w:rFonts w:ascii="Arial" w:hAnsi="Arial" w:cs="Arial"/>
          <w:color w:val="000000"/>
          <w:sz w:val="21"/>
          <w:szCs w:val="21"/>
        </w:rPr>
        <w:t>Jill Anderson, Chairman</w:t>
      </w:r>
    </w:p>
    <w:p w:rsidR="004A72A0" w:rsidRPr="008A6E7C" w:rsidRDefault="004A72A0" w:rsidP="004A72A0">
      <w:pPr>
        <w:pStyle w:val="NormalWeb"/>
        <w:spacing w:before="0" w:beforeAutospacing="0" w:after="210" w:afterAutospacing="0"/>
        <w:jc w:val="right"/>
        <w:rPr>
          <w:rFonts w:ascii="Arial" w:hAnsi="Arial" w:cs="Arial"/>
          <w:color w:val="000000"/>
          <w:sz w:val="21"/>
          <w:szCs w:val="21"/>
        </w:rPr>
      </w:pPr>
      <w:r w:rsidRPr="008A6E7C">
        <w:rPr>
          <w:rFonts w:ascii="Arial" w:hAnsi="Arial" w:cs="Arial"/>
          <w:color w:val="000000"/>
          <w:sz w:val="21"/>
          <w:szCs w:val="21"/>
        </w:rPr>
        <w:t>January 2, 2020</w:t>
      </w:r>
    </w:p>
    <w:p w:rsidR="004A72A0" w:rsidRPr="008A6E7C" w:rsidRDefault="004A72A0" w:rsidP="004A72A0">
      <w:pPr>
        <w:jc w:val="right"/>
        <w:rPr>
          <w:rFonts w:ascii="Arial" w:hAnsi="Arial" w:cs="Arial"/>
          <w:color w:val="0A0A0A"/>
        </w:rPr>
      </w:pPr>
    </w:p>
    <w:p w:rsidR="004A72A0" w:rsidRPr="008A6E7C" w:rsidRDefault="004A72A0" w:rsidP="004A72A0">
      <w:pPr>
        <w:pStyle w:val="NormalWeb"/>
        <w:rPr>
          <w:rFonts w:ascii="Arial" w:hAnsi="Arial" w:cs="Arial"/>
        </w:rPr>
      </w:pPr>
      <w:r w:rsidRPr="008A6E7C">
        <w:rPr>
          <w:rFonts w:ascii="Arial" w:hAnsi="Arial" w:cs="Arial"/>
        </w:rPr>
        <w:t xml:space="preserve">Deadline for poster to be received is January 20, 2020. All rules are listed on the NGC web site: </w:t>
      </w:r>
      <w:hyperlink r:id="rId24" w:history="1">
        <w:r w:rsidRPr="008A6E7C">
          <w:rPr>
            <w:rStyle w:val="Hyperlink"/>
            <w:rFonts w:ascii="Arial" w:hAnsi="Arial" w:cs="Arial"/>
          </w:rPr>
          <w:t>http://gardenclub.org/resources/sbwo/2020_Poster_Rules.pdf</w:t>
        </w:r>
      </w:hyperlink>
    </w:p>
    <w:p w:rsidR="004A72A0" w:rsidRPr="008A6E7C" w:rsidRDefault="004A72A0" w:rsidP="004A72A0">
      <w:pPr>
        <w:rPr>
          <w:rFonts w:ascii="Arial" w:hAnsi="Arial" w:cs="Arial"/>
          <w:color w:val="0A0A0A"/>
        </w:rPr>
      </w:pPr>
      <w:r w:rsidRPr="008A6E7C">
        <w:rPr>
          <w:rFonts w:ascii="Arial" w:hAnsi="Arial" w:cs="Arial"/>
          <w:color w:val="0A0A0A"/>
        </w:rPr>
        <w:t>As of this date, four entries have been received.  More are expected at the January State Board meeting.</w:t>
      </w:r>
    </w:p>
    <w:p w:rsidR="004A72A0" w:rsidRPr="008A6E7C" w:rsidRDefault="004A72A0" w:rsidP="004A72A0">
      <w:pPr>
        <w:rPr>
          <w:rFonts w:ascii="Arial" w:hAnsi="Arial" w:cs="Arial"/>
          <w:color w:val="0A0A0A"/>
        </w:rPr>
      </w:pPr>
    </w:p>
    <w:p w:rsidR="004A72A0" w:rsidRPr="008A6E7C" w:rsidRDefault="004A72A0" w:rsidP="004A72A0">
      <w:pPr>
        <w:rPr>
          <w:rFonts w:ascii="Arial" w:hAnsi="Arial" w:cs="Arial"/>
          <w:color w:val="0A0A0A"/>
        </w:rPr>
      </w:pPr>
      <w:r w:rsidRPr="008A6E7C">
        <w:rPr>
          <w:rFonts w:ascii="Arial" w:hAnsi="Arial" w:cs="Arial"/>
          <w:color w:val="0A0A0A"/>
        </w:rPr>
        <w:t>Judging will be after January 10</w:t>
      </w:r>
      <w:r w:rsidRPr="008A6E7C">
        <w:rPr>
          <w:rFonts w:ascii="Arial" w:hAnsi="Arial" w:cs="Arial"/>
          <w:color w:val="0A0A0A"/>
          <w:vertAlign w:val="superscript"/>
        </w:rPr>
        <w:t>th</w:t>
      </w:r>
      <w:r w:rsidRPr="008A6E7C">
        <w:rPr>
          <w:rFonts w:ascii="Arial" w:hAnsi="Arial" w:cs="Arial"/>
          <w:color w:val="0A0A0A"/>
        </w:rPr>
        <w:t xml:space="preserve"> and winners will be sent to the NGC Chairman.</w:t>
      </w:r>
    </w:p>
    <w:p w:rsidR="004A72A0" w:rsidRPr="008A6E7C" w:rsidRDefault="004A72A0" w:rsidP="004A72A0">
      <w:pPr>
        <w:rPr>
          <w:rFonts w:ascii="Arial" w:hAnsi="Arial" w:cs="Arial"/>
          <w:color w:val="0A0A0A"/>
        </w:rPr>
      </w:pPr>
    </w:p>
    <w:p w:rsidR="004A72A0" w:rsidRPr="008A6E7C" w:rsidRDefault="004A72A0" w:rsidP="004A72A0">
      <w:pPr>
        <w:rPr>
          <w:rFonts w:ascii="Arial" w:hAnsi="Arial" w:cs="Arial"/>
          <w:color w:val="0A0A0A"/>
        </w:rPr>
      </w:pPr>
      <w:r w:rsidRPr="008A6E7C">
        <w:rPr>
          <w:rFonts w:ascii="Arial" w:hAnsi="Arial" w:cs="Arial"/>
          <w:color w:val="0A0A0A"/>
        </w:rPr>
        <w:t>Winners will be announced at the NGC National Convention.</w:t>
      </w:r>
    </w:p>
    <w:p w:rsidR="004A72A0" w:rsidRPr="008A6E7C" w:rsidRDefault="004A72A0" w:rsidP="004A72A0">
      <w:pPr>
        <w:rPr>
          <w:rFonts w:ascii="Arial" w:hAnsi="Arial" w:cs="Arial"/>
          <w:color w:val="0A0A0A"/>
        </w:rPr>
      </w:pPr>
    </w:p>
    <w:p w:rsidR="004A72A0" w:rsidRPr="008A6E7C" w:rsidRDefault="004A72A0" w:rsidP="004A72A0">
      <w:pPr>
        <w:rPr>
          <w:rFonts w:ascii="Arial" w:hAnsi="Arial" w:cs="Arial"/>
          <w:color w:val="0A0A0A"/>
        </w:rPr>
      </w:pPr>
      <w:r w:rsidRPr="008A6E7C">
        <w:rPr>
          <w:rFonts w:ascii="Arial" w:hAnsi="Arial" w:cs="Arial"/>
          <w:color w:val="0A0A0A"/>
        </w:rPr>
        <w:t>This chairman has purchased Smokey Bear bookmarks (English/Spanish), Woodsy bookmarks, rulers and Smokey stickers.</w:t>
      </w:r>
    </w:p>
    <w:p w:rsidR="004A72A0" w:rsidRPr="008A6E7C" w:rsidRDefault="004A72A0" w:rsidP="004A72A0">
      <w:pPr>
        <w:rPr>
          <w:rFonts w:ascii="Arial" w:hAnsi="Arial" w:cs="Arial"/>
          <w:color w:val="0A0A0A"/>
        </w:rPr>
      </w:pPr>
    </w:p>
    <w:p w:rsidR="004A72A0" w:rsidRPr="008A6E7C" w:rsidRDefault="004A72A0" w:rsidP="004A72A0">
      <w:pPr>
        <w:rPr>
          <w:rFonts w:ascii="Arial" w:hAnsi="Arial" w:cs="Arial"/>
        </w:rPr>
      </w:pPr>
      <w:r w:rsidRPr="008A6E7C">
        <w:rPr>
          <w:rFonts w:ascii="Arial" w:hAnsi="Arial" w:cs="Arial"/>
          <w:color w:val="0A0A0A"/>
          <w:shd w:val="clear" w:color="auto" w:fill="FEFEFE"/>
        </w:rPr>
        <w:t>Certificates of Participation and Poster Entry Stickers will be sent to clubs that sent entries.</w:t>
      </w:r>
    </w:p>
    <w:p w:rsidR="004A72A0" w:rsidRPr="008A6E7C" w:rsidRDefault="004A72A0" w:rsidP="004A72A0">
      <w:pPr>
        <w:rPr>
          <w:rFonts w:ascii="Arial" w:hAnsi="Arial" w:cs="Arial"/>
          <w:color w:val="0A0A0A"/>
        </w:rPr>
      </w:pPr>
    </w:p>
    <w:p w:rsidR="004A72A0" w:rsidRPr="008A6E7C" w:rsidRDefault="004A72A0" w:rsidP="004A72A0">
      <w:pPr>
        <w:pStyle w:val="NormalWeb"/>
        <w:rPr>
          <w:rFonts w:ascii="Arial" w:hAnsi="Arial" w:cs="Arial"/>
        </w:rPr>
      </w:pPr>
    </w:p>
    <w:p w:rsidR="004A72A0" w:rsidRPr="008A6E7C" w:rsidRDefault="004A72A0" w:rsidP="004A72A0">
      <w:pPr>
        <w:rPr>
          <w:rFonts w:ascii="Arial" w:hAnsi="Arial" w:cs="Arial"/>
          <w:color w:val="0A0A0A"/>
        </w:rPr>
      </w:pPr>
      <w:r w:rsidRPr="008A6E7C">
        <w:rPr>
          <w:rFonts w:ascii="Arial" w:hAnsi="Arial" w:cs="Arial"/>
        </w:rPr>
        <w:t xml:space="preserve">Summary: Poster have been received. </w:t>
      </w:r>
      <w:r w:rsidRPr="008A6E7C">
        <w:rPr>
          <w:rFonts w:ascii="Arial" w:hAnsi="Arial" w:cs="Arial"/>
          <w:color w:val="0A0A0A"/>
        </w:rPr>
        <w:t>Judging will be after January 10</w:t>
      </w:r>
      <w:r w:rsidRPr="008A6E7C">
        <w:rPr>
          <w:rFonts w:ascii="Arial" w:hAnsi="Arial" w:cs="Arial"/>
          <w:color w:val="0A0A0A"/>
          <w:vertAlign w:val="superscript"/>
        </w:rPr>
        <w:t>th</w:t>
      </w:r>
      <w:r w:rsidRPr="008A6E7C">
        <w:rPr>
          <w:rFonts w:ascii="Arial" w:hAnsi="Arial" w:cs="Arial"/>
          <w:color w:val="0A0A0A"/>
        </w:rPr>
        <w:t xml:space="preserve"> and winners will be sent to the NGC Chairman.</w:t>
      </w:r>
    </w:p>
    <w:p w:rsidR="004A72A0" w:rsidRPr="000058D3" w:rsidRDefault="004A72A0" w:rsidP="004A72A0">
      <w:pPr>
        <w:pStyle w:val="NormalWeb"/>
        <w:rPr>
          <w:rFonts w:ascii="Arial" w:hAnsi="Arial" w:cs="Arial"/>
        </w:rPr>
      </w:pPr>
    </w:p>
    <w:p w:rsidR="00050F73" w:rsidRPr="004A72A0" w:rsidRDefault="00050F73" w:rsidP="004A72A0">
      <w:pPr>
        <w:jc w:val="both"/>
        <w:rPr>
          <w:rFonts w:cstheme="minorHAnsi"/>
          <w:b/>
          <w:sz w:val="24"/>
        </w:rPr>
      </w:pPr>
      <w:r w:rsidRPr="004A72A0">
        <w:rPr>
          <w:rFonts w:cstheme="minorHAnsi"/>
          <w:b/>
          <w:sz w:val="24"/>
        </w:rPr>
        <w:br w:type="page"/>
      </w:r>
    </w:p>
    <w:p w:rsidR="00050F73" w:rsidRDefault="00050F73" w:rsidP="00B52DC6">
      <w:pPr>
        <w:pStyle w:val="Heading1"/>
      </w:pPr>
      <w:bookmarkStart w:id="269" w:name="_Toc30431000"/>
      <w:bookmarkStart w:id="270" w:name="_Toc30431570"/>
      <w:bookmarkStart w:id="271" w:name="_Toc31468430"/>
      <w:r>
        <w:t>SOCIAL MEDIA</w:t>
      </w:r>
      <w:bookmarkEnd w:id="269"/>
      <w:bookmarkEnd w:id="270"/>
      <w:bookmarkEnd w:id="271"/>
    </w:p>
    <w:p w:rsidR="00554BB7" w:rsidRDefault="00554BB7" w:rsidP="00B52DC6">
      <w:pPr>
        <w:pStyle w:val="Heading1"/>
      </w:pPr>
    </w:p>
    <w:p w:rsidR="00554BB7" w:rsidRDefault="00554BB7" w:rsidP="00554BB7">
      <w:pPr>
        <w:spacing w:after="0" w:line="229" w:lineRule="auto"/>
        <w:ind w:right="-20"/>
        <w:rPr>
          <w:rFonts w:ascii="Arial" w:eastAsia="Arial" w:hAnsi="Arial" w:cs="Arial"/>
          <w:color w:val="000000"/>
        </w:rPr>
      </w:pP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r>
      <w:r>
        <w:rPr>
          <w:rFonts w:ascii="Arial" w:eastAsia="Arial" w:hAnsi="Arial" w:cs="Arial"/>
          <w:color w:val="000000"/>
          <w:w w:val="97"/>
        </w:rPr>
        <w:tab/>
        <w:t>S</w:t>
      </w:r>
      <w:r>
        <w:rPr>
          <w:rFonts w:ascii="Arial" w:eastAsia="Arial" w:hAnsi="Arial" w:cs="Arial"/>
          <w:color w:val="000000"/>
          <w:w w:val="103"/>
        </w:rPr>
        <w:t>o</w:t>
      </w:r>
      <w:r>
        <w:rPr>
          <w:rFonts w:ascii="Arial" w:eastAsia="Arial" w:hAnsi="Arial" w:cs="Arial"/>
          <w:color w:val="000000"/>
          <w:w w:val="107"/>
        </w:rPr>
        <w:t>c</w:t>
      </w:r>
      <w:r>
        <w:rPr>
          <w:rFonts w:ascii="Arial" w:eastAsia="Arial" w:hAnsi="Arial" w:cs="Arial"/>
          <w:color w:val="000000"/>
        </w:rPr>
        <w:t>i</w:t>
      </w:r>
      <w:r>
        <w:rPr>
          <w:rFonts w:ascii="Arial" w:eastAsia="Arial" w:hAnsi="Arial" w:cs="Arial"/>
          <w:color w:val="000000"/>
          <w:w w:val="97"/>
        </w:rPr>
        <w:t>a</w:t>
      </w:r>
      <w:r>
        <w:rPr>
          <w:rFonts w:ascii="Arial" w:eastAsia="Arial" w:hAnsi="Arial" w:cs="Arial"/>
          <w:color w:val="000000"/>
        </w:rPr>
        <w:t xml:space="preserve">l </w:t>
      </w:r>
      <w:r>
        <w:rPr>
          <w:rFonts w:ascii="Arial" w:eastAsia="Arial" w:hAnsi="Arial" w:cs="Arial"/>
          <w:color w:val="000000"/>
          <w:w w:val="105"/>
        </w:rPr>
        <w:t>M</w:t>
      </w:r>
      <w:r>
        <w:rPr>
          <w:rFonts w:ascii="Arial" w:eastAsia="Arial" w:hAnsi="Arial" w:cs="Arial"/>
          <w:color w:val="000000"/>
          <w:w w:val="97"/>
        </w:rPr>
        <w:t>e</w:t>
      </w:r>
      <w:r>
        <w:rPr>
          <w:rFonts w:ascii="Arial" w:eastAsia="Arial" w:hAnsi="Arial" w:cs="Arial"/>
          <w:color w:val="000000"/>
          <w:w w:val="107"/>
        </w:rPr>
        <w:t>d</w:t>
      </w:r>
      <w:r>
        <w:rPr>
          <w:rFonts w:ascii="Arial" w:eastAsia="Arial" w:hAnsi="Arial" w:cs="Arial"/>
          <w:color w:val="000000"/>
        </w:rPr>
        <w:t>i</w:t>
      </w:r>
      <w:r>
        <w:rPr>
          <w:rFonts w:ascii="Arial" w:eastAsia="Arial" w:hAnsi="Arial" w:cs="Arial"/>
          <w:color w:val="000000"/>
          <w:w w:val="97"/>
        </w:rPr>
        <w:t>a</w:t>
      </w:r>
      <w:r>
        <w:rPr>
          <w:rFonts w:ascii="Arial" w:eastAsia="Arial" w:hAnsi="Arial" w:cs="Arial"/>
          <w:color w:val="000000"/>
        </w:rPr>
        <w:t xml:space="preserve"> Ch</w:t>
      </w:r>
      <w:r>
        <w:rPr>
          <w:rFonts w:ascii="Arial" w:eastAsia="Arial" w:hAnsi="Arial" w:cs="Arial"/>
          <w:color w:val="000000"/>
          <w:w w:val="97"/>
        </w:rPr>
        <w:t>a</w:t>
      </w:r>
      <w:r>
        <w:rPr>
          <w:rFonts w:ascii="Arial" w:eastAsia="Arial" w:hAnsi="Arial" w:cs="Arial"/>
          <w:color w:val="000000"/>
        </w:rPr>
        <w:t>ir</w:t>
      </w:r>
      <w:r>
        <w:rPr>
          <w:rFonts w:ascii="Arial" w:eastAsia="Arial" w:hAnsi="Arial" w:cs="Arial"/>
          <w:color w:val="000000"/>
          <w:w w:val="102"/>
        </w:rPr>
        <w:t>m</w:t>
      </w:r>
      <w:r>
        <w:rPr>
          <w:rFonts w:ascii="Arial" w:eastAsia="Arial" w:hAnsi="Arial" w:cs="Arial"/>
          <w:color w:val="000000"/>
          <w:w w:val="97"/>
        </w:rPr>
        <w:t>a</w:t>
      </w:r>
      <w:r>
        <w:rPr>
          <w:rFonts w:ascii="Arial" w:eastAsia="Arial" w:hAnsi="Arial" w:cs="Arial"/>
          <w:color w:val="000000"/>
        </w:rPr>
        <w:t xml:space="preserve">n </w:t>
      </w:r>
      <w:r>
        <w:rPr>
          <w:rFonts w:ascii="Arial" w:eastAsia="Arial" w:hAnsi="Arial" w:cs="Arial"/>
          <w:color w:val="000000"/>
        </w:rPr>
        <w:br/>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t xml:space="preserve"> </w:t>
      </w:r>
      <w:r>
        <w:rPr>
          <w:rFonts w:ascii="Arial" w:eastAsia="Arial" w:hAnsi="Arial" w:cs="Arial"/>
          <w:color w:val="000000"/>
          <w:spacing w:val="-12"/>
          <w:w w:val="92"/>
        </w:rPr>
        <w:t>V</w:t>
      </w:r>
      <w:r>
        <w:rPr>
          <w:rFonts w:ascii="Arial" w:eastAsia="Arial" w:hAnsi="Arial" w:cs="Arial"/>
          <w:color w:val="000000"/>
          <w:w w:val="97"/>
        </w:rPr>
        <w:t>a</w:t>
      </w:r>
      <w:r>
        <w:rPr>
          <w:rFonts w:ascii="Arial" w:eastAsia="Arial" w:hAnsi="Arial" w:cs="Arial"/>
          <w:color w:val="000000"/>
        </w:rPr>
        <w:t>l</w:t>
      </w:r>
      <w:r>
        <w:rPr>
          <w:rFonts w:ascii="Arial" w:eastAsia="Arial" w:hAnsi="Arial" w:cs="Arial"/>
          <w:color w:val="000000"/>
          <w:w w:val="97"/>
        </w:rPr>
        <w:t>e</w:t>
      </w:r>
      <w:r>
        <w:rPr>
          <w:rFonts w:ascii="Arial" w:eastAsia="Arial" w:hAnsi="Arial" w:cs="Arial"/>
          <w:color w:val="000000"/>
        </w:rPr>
        <w:t>ri</w:t>
      </w:r>
      <w:r>
        <w:rPr>
          <w:rFonts w:ascii="Arial" w:eastAsia="Arial" w:hAnsi="Arial" w:cs="Arial"/>
          <w:color w:val="000000"/>
          <w:w w:val="97"/>
        </w:rPr>
        <w:t>e</w:t>
      </w:r>
      <w:r>
        <w:rPr>
          <w:rFonts w:ascii="Arial" w:eastAsia="Arial" w:hAnsi="Arial" w:cs="Arial"/>
          <w:color w:val="000000"/>
        </w:rPr>
        <w:t xml:space="preserve"> </w:t>
      </w:r>
      <w:r>
        <w:rPr>
          <w:rFonts w:ascii="Arial" w:eastAsia="Arial" w:hAnsi="Arial" w:cs="Arial"/>
          <w:color w:val="000000"/>
          <w:w w:val="97"/>
        </w:rPr>
        <w:t>Se</w:t>
      </w:r>
      <w:r>
        <w:rPr>
          <w:rFonts w:ascii="Arial" w:eastAsia="Arial" w:hAnsi="Arial" w:cs="Arial"/>
          <w:color w:val="000000"/>
        </w:rPr>
        <w:t>in</w:t>
      </w:r>
      <w:r>
        <w:rPr>
          <w:rFonts w:ascii="Arial" w:eastAsia="Arial" w:hAnsi="Arial" w:cs="Arial"/>
          <w:color w:val="000000"/>
          <w:w w:val="107"/>
        </w:rPr>
        <w:t>f</w:t>
      </w:r>
      <w:r>
        <w:rPr>
          <w:rFonts w:ascii="Arial" w:eastAsia="Arial" w:hAnsi="Arial" w:cs="Arial"/>
          <w:color w:val="000000"/>
          <w:w w:val="97"/>
        </w:rPr>
        <w:t>e</w:t>
      </w:r>
      <w:r>
        <w:rPr>
          <w:rFonts w:ascii="Arial" w:eastAsia="Arial" w:hAnsi="Arial" w:cs="Arial"/>
          <w:color w:val="000000"/>
        </w:rPr>
        <w:t>l</w:t>
      </w:r>
      <w:r>
        <w:rPr>
          <w:rFonts w:ascii="Arial" w:eastAsia="Arial" w:hAnsi="Arial" w:cs="Arial"/>
          <w:color w:val="000000"/>
          <w:w w:val="107"/>
        </w:rPr>
        <w:t>d</w:t>
      </w:r>
      <w:r>
        <w:rPr>
          <w:rFonts w:ascii="Arial" w:eastAsia="Arial" w:hAnsi="Arial" w:cs="Arial"/>
          <w:color w:val="000000"/>
        </w:rPr>
        <w:t xml:space="preserve"> </w:t>
      </w:r>
      <w:r>
        <w:rPr>
          <w:rFonts w:ascii="Arial" w:eastAsia="Arial" w:hAnsi="Arial" w:cs="Arial"/>
          <w:color w:val="000000"/>
        </w:rPr>
        <w:br/>
      </w:r>
      <w:r>
        <w:rPr>
          <w:rFonts w:ascii="Arial" w:eastAsia="Arial" w:hAnsi="Arial" w:cs="Arial"/>
          <w:color w:val="000000"/>
          <w:spacing w:val="60"/>
        </w:rPr>
        <w:t xml:space="preserve"> </w:t>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spacing w:val="60"/>
        </w:rPr>
        <w:tab/>
      </w:r>
      <w:r>
        <w:rPr>
          <w:rFonts w:ascii="Arial" w:eastAsia="Arial" w:hAnsi="Arial" w:cs="Arial"/>
          <w:color w:val="000000"/>
          <w:w w:val="104"/>
        </w:rPr>
        <w:t>J</w:t>
      </w:r>
      <w:r>
        <w:rPr>
          <w:rFonts w:ascii="Arial" w:eastAsia="Arial" w:hAnsi="Arial" w:cs="Arial"/>
          <w:color w:val="000000"/>
          <w:w w:val="97"/>
        </w:rPr>
        <w:t>a</w:t>
      </w:r>
      <w:r>
        <w:rPr>
          <w:rFonts w:ascii="Arial" w:eastAsia="Arial" w:hAnsi="Arial" w:cs="Arial"/>
          <w:color w:val="000000"/>
        </w:rPr>
        <w:t>nu</w:t>
      </w:r>
      <w:r>
        <w:rPr>
          <w:rFonts w:ascii="Arial" w:eastAsia="Arial" w:hAnsi="Arial" w:cs="Arial"/>
          <w:color w:val="000000"/>
          <w:w w:val="97"/>
        </w:rPr>
        <w:t>a</w:t>
      </w:r>
      <w:r>
        <w:rPr>
          <w:rFonts w:ascii="Arial" w:eastAsia="Arial" w:hAnsi="Arial" w:cs="Arial"/>
          <w:color w:val="000000"/>
        </w:rPr>
        <w:t>ry 8, 2020</w:t>
      </w:r>
    </w:p>
    <w:p w:rsidR="00554BB7" w:rsidRDefault="00554BB7" w:rsidP="00B52DC6">
      <w:pPr>
        <w:pStyle w:val="Heading1"/>
      </w:pPr>
    </w:p>
    <w:p w:rsidR="00B52DC6" w:rsidRDefault="00B52DC6" w:rsidP="00B52DC6">
      <w:pPr>
        <w:pStyle w:val="Heading1"/>
      </w:pPr>
    </w:p>
    <w:p w:rsidR="00554BB7" w:rsidRDefault="00554BB7" w:rsidP="00554BB7">
      <w:pPr>
        <w:spacing w:before="58" w:after="0" w:line="250" w:lineRule="auto"/>
        <w:ind w:right="-20" w:firstLine="113"/>
        <w:rPr>
          <w:rFonts w:ascii="Arial" w:eastAsia="Arial" w:hAnsi="Arial" w:cs="Arial"/>
          <w:color w:val="000000"/>
          <w:sz w:val="20"/>
          <w:szCs w:val="20"/>
        </w:rPr>
      </w:pPr>
      <w:r>
        <w:rPr>
          <w:rFonts w:ascii="Arial" w:eastAsia="Arial" w:hAnsi="Arial" w:cs="Arial"/>
          <w:color w:val="000000"/>
          <w:w w:val="9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in</w:t>
      </w:r>
      <w:r>
        <w:rPr>
          <w:rFonts w:ascii="Arial" w:eastAsia="Arial" w:hAnsi="Arial" w:cs="Arial"/>
          <w:color w:val="000000"/>
          <w:w w:val="103"/>
          <w:sz w:val="20"/>
          <w:szCs w:val="20"/>
        </w:rPr>
        <w:t>g</w:t>
      </w:r>
      <w:r>
        <w:rPr>
          <w:rFonts w:ascii="Arial" w:eastAsia="Arial" w:hAnsi="Arial" w:cs="Arial"/>
          <w:color w:val="000000"/>
          <w:spacing w:val="58"/>
          <w:sz w:val="20"/>
          <w:szCs w:val="20"/>
        </w:rPr>
        <w:t xml:space="preserve"> </w:t>
      </w:r>
      <w:r>
        <w:rPr>
          <w:rFonts w:ascii="Arial" w:eastAsia="Arial" w:hAnsi="Arial" w:cs="Arial"/>
          <w:color w:val="000000"/>
          <w:w w:val="107"/>
          <w:sz w:val="20"/>
          <w:szCs w:val="20"/>
        </w:rPr>
        <w:t>d</w:t>
      </w:r>
      <w:r>
        <w:rPr>
          <w:rFonts w:ascii="Arial" w:eastAsia="Arial" w:hAnsi="Arial" w:cs="Arial"/>
          <w:color w:val="000000"/>
          <w:w w:val="97"/>
          <w:sz w:val="20"/>
          <w:szCs w:val="20"/>
        </w:rPr>
        <w:t>a</w:t>
      </w:r>
      <w:r>
        <w:rPr>
          <w:rFonts w:ascii="Arial" w:eastAsia="Arial" w:hAnsi="Arial" w:cs="Arial"/>
          <w:color w:val="000000"/>
          <w:sz w:val="20"/>
          <w:szCs w:val="20"/>
        </w:rPr>
        <w:t>il</w:t>
      </w:r>
      <w:r>
        <w:rPr>
          <w:rFonts w:ascii="Arial" w:eastAsia="Arial" w:hAnsi="Arial" w:cs="Arial"/>
          <w:color w:val="000000"/>
          <w:spacing w:val="-14"/>
          <w:sz w:val="20"/>
          <w:szCs w:val="20"/>
        </w:rPr>
        <w:t>y</w:t>
      </w:r>
      <w:r>
        <w:rPr>
          <w:rFonts w:ascii="Arial" w:eastAsia="Arial" w:hAnsi="Arial" w:cs="Arial"/>
          <w:color w:val="000000"/>
          <w:sz w:val="20"/>
          <w:szCs w:val="20"/>
        </w:rPr>
        <w:t>,</w:t>
      </w:r>
      <w:r>
        <w:rPr>
          <w:rFonts w:ascii="Arial" w:eastAsia="Arial" w:hAnsi="Arial" w:cs="Arial"/>
          <w:color w:val="000000"/>
          <w:spacing w:val="57"/>
          <w:sz w:val="20"/>
          <w:szCs w:val="20"/>
        </w:rPr>
        <w:t xml:space="preserve"> </w:t>
      </w:r>
      <w:r>
        <w:rPr>
          <w:rFonts w:ascii="Arial" w:eastAsia="Arial" w:hAnsi="Arial" w:cs="Arial"/>
          <w:color w:val="000000"/>
          <w:sz w:val="20"/>
          <w:szCs w:val="20"/>
        </w:rPr>
        <w:t>sh</w:t>
      </w:r>
      <w:r>
        <w:rPr>
          <w:rFonts w:ascii="Arial" w:eastAsia="Arial" w:hAnsi="Arial" w:cs="Arial"/>
          <w:color w:val="000000"/>
          <w:w w:val="97"/>
          <w:sz w:val="20"/>
          <w:szCs w:val="20"/>
        </w:rPr>
        <w:t>a</w:t>
      </w:r>
      <w:r>
        <w:rPr>
          <w:rFonts w:ascii="Arial" w:eastAsia="Arial" w:hAnsi="Arial" w:cs="Arial"/>
          <w:color w:val="000000"/>
          <w:sz w:val="20"/>
          <w:szCs w:val="20"/>
        </w:rPr>
        <w:t>rin</w:t>
      </w:r>
      <w:r>
        <w:rPr>
          <w:rFonts w:ascii="Arial" w:eastAsia="Arial" w:hAnsi="Arial" w:cs="Arial"/>
          <w:color w:val="000000"/>
          <w:w w:val="103"/>
          <w:sz w:val="20"/>
          <w:szCs w:val="20"/>
        </w:rPr>
        <w:t>g</w:t>
      </w:r>
      <w:r>
        <w:rPr>
          <w:rFonts w:ascii="Arial" w:eastAsia="Arial" w:hAnsi="Arial" w:cs="Arial"/>
          <w:color w:val="000000"/>
          <w:spacing w:val="58"/>
          <w:sz w:val="20"/>
          <w:szCs w:val="20"/>
        </w:rPr>
        <w:t xml:space="preserve"> </w:t>
      </w:r>
      <w:r>
        <w:rPr>
          <w:rFonts w:ascii="Arial" w:eastAsia="Arial" w:hAnsi="Arial" w:cs="Arial"/>
          <w:color w:val="000000"/>
          <w:w w:val="94"/>
          <w:sz w:val="20"/>
          <w:szCs w:val="20"/>
        </w:rPr>
        <w:t>FF</w:t>
      </w:r>
      <w:r>
        <w:rPr>
          <w:rFonts w:ascii="Arial" w:eastAsia="Arial" w:hAnsi="Arial" w:cs="Arial"/>
          <w:color w:val="000000"/>
          <w:w w:val="98"/>
          <w:sz w:val="20"/>
          <w:szCs w:val="20"/>
        </w:rPr>
        <w:t>G</w:t>
      </w:r>
      <w:r>
        <w:rPr>
          <w:rFonts w:ascii="Arial" w:eastAsia="Arial" w:hAnsi="Arial" w:cs="Arial"/>
          <w:color w:val="000000"/>
          <w:sz w:val="20"/>
          <w:szCs w:val="20"/>
        </w:rPr>
        <w:t>C</w:t>
      </w:r>
      <w:r>
        <w:rPr>
          <w:rFonts w:ascii="Arial" w:eastAsia="Arial" w:hAnsi="Arial" w:cs="Arial"/>
          <w:color w:val="000000"/>
          <w:spacing w:val="58"/>
          <w:sz w:val="20"/>
          <w:szCs w:val="20"/>
        </w:rPr>
        <w:t xml:space="preserve"> </w:t>
      </w:r>
      <w:r>
        <w:rPr>
          <w:rFonts w:ascii="Arial" w:eastAsia="Arial" w:hAnsi="Arial" w:cs="Arial"/>
          <w:color w:val="000000"/>
          <w:w w:val="107"/>
          <w:sz w:val="20"/>
          <w:szCs w:val="20"/>
        </w:rPr>
        <w:t>c</w:t>
      </w:r>
      <w:r>
        <w:rPr>
          <w:rFonts w:ascii="Arial" w:eastAsia="Arial" w:hAnsi="Arial" w:cs="Arial"/>
          <w:color w:val="000000"/>
          <w:sz w:val="20"/>
          <w:szCs w:val="20"/>
        </w:rPr>
        <w:t>lu</w:t>
      </w:r>
      <w:r>
        <w:rPr>
          <w:rFonts w:ascii="Arial" w:eastAsia="Arial" w:hAnsi="Arial" w:cs="Arial"/>
          <w:color w:val="000000"/>
          <w:w w:val="107"/>
          <w:sz w:val="20"/>
          <w:szCs w:val="20"/>
        </w:rPr>
        <w:t>b</w:t>
      </w:r>
      <w:r>
        <w:rPr>
          <w:rFonts w:ascii="Arial" w:eastAsia="Arial" w:hAnsi="Arial" w:cs="Arial"/>
          <w:color w:val="000000"/>
          <w:sz w:val="20"/>
          <w:szCs w:val="20"/>
        </w:rPr>
        <w:t>s</w:t>
      </w:r>
      <w:r>
        <w:rPr>
          <w:rFonts w:ascii="Arial" w:eastAsia="Arial" w:hAnsi="Arial" w:cs="Arial"/>
          <w:color w:val="000000"/>
          <w:spacing w:val="58"/>
          <w:sz w:val="20"/>
          <w:szCs w:val="20"/>
        </w:rPr>
        <w:t xml:space="preserve"> </w:t>
      </w:r>
      <w:r>
        <w:rPr>
          <w:rFonts w:ascii="Arial" w:eastAsia="Arial" w:hAnsi="Arial" w:cs="Arial"/>
          <w:color w:val="000000"/>
          <w:w w:val="107"/>
          <w:sz w:val="20"/>
          <w:szCs w:val="20"/>
        </w:rPr>
        <w:t>c</w:t>
      </w:r>
      <w:r>
        <w:rPr>
          <w:rFonts w:ascii="Arial" w:eastAsia="Arial" w:hAnsi="Arial" w:cs="Arial"/>
          <w:color w:val="000000"/>
          <w:w w:val="103"/>
          <w:sz w:val="20"/>
          <w:szCs w:val="20"/>
        </w:rPr>
        <w:t>o</w:t>
      </w:r>
      <w:r>
        <w:rPr>
          <w:rFonts w:ascii="Arial" w:eastAsia="Arial" w:hAnsi="Arial" w:cs="Arial"/>
          <w:color w:val="000000"/>
          <w:sz w:val="20"/>
          <w:szCs w:val="20"/>
        </w:rPr>
        <w:t>nv</w:t>
      </w:r>
      <w:r>
        <w:rPr>
          <w:rFonts w:ascii="Arial" w:eastAsia="Arial" w:hAnsi="Arial" w:cs="Arial"/>
          <w:color w:val="000000"/>
          <w:w w:val="97"/>
          <w:sz w:val="20"/>
          <w:szCs w:val="20"/>
        </w:rPr>
        <w:t>e</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i</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spacing w:val="59"/>
          <w:sz w:val="20"/>
          <w:szCs w:val="20"/>
        </w:rPr>
        <w:t xml:space="preserve"> </w:t>
      </w:r>
      <w:r>
        <w:rPr>
          <w:rFonts w:ascii="Arial" w:eastAsia="Arial" w:hAnsi="Arial" w:cs="Arial"/>
          <w:color w:val="000000"/>
          <w:w w:val="10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58"/>
          <w:sz w:val="20"/>
          <w:szCs w:val="20"/>
        </w:rPr>
        <w:t xml:space="preserve"> </w:t>
      </w:r>
      <w:r>
        <w:rPr>
          <w:rFonts w:ascii="Arial" w:eastAsia="Arial" w:hAnsi="Arial" w:cs="Arial"/>
          <w:color w:val="000000"/>
          <w:w w:val="92"/>
          <w:sz w:val="20"/>
          <w:szCs w:val="20"/>
        </w:rPr>
        <w:t>E</w:t>
      </w:r>
      <w:r>
        <w:rPr>
          <w:rFonts w:ascii="Arial" w:eastAsia="Arial" w:hAnsi="Arial" w:cs="Arial"/>
          <w:color w:val="000000"/>
          <w:sz w:val="20"/>
          <w:szCs w:val="20"/>
        </w:rPr>
        <w:t>v</w:t>
      </w:r>
      <w:r>
        <w:rPr>
          <w:rFonts w:ascii="Arial" w:eastAsia="Arial" w:hAnsi="Arial" w:cs="Arial"/>
          <w:color w:val="000000"/>
          <w:w w:val="97"/>
          <w:sz w:val="20"/>
          <w:szCs w:val="20"/>
        </w:rPr>
        <w:t>e</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58"/>
          <w:sz w:val="20"/>
          <w:szCs w:val="20"/>
        </w:rPr>
        <w:t xml:space="preserve"> </w:t>
      </w:r>
      <w:r>
        <w:rPr>
          <w:rFonts w:ascii="Arial" w:eastAsia="Arial" w:hAnsi="Arial" w:cs="Arial"/>
          <w:color w:val="000000"/>
          <w:w w:val="98"/>
          <w:sz w:val="20"/>
          <w:szCs w:val="20"/>
        </w:rPr>
        <w:t>G</w:t>
      </w:r>
      <w:r>
        <w:rPr>
          <w:rFonts w:ascii="Arial" w:eastAsia="Arial" w:hAnsi="Arial" w:cs="Arial"/>
          <w:color w:val="000000"/>
          <w:w w:val="97"/>
          <w:sz w:val="20"/>
          <w:szCs w:val="20"/>
        </w:rPr>
        <w:t>a</w:t>
      </w:r>
      <w:r>
        <w:rPr>
          <w:rFonts w:ascii="Arial" w:eastAsia="Arial" w:hAnsi="Arial" w:cs="Arial"/>
          <w:color w:val="000000"/>
          <w:spacing w:val="-3"/>
          <w:sz w:val="20"/>
          <w:szCs w:val="20"/>
        </w:rPr>
        <w:t>r</w:t>
      </w:r>
      <w:r>
        <w:rPr>
          <w:rFonts w:ascii="Arial" w:eastAsia="Arial" w:hAnsi="Arial" w:cs="Arial"/>
          <w:color w:val="000000"/>
          <w:w w:val="107"/>
          <w:sz w:val="20"/>
          <w:szCs w:val="20"/>
        </w:rPr>
        <w:t>d</w:t>
      </w:r>
      <w:r>
        <w:rPr>
          <w:rFonts w:ascii="Arial" w:eastAsia="Arial" w:hAnsi="Arial" w:cs="Arial"/>
          <w:color w:val="000000"/>
          <w:w w:val="97"/>
          <w:sz w:val="20"/>
          <w:szCs w:val="20"/>
        </w:rPr>
        <w:t>e</w:t>
      </w:r>
      <w:r>
        <w:rPr>
          <w:rFonts w:ascii="Arial" w:eastAsia="Arial" w:hAnsi="Arial" w:cs="Arial"/>
          <w:color w:val="000000"/>
          <w:sz w:val="20"/>
          <w:szCs w:val="20"/>
        </w:rPr>
        <w:t>nin</w:t>
      </w:r>
      <w:r>
        <w:rPr>
          <w:rFonts w:ascii="Arial" w:eastAsia="Arial" w:hAnsi="Arial" w:cs="Arial"/>
          <w:color w:val="000000"/>
          <w:w w:val="103"/>
          <w:sz w:val="20"/>
          <w:szCs w:val="20"/>
        </w:rPr>
        <w:t>g</w:t>
      </w:r>
      <w:r>
        <w:rPr>
          <w:rFonts w:ascii="Arial" w:eastAsia="Arial" w:hAnsi="Arial" w:cs="Arial"/>
          <w:color w:val="000000"/>
          <w:spacing w:val="57"/>
          <w:sz w:val="20"/>
          <w:szCs w:val="20"/>
        </w:rPr>
        <w:t xml:space="preserve"> </w:t>
      </w:r>
      <w:r>
        <w:rPr>
          <w:rFonts w:ascii="Arial" w:eastAsia="Arial" w:hAnsi="Arial" w:cs="Arial"/>
          <w:color w:val="000000"/>
          <w:w w:val="93"/>
          <w:sz w:val="20"/>
          <w:szCs w:val="20"/>
        </w:rPr>
        <w:t>I</w:t>
      </w:r>
      <w:r>
        <w:rPr>
          <w:rFonts w:ascii="Arial" w:eastAsia="Arial" w:hAnsi="Arial" w:cs="Arial"/>
          <w:color w:val="000000"/>
          <w:sz w:val="20"/>
          <w:szCs w:val="20"/>
        </w:rPr>
        <w:t>ns</w:t>
      </w:r>
      <w:r>
        <w:rPr>
          <w:rFonts w:ascii="Arial" w:eastAsia="Arial" w:hAnsi="Arial" w:cs="Arial"/>
          <w:color w:val="000000"/>
          <w:w w:val="107"/>
          <w:sz w:val="20"/>
          <w:szCs w:val="20"/>
        </w:rPr>
        <w:t>p</w:t>
      </w:r>
      <w:r>
        <w:rPr>
          <w:rFonts w:ascii="Arial" w:eastAsia="Arial" w:hAnsi="Arial" w:cs="Arial"/>
          <w:color w:val="000000"/>
          <w:sz w:val="20"/>
          <w:szCs w:val="20"/>
        </w:rPr>
        <w:t>ir</w:t>
      </w:r>
      <w:r>
        <w:rPr>
          <w:rFonts w:ascii="Arial" w:eastAsia="Arial" w:hAnsi="Arial" w:cs="Arial"/>
          <w:color w:val="000000"/>
          <w:w w:val="97"/>
          <w:sz w:val="20"/>
          <w:szCs w:val="20"/>
        </w:rPr>
        <w:t>a</w:t>
      </w:r>
      <w:r>
        <w:rPr>
          <w:rFonts w:ascii="Arial" w:eastAsia="Arial" w:hAnsi="Arial" w:cs="Arial"/>
          <w:color w:val="000000"/>
          <w:w w:val="113"/>
          <w:sz w:val="20"/>
          <w:szCs w:val="20"/>
        </w:rPr>
        <w:t>t</w:t>
      </w:r>
      <w:r>
        <w:rPr>
          <w:rFonts w:ascii="Arial" w:eastAsia="Arial" w:hAnsi="Arial" w:cs="Arial"/>
          <w:color w:val="000000"/>
          <w:sz w:val="20"/>
          <w:szCs w:val="20"/>
        </w:rPr>
        <w:t>i</w:t>
      </w:r>
      <w:r>
        <w:rPr>
          <w:rFonts w:ascii="Arial" w:eastAsia="Arial" w:hAnsi="Arial" w:cs="Arial"/>
          <w:color w:val="000000"/>
          <w:w w:val="103"/>
          <w:sz w:val="20"/>
          <w:szCs w:val="20"/>
        </w:rPr>
        <w:t>o</w:t>
      </w:r>
      <w:r>
        <w:rPr>
          <w:rFonts w:ascii="Arial" w:eastAsia="Arial" w:hAnsi="Arial" w:cs="Arial"/>
          <w:color w:val="000000"/>
          <w:sz w:val="20"/>
          <w:szCs w:val="20"/>
        </w:rPr>
        <w:t xml:space="preserve">n </w:t>
      </w:r>
      <w:r>
        <w:rPr>
          <w:rFonts w:ascii="Arial" w:eastAsia="Arial" w:hAnsi="Arial" w:cs="Arial"/>
          <w:color w:val="000000"/>
          <w:w w:val="107"/>
          <w:sz w:val="20"/>
          <w:szCs w:val="20"/>
        </w:rPr>
        <w:t>q</w:t>
      </w:r>
      <w:r>
        <w:rPr>
          <w:rFonts w:ascii="Arial" w:eastAsia="Arial" w:hAnsi="Arial" w:cs="Arial"/>
          <w:color w:val="000000"/>
          <w:sz w:val="20"/>
          <w:szCs w:val="20"/>
        </w:rPr>
        <w:t>u</w:t>
      </w:r>
      <w:r>
        <w:rPr>
          <w:rFonts w:ascii="Arial" w:eastAsia="Arial" w:hAnsi="Arial" w:cs="Arial"/>
          <w:color w:val="000000"/>
          <w:w w:val="103"/>
          <w:sz w:val="20"/>
          <w:szCs w:val="20"/>
        </w:rPr>
        <w:t>o</w:t>
      </w:r>
      <w:r>
        <w:rPr>
          <w:rFonts w:ascii="Arial" w:eastAsia="Arial" w:hAnsi="Arial" w:cs="Arial"/>
          <w:color w:val="000000"/>
          <w:w w:val="113"/>
          <w:sz w:val="20"/>
          <w:szCs w:val="20"/>
        </w:rPr>
        <w:t>t</w:t>
      </w:r>
      <w:r>
        <w:rPr>
          <w:rFonts w:ascii="Arial" w:eastAsia="Arial" w:hAnsi="Arial" w:cs="Arial"/>
          <w:color w:val="000000"/>
          <w:w w:val="97"/>
          <w:sz w:val="20"/>
          <w:szCs w:val="20"/>
        </w:rPr>
        <w:t>e</w:t>
      </w:r>
      <w:r>
        <w:rPr>
          <w:rFonts w:ascii="Arial" w:eastAsia="Arial" w:hAnsi="Arial" w:cs="Arial"/>
          <w:color w:val="000000"/>
          <w:sz w:val="20"/>
          <w:szCs w:val="20"/>
        </w:rPr>
        <w:t>s,</w:t>
      </w:r>
      <w:r>
        <w:rPr>
          <w:rFonts w:ascii="Arial" w:eastAsia="Arial" w:hAnsi="Arial" w:cs="Arial"/>
          <w:color w:val="000000"/>
          <w:spacing w:val="15"/>
          <w:sz w:val="20"/>
          <w:szCs w:val="20"/>
        </w:rPr>
        <w:t xml:space="preserve"> </w:t>
      </w:r>
      <w:r>
        <w:rPr>
          <w:rFonts w:ascii="Arial" w:eastAsia="Arial" w:hAnsi="Arial" w:cs="Arial"/>
          <w:color w:val="000000"/>
          <w:spacing w:val="-2"/>
          <w:w w:val="97"/>
          <w:sz w:val="20"/>
          <w:szCs w:val="20"/>
        </w:rPr>
        <w:t>A</w:t>
      </w:r>
      <w:r>
        <w:rPr>
          <w:rFonts w:ascii="Arial" w:eastAsia="Arial" w:hAnsi="Arial" w:cs="Arial"/>
          <w:color w:val="000000"/>
          <w:w w:val="105"/>
          <w:sz w:val="20"/>
          <w:szCs w:val="20"/>
        </w:rPr>
        <w:t>w</w:t>
      </w:r>
      <w:r>
        <w:rPr>
          <w:rFonts w:ascii="Arial" w:eastAsia="Arial" w:hAnsi="Arial" w:cs="Arial"/>
          <w:color w:val="000000"/>
          <w:w w:val="97"/>
          <w:sz w:val="20"/>
          <w:szCs w:val="20"/>
        </w:rPr>
        <w:t>a</w:t>
      </w:r>
      <w:r>
        <w:rPr>
          <w:rFonts w:ascii="Arial" w:eastAsia="Arial" w:hAnsi="Arial" w:cs="Arial"/>
          <w:color w:val="000000"/>
          <w:spacing w:val="-4"/>
          <w:sz w:val="20"/>
          <w:szCs w:val="20"/>
        </w:rPr>
        <w:t>r</w:t>
      </w:r>
      <w:r>
        <w:rPr>
          <w:rFonts w:ascii="Arial" w:eastAsia="Arial" w:hAnsi="Arial" w:cs="Arial"/>
          <w:color w:val="000000"/>
          <w:w w:val="107"/>
          <w:sz w:val="20"/>
          <w:szCs w:val="20"/>
        </w:rPr>
        <w:t>d</w:t>
      </w:r>
      <w:r>
        <w:rPr>
          <w:rFonts w:ascii="Arial" w:eastAsia="Arial" w:hAnsi="Arial" w:cs="Arial"/>
          <w:color w:val="000000"/>
          <w:spacing w:val="15"/>
          <w:sz w:val="20"/>
          <w:szCs w:val="20"/>
        </w:rPr>
        <w:t xml:space="preserve"> </w:t>
      </w:r>
      <w:r>
        <w:rPr>
          <w:rFonts w:ascii="Arial" w:eastAsia="Arial" w:hAnsi="Arial" w:cs="Arial"/>
          <w:color w:val="000000"/>
          <w:w w:val="97"/>
          <w:sz w:val="20"/>
          <w:szCs w:val="20"/>
        </w:rPr>
        <w:t>De</w:t>
      </w:r>
      <w:r>
        <w:rPr>
          <w:rFonts w:ascii="Arial" w:eastAsia="Arial" w:hAnsi="Arial" w:cs="Arial"/>
          <w:color w:val="000000"/>
          <w:sz w:val="20"/>
          <w:szCs w:val="20"/>
        </w:rPr>
        <w:t>s</w:t>
      </w:r>
      <w:r>
        <w:rPr>
          <w:rFonts w:ascii="Arial" w:eastAsia="Arial" w:hAnsi="Arial" w:cs="Arial"/>
          <w:color w:val="000000"/>
          <w:w w:val="107"/>
          <w:sz w:val="20"/>
          <w:szCs w:val="20"/>
        </w:rPr>
        <w:t>c</w:t>
      </w:r>
      <w:r>
        <w:rPr>
          <w:rFonts w:ascii="Arial" w:eastAsia="Arial" w:hAnsi="Arial" w:cs="Arial"/>
          <w:color w:val="000000"/>
          <w:sz w:val="20"/>
          <w:szCs w:val="20"/>
        </w:rPr>
        <w:t>ri</w:t>
      </w:r>
      <w:r>
        <w:rPr>
          <w:rFonts w:ascii="Arial" w:eastAsia="Arial" w:hAnsi="Arial" w:cs="Arial"/>
          <w:color w:val="000000"/>
          <w:w w:val="107"/>
          <w:sz w:val="20"/>
          <w:szCs w:val="20"/>
        </w:rPr>
        <w:t>p</w:t>
      </w:r>
      <w:r>
        <w:rPr>
          <w:rFonts w:ascii="Arial" w:eastAsia="Arial" w:hAnsi="Arial" w:cs="Arial"/>
          <w:color w:val="000000"/>
          <w:w w:val="113"/>
          <w:sz w:val="20"/>
          <w:szCs w:val="20"/>
        </w:rPr>
        <w:t>t</w:t>
      </w:r>
      <w:r>
        <w:rPr>
          <w:rFonts w:ascii="Arial" w:eastAsia="Arial" w:hAnsi="Arial" w:cs="Arial"/>
          <w:color w:val="000000"/>
          <w:sz w:val="20"/>
          <w:szCs w:val="20"/>
        </w:rPr>
        <w:t>i</w:t>
      </w:r>
      <w:r>
        <w:rPr>
          <w:rFonts w:ascii="Arial" w:eastAsia="Arial" w:hAnsi="Arial" w:cs="Arial"/>
          <w:color w:val="000000"/>
          <w:w w:val="103"/>
          <w:sz w:val="20"/>
          <w:szCs w:val="20"/>
        </w:rPr>
        <w:t>o</w:t>
      </w:r>
      <w:r>
        <w:rPr>
          <w:rFonts w:ascii="Arial" w:eastAsia="Arial" w:hAnsi="Arial" w:cs="Arial"/>
          <w:color w:val="000000"/>
          <w:sz w:val="20"/>
          <w:szCs w:val="20"/>
        </w:rPr>
        <w:t>ns,</w:t>
      </w:r>
      <w:r>
        <w:rPr>
          <w:rFonts w:ascii="Arial" w:eastAsia="Arial" w:hAnsi="Arial" w:cs="Arial"/>
          <w:color w:val="000000"/>
          <w:spacing w:val="16"/>
          <w:sz w:val="20"/>
          <w:szCs w:val="20"/>
        </w:rPr>
        <w:t xml:space="preserve"> </w:t>
      </w:r>
      <w:r>
        <w:rPr>
          <w:rFonts w:ascii="Arial" w:eastAsia="Arial" w:hAnsi="Arial" w:cs="Arial"/>
          <w:color w:val="000000"/>
          <w:spacing w:val="-2"/>
          <w:w w:val="97"/>
          <w:sz w:val="20"/>
          <w:szCs w:val="20"/>
        </w:rPr>
        <w:t>A</w:t>
      </w:r>
      <w:r>
        <w:rPr>
          <w:rFonts w:ascii="Arial" w:eastAsia="Arial" w:hAnsi="Arial" w:cs="Arial"/>
          <w:color w:val="000000"/>
          <w:w w:val="105"/>
          <w:sz w:val="20"/>
          <w:szCs w:val="20"/>
        </w:rPr>
        <w:t>w</w:t>
      </w:r>
      <w:r>
        <w:rPr>
          <w:rFonts w:ascii="Arial" w:eastAsia="Arial" w:hAnsi="Arial" w:cs="Arial"/>
          <w:color w:val="000000"/>
          <w:w w:val="97"/>
          <w:sz w:val="20"/>
          <w:szCs w:val="20"/>
        </w:rPr>
        <w:t>a</w:t>
      </w:r>
      <w:r>
        <w:rPr>
          <w:rFonts w:ascii="Arial" w:eastAsia="Arial" w:hAnsi="Arial" w:cs="Arial"/>
          <w:color w:val="000000"/>
          <w:spacing w:val="-4"/>
          <w:sz w:val="20"/>
          <w:szCs w:val="20"/>
        </w:rPr>
        <w:t>r</w:t>
      </w:r>
      <w:r>
        <w:rPr>
          <w:rFonts w:ascii="Arial" w:eastAsia="Arial" w:hAnsi="Arial" w:cs="Arial"/>
          <w:color w:val="000000"/>
          <w:w w:val="107"/>
          <w:sz w:val="20"/>
          <w:szCs w:val="20"/>
        </w:rPr>
        <w:t>d</w:t>
      </w:r>
      <w:r>
        <w:rPr>
          <w:rFonts w:ascii="Arial" w:eastAsia="Arial" w:hAnsi="Arial" w:cs="Arial"/>
          <w:color w:val="000000"/>
          <w:spacing w:val="15"/>
          <w:sz w:val="20"/>
          <w:szCs w:val="20"/>
        </w:rPr>
        <w:t xml:space="preserve"> </w:t>
      </w:r>
      <w:r>
        <w:rPr>
          <w:rFonts w:ascii="Arial" w:eastAsia="Arial" w:hAnsi="Arial" w:cs="Arial"/>
          <w:color w:val="000000"/>
          <w:w w:val="97"/>
          <w:sz w:val="20"/>
          <w:szCs w:val="20"/>
        </w:rPr>
        <w:t>Dea</w:t>
      </w:r>
      <w:r>
        <w:rPr>
          <w:rFonts w:ascii="Arial" w:eastAsia="Arial" w:hAnsi="Arial" w:cs="Arial"/>
          <w:color w:val="000000"/>
          <w:w w:val="107"/>
          <w:sz w:val="20"/>
          <w:szCs w:val="20"/>
        </w:rPr>
        <w:t>d</w:t>
      </w:r>
      <w:r>
        <w:rPr>
          <w:rFonts w:ascii="Arial" w:eastAsia="Arial" w:hAnsi="Arial" w:cs="Arial"/>
          <w:color w:val="000000"/>
          <w:sz w:val="20"/>
          <w:szCs w:val="20"/>
        </w:rPr>
        <w:t>lin</w:t>
      </w:r>
      <w:r>
        <w:rPr>
          <w:rFonts w:ascii="Arial" w:eastAsia="Arial" w:hAnsi="Arial" w:cs="Arial"/>
          <w:color w:val="000000"/>
          <w:w w:val="97"/>
          <w:sz w:val="20"/>
          <w:szCs w:val="20"/>
        </w:rPr>
        <w:t>e</w:t>
      </w:r>
      <w:r>
        <w:rPr>
          <w:rFonts w:ascii="Arial" w:eastAsia="Arial" w:hAnsi="Arial" w:cs="Arial"/>
          <w:color w:val="000000"/>
          <w:sz w:val="20"/>
          <w:szCs w:val="20"/>
        </w:rPr>
        <w:t>s,</w:t>
      </w:r>
      <w:r>
        <w:rPr>
          <w:rFonts w:ascii="Arial" w:eastAsia="Arial" w:hAnsi="Arial" w:cs="Arial"/>
          <w:color w:val="000000"/>
          <w:spacing w:val="16"/>
          <w:sz w:val="20"/>
          <w:szCs w:val="20"/>
        </w:rPr>
        <w:t xml:space="preserve"> </w:t>
      </w:r>
      <w:r>
        <w:rPr>
          <w:rFonts w:ascii="Arial" w:eastAsia="Arial" w:hAnsi="Arial" w:cs="Arial"/>
          <w:color w:val="000000"/>
          <w:sz w:val="20"/>
          <w:szCs w:val="20"/>
        </w:rPr>
        <w:t>sh</w:t>
      </w:r>
      <w:r>
        <w:rPr>
          <w:rFonts w:ascii="Arial" w:eastAsia="Arial" w:hAnsi="Arial" w:cs="Arial"/>
          <w:color w:val="000000"/>
          <w:w w:val="97"/>
          <w:sz w:val="20"/>
          <w:szCs w:val="20"/>
        </w:rPr>
        <w:t>a</w:t>
      </w:r>
      <w:r>
        <w:rPr>
          <w:rFonts w:ascii="Arial" w:eastAsia="Arial" w:hAnsi="Arial" w:cs="Arial"/>
          <w:color w:val="000000"/>
          <w:sz w:val="20"/>
          <w:szCs w:val="20"/>
        </w:rPr>
        <w:t>rin</w:t>
      </w:r>
      <w:r>
        <w:rPr>
          <w:rFonts w:ascii="Arial" w:eastAsia="Arial" w:hAnsi="Arial" w:cs="Arial"/>
          <w:color w:val="000000"/>
          <w:w w:val="103"/>
          <w:sz w:val="20"/>
          <w:szCs w:val="20"/>
        </w:rPr>
        <w:t>g</w:t>
      </w:r>
      <w:r>
        <w:rPr>
          <w:rFonts w:ascii="Arial" w:eastAsia="Arial" w:hAnsi="Arial" w:cs="Arial"/>
          <w:color w:val="000000"/>
          <w:spacing w:val="16"/>
          <w:sz w:val="20"/>
          <w:szCs w:val="20"/>
        </w:rPr>
        <w:t xml:space="preserve"> </w:t>
      </w:r>
      <w:r>
        <w:rPr>
          <w:rFonts w:ascii="Arial" w:eastAsia="Arial" w:hAnsi="Arial" w:cs="Arial"/>
          <w:color w:val="000000"/>
          <w:sz w:val="20"/>
          <w:szCs w:val="20"/>
        </w:rPr>
        <w:t>N</w:t>
      </w:r>
      <w:r>
        <w:rPr>
          <w:rFonts w:ascii="Arial" w:eastAsia="Arial" w:hAnsi="Arial" w:cs="Arial"/>
          <w:color w:val="000000"/>
          <w:w w:val="98"/>
          <w:sz w:val="20"/>
          <w:szCs w:val="20"/>
        </w:rPr>
        <w:t>G</w:t>
      </w:r>
      <w:r>
        <w:rPr>
          <w:rFonts w:ascii="Arial" w:eastAsia="Arial" w:hAnsi="Arial" w:cs="Arial"/>
          <w:color w:val="000000"/>
          <w:sz w:val="20"/>
          <w:szCs w:val="20"/>
        </w:rPr>
        <w:t>C</w:t>
      </w:r>
      <w:r>
        <w:rPr>
          <w:rFonts w:ascii="Arial" w:eastAsia="Arial" w:hAnsi="Arial" w:cs="Arial"/>
          <w:color w:val="000000"/>
          <w:spacing w:val="16"/>
          <w:sz w:val="20"/>
          <w:szCs w:val="20"/>
        </w:rPr>
        <w:t xml:space="preserve"> </w:t>
      </w:r>
      <w:r>
        <w:rPr>
          <w:rFonts w:ascii="Arial" w:eastAsia="Arial" w:hAnsi="Arial" w:cs="Arial"/>
          <w:color w:val="000000"/>
          <w:w w:val="10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16"/>
          <w:sz w:val="20"/>
          <w:szCs w:val="20"/>
        </w:rPr>
        <w:t xml:space="preserve"> </w:t>
      </w:r>
      <w:r>
        <w:rPr>
          <w:rFonts w:ascii="Arial" w:eastAsia="Arial" w:hAnsi="Arial" w:cs="Arial"/>
          <w:color w:val="000000"/>
          <w:w w:val="98"/>
          <w:sz w:val="20"/>
          <w:szCs w:val="20"/>
        </w:rPr>
        <w:t>G</w:t>
      </w:r>
      <w:r>
        <w:rPr>
          <w:rFonts w:ascii="Arial" w:eastAsia="Arial" w:hAnsi="Arial" w:cs="Arial"/>
          <w:color w:val="000000"/>
          <w:w w:val="97"/>
          <w:sz w:val="20"/>
          <w:szCs w:val="20"/>
        </w:rPr>
        <w:t>a</w:t>
      </w:r>
      <w:r>
        <w:rPr>
          <w:rFonts w:ascii="Arial" w:eastAsia="Arial" w:hAnsi="Arial" w:cs="Arial"/>
          <w:color w:val="000000"/>
          <w:spacing w:val="-3"/>
          <w:sz w:val="20"/>
          <w:szCs w:val="20"/>
        </w:rPr>
        <w:t>r</w:t>
      </w:r>
      <w:r>
        <w:rPr>
          <w:rFonts w:ascii="Arial" w:eastAsia="Arial" w:hAnsi="Arial" w:cs="Arial"/>
          <w:color w:val="000000"/>
          <w:w w:val="107"/>
          <w:sz w:val="20"/>
          <w:szCs w:val="20"/>
        </w:rPr>
        <w:t>d</w:t>
      </w:r>
      <w:r>
        <w:rPr>
          <w:rFonts w:ascii="Arial" w:eastAsia="Arial" w:hAnsi="Arial" w:cs="Arial"/>
          <w:color w:val="000000"/>
          <w:w w:val="97"/>
          <w:sz w:val="20"/>
          <w:szCs w:val="20"/>
        </w:rPr>
        <w:t>e</w:t>
      </w:r>
      <w:r>
        <w:rPr>
          <w:rFonts w:ascii="Arial" w:eastAsia="Arial" w:hAnsi="Arial" w:cs="Arial"/>
          <w:color w:val="000000"/>
          <w:sz w:val="20"/>
          <w:szCs w:val="20"/>
        </w:rPr>
        <w:t>n</w:t>
      </w:r>
      <w:r>
        <w:rPr>
          <w:rFonts w:ascii="Arial" w:eastAsia="Arial" w:hAnsi="Arial" w:cs="Arial"/>
          <w:color w:val="000000"/>
          <w:spacing w:val="15"/>
          <w:sz w:val="20"/>
          <w:szCs w:val="20"/>
        </w:rPr>
        <w:t xml:space="preserve"> </w:t>
      </w:r>
      <w:r>
        <w:rPr>
          <w:rFonts w:ascii="Arial" w:eastAsia="Arial" w:hAnsi="Arial" w:cs="Arial"/>
          <w:color w:val="000000"/>
          <w:w w:val="9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16"/>
          <w:sz w:val="20"/>
          <w:szCs w:val="20"/>
        </w:rPr>
        <w:t xml:space="preserve"> </w:t>
      </w:r>
      <w:r>
        <w:rPr>
          <w:rFonts w:ascii="Arial" w:eastAsia="Arial" w:hAnsi="Arial" w:cs="Arial"/>
          <w:color w:val="000000"/>
          <w:w w:val="94"/>
          <w:sz w:val="20"/>
          <w:szCs w:val="20"/>
        </w:rPr>
        <w:t>F</w:t>
      </w:r>
      <w:r>
        <w:rPr>
          <w:rFonts w:ascii="Arial" w:eastAsia="Arial" w:hAnsi="Arial" w:cs="Arial"/>
          <w:color w:val="000000"/>
          <w:sz w:val="20"/>
          <w:szCs w:val="20"/>
        </w:rPr>
        <w:t>l</w:t>
      </w:r>
      <w:r>
        <w:rPr>
          <w:rFonts w:ascii="Arial" w:eastAsia="Arial" w:hAnsi="Arial" w:cs="Arial"/>
          <w:color w:val="000000"/>
          <w:w w:val="103"/>
          <w:sz w:val="20"/>
          <w:szCs w:val="20"/>
        </w:rPr>
        <w:t>o</w:t>
      </w:r>
      <w:r>
        <w:rPr>
          <w:rFonts w:ascii="Arial" w:eastAsia="Arial" w:hAnsi="Arial" w:cs="Arial"/>
          <w:color w:val="000000"/>
          <w:sz w:val="20"/>
          <w:szCs w:val="20"/>
        </w:rPr>
        <w:t>r</w:t>
      </w:r>
      <w:r>
        <w:rPr>
          <w:rFonts w:ascii="Arial" w:eastAsia="Arial" w:hAnsi="Arial" w:cs="Arial"/>
          <w:color w:val="000000"/>
          <w:w w:val="97"/>
          <w:sz w:val="20"/>
          <w:szCs w:val="20"/>
        </w:rPr>
        <w:t>a</w:t>
      </w:r>
      <w:r>
        <w:rPr>
          <w:rFonts w:ascii="Arial" w:eastAsia="Arial" w:hAnsi="Arial" w:cs="Arial"/>
          <w:color w:val="000000"/>
          <w:sz w:val="20"/>
          <w:szCs w:val="20"/>
        </w:rPr>
        <w:t xml:space="preserve">l </w:t>
      </w:r>
      <w:r>
        <w:rPr>
          <w:rFonts w:ascii="Arial" w:eastAsia="Arial" w:hAnsi="Arial" w:cs="Arial"/>
          <w:color w:val="000000"/>
          <w:w w:val="97"/>
          <w:sz w:val="20"/>
          <w:szCs w:val="20"/>
        </w:rPr>
        <w:t>De</w:t>
      </w:r>
      <w:r>
        <w:rPr>
          <w:rFonts w:ascii="Arial" w:eastAsia="Arial" w:hAnsi="Arial" w:cs="Arial"/>
          <w:color w:val="000000"/>
          <w:sz w:val="20"/>
          <w:szCs w:val="20"/>
        </w:rPr>
        <w:t>si</w:t>
      </w:r>
      <w:r>
        <w:rPr>
          <w:rFonts w:ascii="Arial" w:eastAsia="Arial" w:hAnsi="Arial" w:cs="Arial"/>
          <w:color w:val="000000"/>
          <w:w w:val="103"/>
          <w:sz w:val="20"/>
          <w:szCs w:val="20"/>
        </w:rPr>
        <w:t>g</w:t>
      </w:r>
      <w:r>
        <w:rPr>
          <w:rFonts w:ascii="Arial" w:eastAsia="Arial" w:hAnsi="Arial" w:cs="Arial"/>
          <w:color w:val="000000"/>
          <w:sz w:val="20"/>
          <w:szCs w:val="20"/>
        </w:rPr>
        <w:t>n</w:t>
      </w:r>
      <w:r>
        <w:rPr>
          <w:rFonts w:ascii="Arial" w:eastAsia="Arial" w:hAnsi="Arial" w:cs="Arial"/>
          <w:color w:val="000000"/>
          <w:spacing w:val="41"/>
          <w:sz w:val="20"/>
          <w:szCs w:val="20"/>
        </w:rPr>
        <w:t xml:space="preserve"> </w:t>
      </w:r>
      <w:r>
        <w:rPr>
          <w:rFonts w:ascii="Arial" w:eastAsia="Arial" w:hAnsi="Arial" w:cs="Arial"/>
          <w:color w:val="000000"/>
          <w:w w:val="9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41"/>
          <w:sz w:val="20"/>
          <w:szCs w:val="20"/>
        </w:rPr>
        <w:t xml:space="preserve"> </w:t>
      </w:r>
      <w:r>
        <w:rPr>
          <w:rFonts w:ascii="Arial" w:eastAsia="Arial" w:hAnsi="Arial" w:cs="Arial"/>
          <w:color w:val="000000"/>
          <w:w w:val="92"/>
          <w:sz w:val="20"/>
          <w:szCs w:val="20"/>
        </w:rPr>
        <w:t>E</w:t>
      </w:r>
      <w:r>
        <w:rPr>
          <w:rFonts w:ascii="Arial" w:eastAsia="Arial" w:hAnsi="Arial" w:cs="Arial"/>
          <w:color w:val="000000"/>
          <w:w w:val="107"/>
          <w:sz w:val="20"/>
          <w:szCs w:val="20"/>
        </w:rPr>
        <w:t>d</w:t>
      </w:r>
      <w:r>
        <w:rPr>
          <w:rFonts w:ascii="Arial" w:eastAsia="Arial" w:hAnsi="Arial" w:cs="Arial"/>
          <w:color w:val="000000"/>
          <w:sz w:val="20"/>
          <w:szCs w:val="20"/>
        </w:rPr>
        <w:t>u</w:t>
      </w:r>
      <w:r>
        <w:rPr>
          <w:rFonts w:ascii="Arial" w:eastAsia="Arial" w:hAnsi="Arial" w:cs="Arial"/>
          <w:color w:val="000000"/>
          <w:w w:val="107"/>
          <w:sz w:val="20"/>
          <w:szCs w:val="20"/>
        </w:rPr>
        <w:t>c</w:t>
      </w:r>
      <w:r>
        <w:rPr>
          <w:rFonts w:ascii="Arial" w:eastAsia="Arial" w:hAnsi="Arial" w:cs="Arial"/>
          <w:color w:val="000000"/>
          <w:w w:val="97"/>
          <w:sz w:val="20"/>
          <w:szCs w:val="20"/>
        </w:rPr>
        <w:t>a</w:t>
      </w:r>
      <w:r>
        <w:rPr>
          <w:rFonts w:ascii="Arial" w:eastAsia="Arial" w:hAnsi="Arial" w:cs="Arial"/>
          <w:color w:val="000000"/>
          <w:w w:val="113"/>
          <w:sz w:val="20"/>
          <w:szCs w:val="20"/>
        </w:rPr>
        <w:t>t</w:t>
      </w:r>
      <w:r>
        <w:rPr>
          <w:rFonts w:ascii="Arial" w:eastAsia="Arial" w:hAnsi="Arial" w:cs="Arial"/>
          <w:color w:val="000000"/>
          <w:sz w:val="20"/>
          <w:szCs w:val="20"/>
        </w:rPr>
        <w:t>i</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w w:val="97"/>
          <w:sz w:val="20"/>
          <w:szCs w:val="20"/>
        </w:rPr>
        <w:t>a</w:t>
      </w:r>
      <w:r>
        <w:rPr>
          <w:rFonts w:ascii="Arial" w:eastAsia="Arial" w:hAnsi="Arial" w:cs="Arial"/>
          <w:color w:val="000000"/>
          <w:sz w:val="20"/>
          <w:szCs w:val="20"/>
        </w:rPr>
        <w:t>l</w:t>
      </w:r>
      <w:r>
        <w:rPr>
          <w:rFonts w:ascii="Arial" w:eastAsia="Arial" w:hAnsi="Arial" w:cs="Arial"/>
          <w:color w:val="000000"/>
          <w:spacing w:val="42"/>
          <w:sz w:val="20"/>
          <w:szCs w:val="20"/>
        </w:rPr>
        <w:t xml:space="preserve"> </w:t>
      </w:r>
      <w:r>
        <w:rPr>
          <w:rFonts w:ascii="Arial" w:eastAsia="Arial" w:hAnsi="Arial" w:cs="Arial"/>
          <w:color w:val="000000"/>
          <w:w w:val="97"/>
          <w:sz w:val="20"/>
          <w:szCs w:val="20"/>
        </w:rPr>
        <w:t>e</w:t>
      </w:r>
      <w:r>
        <w:rPr>
          <w:rFonts w:ascii="Arial" w:eastAsia="Arial" w:hAnsi="Arial" w:cs="Arial"/>
          <w:color w:val="000000"/>
          <w:w w:val="113"/>
          <w:sz w:val="20"/>
          <w:szCs w:val="20"/>
        </w:rPr>
        <w:t>t</w:t>
      </w:r>
      <w:r>
        <w:rPr>
          <w:rFonts w:ascii="Arial" w:eastAsia="Arial" w:hAnsi="Arial" w:cs="Arial"/>
          <w:color w:val="000000"/>
          <w:w w:val="107"/>
          <w:sz w:val="20"/>
          <w:szCs w:val="20"/>
        </w:rPr>
        <w:t>c</w:t>
      </w:r>
      <w:r>
        <w:rPr>
          <w:rFonts w:ascii="Arial" w:eastAsia="Arial" w:hAnsi="Arial" w:cs="Arial"/>
          <w:color w:val="000000"/>
          <w:sz w:val="20"/>
          <w:szCs w:val="20"/>
        </w:rPr>
        <w:t>...</w:t>
      </w:r>
      <w:r>
        <w:rPr>
          <w:rFonts w:ascii="Arial" w:eastAsia="Arial" w:hAnsi="Arial" w:cs="Arial"/>
          <w:color w:val="000000"/>
          <w:w w:val="93"/>
          <w:sz w:val="20"/>
          <w:szCs w:val="20"/>
        </w:rPr>
        <w:t>I</w:t>
      </w:r>
      <w:r>
        <w:rPr>
          <w:rFonts w:ascii="Arial" w:eastAsia="Arial" w:hAnsi="Arial" w:cs="Arial"/>
          <w:color w:val="000000"/>
          <w:sz w:val="20"/>
          <w:szCs w:val="20"/>
        </w:rPr>
        <w:t>n</w:t>
      </w:r>
      <w:r>
        <w:rPr>
          <w:rFonts w:ascii="Arial" w:eastAsia="Arial" w:hAnsi="Arial" w:cs="Arial"/>
          <w:color w:val="000000"/>
          <w:w w:val="107"/>
          <w:sz w:val="20"/>
          <w:szCs w:val="20"/>
        </w:rPr>
        <w:t>c</w:t>
      </w:r>
      <w:r>
        <w:rPr>
          <w:rFonts w:ascii="Arial" w:eastAsia="Arial" w:hAnsi="Arial" w:cs="Arial"/>
          <w:color w:val="000000"/>
          <w:spacing w:val="-3"/>
          <w:sz w:val="20"/>
          <w:szCs w:val="20"/>
        </w:rPr>
        <w:t>r</w:t>
      </w:r>
      <w:r>
        <w:rPr>
          <w:rFonts w:ascii="Arial" w:eastAsia="Arial" w:hAnsi="Arial" w:cs="Arial"/>
          <w:color w:val="000000"/>
          <w:w w:val="97"/>
          <w:sz w:val="20"/>
          <w:szCs w:val="20"/>
        </w:rPr>
        <w:t>ea</w:t>
      </w:r>
      <w:r>
        <w:rPr>
          <w:rFonts w:ascii="Arial" w:eastAsia="Arial" w:hAnsi="Arial" w:cs="Arial"/>
          <w:color w:val="000000"/>
          <w:sz w:val="20"/>
          <w:szCs w:val="20"/>
        </w:rPr>
        <w:t>s</w:t>
      </w:r>
      <w:r>
        <w:rPr>
          <w:rFonts w:ascii="Arial" w:eastAsia="Arial" w:hAnsi="Arial" w:cs="Arial"/>
          <w:color w:val="000000"/>
          <w:w w:val="97"/>
          <w:sz w:val="20"/>
          <w:szCs w:val="20"/>
        </w:rPr>
        <w:t>e</w:t>
      </w:r>
      <w:r>
        <w:rPr>
          <w:rFonts w:ascii="Arial" w:eastAsia="Arial" w:hAnsi="Arial" w:cs="Arial"/>
          <w:color w:val="000000"/>
          <w:w w:val="107"/>
          <w:sz w:val="20"/>
          <w:szCs w:val="20"/>
        </w:rPr>
        <w:t>d</w:t>
      </w:r>
      <w:r>
        <w:rPr>
          <w:rFonts w:ascii="Arial" w:eastAsia="Arial" w:hAnsi="Arial" w:cs="Arial"/>
          <w:color w:val="000000"/>
          <w:spacing w:val="41"/>
          <w:sz w:val="20"/>
          <w:szCs w:val="20"/>
        </w:rPr>
        <w:t xml:space="preserve"> </w:t>
      </w:r>
      <w:r>
        <w:rPr>
          <w:rFonts w:ascii="Arial" w:eastAsia="Arial" w:hAnsi="Arial" w:cs="Arial"/>
          <w:color w:val="000000"/>
          <w:spacing w:val="5"/>
          <w:sz w:val="20"/>
          <w:szCs w:val="20"/>
        </w:rPr>
        <w:t>“li</w:t>
      </w:r>
      <w:r>
        <w:rPr>
          <w:rFonts w:ascii="Arial" w:eastAsia="Arial" w:hAnsi="Arial" w:cs="Arial"/>
          <w:color w:val="000000"/>
          <w:spacing w:val="5"/>
          <w:w w:val="104"/>
          <w:sz w:val="20"/>
          <w:szCs w:val="20"/>
        </w:rPr>
        <w:t>k</w:t>
      </w:r>
      <w:r>
        <w:rPr>
          <w:rFonts w:ascii="Arial" w:eastAsia="Arial" w:hAnsi="Arial" w:cs="Arial"/>
          <w:color w:val="000000"/>
          <w:spacing w:val="5"/>
          <w:w w:val="97"/>
          <w:sz w:val="20"/>
          <w:szCs w:val="20"/>
        </w:rPr>
        <w:t>e</w:t>
      </w:r>
      <w:r>
        <w:rPr>
          <w:rFonts w:ascii="Arial" w:eastAsia="Arial" w:hAnsi="Arial" w:cs="Arial"/>
          <w:color w:val="000000"/>
          <w:spacing w:val="5"/>
          <w:sz w:val="20"/>
          <w:szCs w:val="20"/>
        </w:rPr>
        <w:t>s”</w:t>
      </w:r>
      <w:r>
        <w:rPr>
          <w:rFonts w:ascii="Arial" w:eastAsia="Arial" w:hAnsi="Arial" w:cs="Arial"/>
          <w:color w:val="000000"/>
          <w:spacing w:val="41"/>
          <w:sz w:val="20"/>
          <w:szCs w:val="20"/>
        </w:rPr>
        <w:t xml:space="preserve"> </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spacing w:val="42"/>
          <w:sz w:val="20"/>
          <w:szCs w:val="20"/>
        </w:rPr>
        <w:t xml:space="preserve"> </w:t>
      </w:r>
      <w:r>
        <w:rPr>
          <w:rFonts w:ascii="Arial" w:eastAsia="Arial" w:hAnsi="Arial" w:cs="Arial"/>
          <w:color w:val="000000"/>
          <w:w w:val="94"/>
          <w:sz w:val="20"/>
          <w:szCs w:val="20"/>
        </w:rPr>
        <w:t>FF</w:t>
      </w:r>
      <w:r>
        <w:rPr>
          <w:rFonts w:ascii="Arial" w:eastAsia="Arial" w:hAnsi="Arial" w:cs="Arial"/>
          <w:color w:val="000000"/>
          <w:w w:val="98"/>
          <w:sz w:val="20"/>
          <w:szCs w:val="20"/>
        </w:rPr>
        <w:t>G</w:t>
      </w:r>
      <w:r>
        <w:rPr>
          <w:rFonts w:ascii="Arial" w:eastAsia="Arial" w:hAnsi="Arial" w:cs="Arial"/>
          <w:color w:val="000000"/>
          <w:sz w:val="20"/>
          <w:szCs w:val="20"/>
        </w:rPr>
        <w:t>C</w:t>
      </w:r>
      <w:r>
        <w:rPr>
          <w:rFonts w:ascii="Arial" w:eastAsia="Arial" w:hAnsi="Arial" w:cs="Arial"/>
          <w:color w:val="000000"/>
          <w:spacing w:val="41"/>
          <w:sz w:val="20"/>
          <w:szCs w:val="20"/>
        </w:rPr>
        <w:t xml:space="preserve"> </w:t>
      </w:r>
      <w:r>
        <w:rPr>
          <w:rFonts w:ascii="Arial" w:eastAsia="Arial" w:hAnsi="Arial" w:cs="Arial"/>
          <w:color w:val="000000"/>
          <w:w w:val="94"/>
          <w:sz w:val="20"/>
          <w:szCs w:val="20"/>
        </w:rPr>
        <w:t>F</w:t>
      </w:r>
      <w:r>
        <w:rPr>
          <w:rFonts w:ascii="Arial" w:eastAsia="Arial" w:hAnsi="Arial" w:cs="Arial"/>
          <w:color w:val="000000"/>
          <w:w w:val="103"/>
          <w:sz w:val="20"/>
          <w:szCs w:val="20"/>
        </w:rPr>
        <w:t>B</w:t>
      </w:r>
      <w:r>
        <w:rPr>
          <w:rFonts w:ascii="Arial" w:eastAsia="Arial" w:hAnsi="Arial" w:cs="Arial"/>
          <w:color w:val="000000"/>
          <w:spacing w:val="42"/>
          <w:sz w:val="20"/>
          <w:szCs w:val="20"/>
        </w:rPr>
        <w:t xml:space="preserve"> </w:t>
      </w:r>
      <w:r>
        <w:rPr>
          <w:rFonts w:ascii="Arial" w:eastAsia="Arial" w:hAnsi="Arial" w:cs="Arial"/>
          <w:color w:val="000000"/>
          <w:w w:val="107"/>
          <w:sz w:val="20"/>
          <w:szCs w:val="20"/>
        </w:rPr>
        <w:t>p</w:t>
      </w:r>
      <w:r>
        <w:rPr>
          <w:rFonts w:ascii="Arial" w:eastAsia="Arial" w:hAnsi="Arial" w:cs="Arial"/>
          <w:color w:val="000000"/>
          <w:w w:val="97"/>
          <w:sz w:val="20"/>
          <w:szCs w:val="20"/>
        </w:rPr>
        <w:t>a</w:t>
      </w:r>
      <w:r>
        <w:rPr>
          <w:rFonts w:ascii="Arial" w:eastAsia="Arial" w:hAnsi="Arial" w:cs="Arial"/>
          <w:color w:val="000000"/>
          <w:w w:val="103"/>
          <w:sz w:val="20"/>
          <w:szCs w:val="20"/>
        </w:rPr>
        <w:t>g</w:t>
      </w:r>
      <w:r>
        <w:rPr>
          <w:rFonts w:ascii="Arial" w:eastAsia="Arial" w:hAnsi="Arial" w:cs="Arial"/>
          <w:color w:val="000000"/>
          <w:w w:val="97"/>
          <w:sz w:val="20"/>
          <w:szCs w:val="20"/>
        </w:rPr>
        <w:t>e</w:t>
      </w:r>
      <w:r>
        <w:rPr>
          <w:rFonts w:ascii="Arial" w:eastAsia="Arial" w:hAnsi="Arial" w:cs="Arial"/>
          <w:color w:val="000000"/>
          <w:spacing w:val="41"/>
          <w:sz w:val="20"/>
          <w:szCs w:val="20"/>
        </w:rPr>
        <w:t xml:space="preserve"> </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w w:val="97"/>
          <w:sz w:val="20"/>
          <w:szCs w:val="20"/>
        </w:rPr>
        <w:t>a</w:t>
      </w:r>
      <w:r>
        <w:rPr>
          <w:rFonts w:ascii="Arial" w:eastAsia="Arial" w:hAnsi="Arial" w:cs="Arial"/>
          <w:color w:val="000000"/>
          <w:sz w:val="20"/>
          <w:szCs w:val="20"/>
        </w:rPr>
        <w:t>r</w:t>
      </w:r>
      <w:r>
        <w:rPr>
          <w:rFonts w:ascii="Arial" w:eastAsia="Arial" w:hAnsi="Arial" w:cs="Arial"/>
          <w:color w:val="000000"/>
          <w:w w:val="113"/>
          <w:sz w:val="20"/>
          <w:szCs w:val="20"/>
        </w:rPr>
        <w:t>t</w:t>
      </w:r>
      <w:r>
        <w:rPr>
          <w:rFonts w:ascii="Arial" w:eastAsia="Arial" w:hAnsi="Arial" w:cs="Arial"/>
          <w:color w:val="000000"/>
          <w:sz w:val="20"/>
          <w:szCs w:val="20"/>
        </w:rPr>
        <w:t>in</w:t>
      </w:r>
      <w:r>
        <w:rPr>
          <w:rFonts w:ascii="Arial" w:eastAsia="Arial" w:hAnsi="Arial" w:cs="Arial"/>
          <w:color w:val="000000"/>
          <w:w w:val="103"/>
          <w:sz w:val="20"/>
          <w:szCs w:val="20"/>
        </w:rPr>
        <w:t>g</w:t>
      </w:r>
      <w:r>
        <w:rPr>
          <w:rFonts w:ascii="Arial" w:eastAsia="Arial" w:hAnsi="Arial" w:cs="Arial"/>
          <w:color w:val="000000"/>
          <w:spacing w:val="41"/>
          <w:sz w:val="20"/>
          <w:szCs w:val="20"/>
        </w:rPr>
        <w:t xml:space="preserve"> </w:t>
      </w:r>
      <w:r>
        <w:rPr>
          <w:rFonts w:ascii="Arial" w:eastAsia="Arial" w:hAnsi="Arial" w:cs="Arial"/>
          <w:color w:val="000000"/>
          <w:w w:val="97"/>
          <w:sz w:val="20"/>
          <w:szCs w:val="20"/>
        </w:rPr>
        <w:t>A</w:t>
      </w:r>
      <w:r>
        <w:rPr>
          <w:rFonts w:ascii="Arial" w:eastAsia="Arial" w:hAnsi="Arial" w:cs="Arial"/>
          <w:color w:val="000000"/>
          <w:w w:val="107"/>
          <w:sz w:val="20"/>
          <w:szCs w:val="20"/>
        </w:rPr>
        <w:t>p</w:t>
      </w:r>
      <w:r>
        <w:rPr>
          <w:rFonts w:ascii="Arial" w:eastAsia="Arial" w:hAnsi="Arial" w:cs="Arial"/>
          <w:color w:val="000000"/>
          <w:sz w:val="20"/>
          <w:szCs w:val="20"/>
        </w:rPr>
        <w:t>ril</w:t>
      </w:r>
      <w:r>
        <w:rPr>
          <w:rFonts w:ascii="Arial" w:eastAsia="Arial" w:hAnsi="Arial" w:cs="Arial"/>
          <w:color w:val="000000"/>
          <w:spacing w:val="42"/>
          <w:sz w:val="20"/>
          <w:szCs w:val="20"/>
        </w:rPr>
        <w:t xml:space="preserve"> </w:t>
      </w:r>
      <w:r>
        <w:rPr>
          <w:rFonts w:ascii="Arial" w:eastAsia="Arial" w:hAnsi="Arial" w:cs="Arial"/>
          <w:color w:val="000000"/>
          <w:sz w:val="20"/>
          <w:szCs w:val="20"/>
        </w:rPr>
        <w:t>23, 2018</w:t>
      </w:r>
      <w:r>
        <w:rPr>
          <w:rFonts w:ascii="Arial" w:eastAsia="Arial" w:hAnsi="Arial" w:cs="Arial"/>
          <w:color w:val="000000"/>
          <w:spacing w:val="4"/>
          <w:sz w:val="20"/>
          <w:szCs w:val="20"/>
        </w:rPr>
        <w:t xml:space="preserve"> </w:t>
      </w:r>
      <w:r>
        <w:rPr>
          <w:rFonts w:ascii="Arial" w:eastAsia="Arial" w:hAnsi="Arial" w:cs="Arial"/>
          <w:color w:val="000000"/>
          <w:w w:val="105"/>
          <w:sz w:val="20"/>
          <w:szCs w:val="20"/>
        </w:rPr>
        <w:t>w</w:t>
      </w:r>
      <w:r>
        <w:rPr>
          <w:rFonts w:ascii="Arial" w:eastAsia="Arial" w:hAnsi="Arial" w:cs="Arial"/>
          <w:color w:val="000000"/>
          <w:sz w:val="20"/>
          <w:szCs w:val="20"/>
        </w:rPr>
        <w:t>i</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4"/>
          <w:sz w:val="20"/>
          <w:szCs w:val="20"/>
        </w:rPr>
        <w:t xml:space="preserve"> </w:t>
      </w:r>
      <w:r>
        <w:rPr>
          <w:rFonts w:ascii="Arial" w:eastAsia="Arial" w:hAnsi="Arial" w:cs="Arial"/>
          <w:color w:val="000000"/>
          <w:sz w:val="20"/>
          <w:szCs w:val="20"/>
        </w:rPr>
        <w:t>1138</w:t>
      </w:r>
      <w:r>
        <w:rPr>
          <w:rFonts w:ascii="Arial" w:eastAsia="Arial" w:hAnsi="Arial" w:cs="Arial"/>
          <w:color w:val="000000"/>
          <w:spacing w:val="4"/>
          <w:sz w:val="20"/>
          <w:szCs w:val="20"/>
        </w:rPr>
        <w:t xml:space="preserve"> </w:t>
      </w:r>
      <w:r>
        <w:rPr>
          <w:rFonts w:ascii="Arial" w:eastAsia="Arial" w:hAnsi="Arial" w:cs="Arial"/>
          <w:color w:val="000000"/>
          <w:spacing w:val="5"/>
          <w:sz w:val="20"/>
          <w:szCs w:val="20"/>
        </w:rPr>
        <w:t>“li</w:t>
      </w:r>
      <w:r>
        <w:rPr>
          <w:rFonts w:ascii="Arial" w:eastAsia="Arial" w:hAnsi="Arial" w:cs="Arial"/>
          <w:color w:val="000000"/>
          <w:spacing w:val="5"/>
          <w:w w:val="104"/>
          <w:sz w:val="20"/>
          <w:szCs w:val="20"/>
        </w:rPr>
        <w:t>k</w:t>
      </w:r>
      <w:r>
        <w:rPr>
          <w:rFonts w:ascii="Arial" w:eastAsia="Arial" w:hAnsi="Arial" w:cs="Arial"/>
          <w:color w:val="000000"/>
          <w:spacing w:val="5"/>
          <w:w w:val="97"/>
          <w:sz w:val="20"/>
          <w:szCs w:val="20"/>
        </w:rPr>
        <w:t>e</w:t>
      </w:r>
      <w:r>
        <w:rPr>
          <w:rFonts w:ascii="Arial" w:eastAsia="Arial" w:hAnsi="Arial" w:cs="Arial"/>
          <w:color w:val="000000"/>
          <w:spacing w:val="5"/>
          <w:sz w:val="20"/>
          <w:szCs w:val="20"/>
        </w:rPr>
        <w:t>s”</w:t>
      </w:r>
      <w:r>
        <w:rPr>
          <w:rFonts w:ascii="Arial" w:eastAsia="Arial" w:hAnsi="Arial" w:cs="Arial"/>
          <w:color w:val="000000"/>
          <w:spacing w:val="4"/>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4"/>
          <w:sz w:val="20"/>
          <w:szCs w:val="20"/>
        </w:rPr>
        <w:t xml:space="preserve"> </w:t>
      </w:r>
      <w:r>
        <w:rPr>
          <w:rFonts w:ascii="Arial" w:eastAsia="Arial" w:hAnsi="Arial" w:cs="Arial"/>
          <w:color w:val="000000"/>
          <w:w w:val="97"/>
          <w:sz w:val="20"/>
          <w:szCs w:val="20"/>
        </w:rPr>
        <w:t>De</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w w:val="102"/>
          <w:sz w:val="20"/>
          <w:szCs w:val="20"/>
        </w:rPr>
        <w:t>m</w:t>
      </w:r>
      <w:r>
        <w:rPr>
          <w:rFonts w:ascii="Arial" w:eastAsia="Arial" w:hAnsi="Arial" w:cs="Arial"/>
          <w:color w:val="000000"/>
          <w:w w:val="107"/>
          <w:sz w:val="20"/>
          <w:szCs w:val="20"/>
        </w:rPr>
        <w:t>b</w:t>
      </w:r>
      <w:r>
        <w:rPr>
          <w:rFonts w:ascii="Arial" w:eastAsia="Arial" w:hAnsi="Arial" w:cs="Arial"/>
          <w:color w:val="000000"/>
          <w:w w:val="97"/>
          <w:sz w:val="20"/>
          <w:szCs w:val="20"/>
        </w:rPr>
        <w:t>e</w:t>
      </w:r>
      <w:r>
        <w:rPr>
          <w:rFonts w:ascii="Arial" w:eastAsia="Arial" w:hAnsi="Arial" w:cs="Arial"/>
          <w:color w:val="000000"/>
          <w:sz w:val="20"/>
          <w:szCs w:val="20"/>
        </w:rPr>
        <w:t>r</w:t>
      </w:r>
      <w:r>
        <w:rPr>
          <w:rFonts w:ascii="Arial" w:eastAsia="Arial" w:hAnsi="Arial" w:cs="Arial"/>
          <w:color w:val="000000"/>
          <w:spacing w:val="4"/>
          <w:sz w:val="20"/>
          <w:szCs w:val="20"/>
        </w:rPr>
        <w:t xml:space="preserve"> </w:t>
      </w:r>
      <w:r>
        <w:rPr>
          <w:rFonts w:ascii="Arial" w:eastAsia="Arial" w:hAnsi="Arial" w:cs="Arial"/>
          <w:color w:val="000000"/>
          <w:sz w:val="20"/>
          <w:szCs w:val="20"/>
        </w:rPr>
        <w:t>29,</w:t>
      </w:r>
      <w:r>
        <w:rPr>
          <w:rFonts w:ascii="Arial" w:eastAsia="Arial" w:hAnsi="Arial" w:cs="Arial"/>
          <w:color w:val="000000"/>
          <w:spacing w:val="4"/>
          <w:sz w:val="20"/>
          <w:szCs w:val="20"/>
        </w:rPr>
        <w:t xml:space="preserve"> </w:t>
      </w:r>
      <w:r>
        <w:rPr>
          <w:rFonts w:ascii="Arial" w:eastAsia="Arial" w:hAnsi="Arial" w:cs="Arial"/>
          <w:color w:val="000000"/>
          <w:sz w:val="20"/>
          <w:szCs w:val="20"/>
        </w:rPr>
        <w:t>2019</w:t>
      </w:r>
      <w:r>
        <w:rPr>
          <w:rFonts w:ascii="Arial" w:eastAsia="Arial" w:hAnsi="Arial" w:cs="Arial"/>
          <w:color w:val="000000"/>
          <w:spacing w:val="4"/>
          <w:sz w:val="20"/>
          <w:szCs w:val="20"/>
        </w:rPr>
        <w:t xml:space="preserve"> </w:t>
      </w:r>
      <w:r>
        <w:rPr>
          <w:rFonts w:ascii="Arial" w:eastAsia="Arial" w:hAnsi="Arial" w:cs="Arial"/>
          <w:color w:val="000000"/>
          <w:sz w:val="20"/>
          <w:szCs w:val="20"/>
        </w:rPr>
        <w:t>9312</w:t>
      </w:r>
      <w:r>
        <w:rPr>
          <w:rFonts w:ascii="Arial" w:eastAsia="Arial" w:hAnsi="Arial" w:cs="Arial"/>
          <w:color w:val="000000"/>
          <w:spacing w:val="4"/>
          <w:sz w:val="20"/>
          <w:szCs w:val="20"/>
        </w:rPr>
        <w:t xml:space="preserve"> </w:t>
      </w:r>
      <w:r>
        <w:rPr>
          <w:rFonts w:ascii="Arial" w:eastAsia="Arial" w:hAnsi="Arial" w:cs="Arial"/>
          <w:color w:val="000000"/>
          <w:spacing w:val="3"/>
          <w:sz w:val="20"/>
          <w:szCs w:val="20"/>
        </w:rPr>
        <w:t>“li</w:t>
      </w:r>
      <w:r>
        <w:rPr>
          <w:rFonts w:ascii="Arial" w:eastAsia="Arial" w:hAnsi="Arial" w:cs="Arial"/>
          <w:color w:val="000000"/>
          <w:spacing w:val="3"/>
          <w:w w:val="104"/>
          <w:sz w:val="20"/>
          <w:szCs w:val="20"/>
        </w:rPr>
        <w:t>k</w:t>
      </w:r>
      <w:r>
        <w:rPr>
          <w:rFonts w:ascii="Arial" w:eastAsia="Arial" w:hAnsi="Arial" w:cs="Arial"/>
          <w:color w:val="000000"/>
          <w:spacing w:val="3"/>
          <w:w w:val="97"/>
          <w:sz w:val="20"/>
          <w:szCs w:val="20"/>
        </w:rPr>
        <w:t>e</w:t>
      </w:r>
      <w:r>
        <w:rPr>
          <w:rFonts w:ascii="Arial" w:eastAsia="Arial" w:hAnsi="Arial" w:cs="Arial"/>
          <w:color w:val="000000"/>
          <w:spacing w:val="3"/>
          <w:sz w:val="20"/>
          <w:szCs w:val="20"/>
        </w:rPr>
        <w:t>s</w:t>
      </w:r>
      <w:r>
        <w:rPr>
          <w:rFonts w:ascii="Arial" w:eastAsia="Arial" w:hAnsi="Arial" w:cs="Arial"/>
          <w:color w:val="000000"/>
          <w:spacing w:val="4"/>
          <w:sz w:val="20"/>
          <w:szCs w:val="20"/>
        </w:rPr>
        <w:t xml:space="preserve"> </w:t>
      </w:r>
      <w:r>
        <w:rPr>
          <w:rFonts w:ascii="Arial" w:eastAsia="Arial" w:hAnsi="Arial" w:cs="Arial"/>
          <w:color w:val="000000"/>
          <w:w w:val="105"/>
          <w:sz w:val="20"/>
          <w:szCs w:val="20"/>
        </w:rPr>
        <w:t>w</w:t>
      </w:r>
      <w:r>
        <w:rPr>
          <w:rFonts w:ascii="Arial" w:eastAsia="Arial" w:hAnsi="Arial" w:cs="Arial"/>
          <w:color w:val="000000"/>
          <w:sz w:val="20"/>
          <w:szCs w:val="20"/>
        </w:rPr>
        <w:t>i</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4"/>
          <w:sz w:val="20"/>
          <w:szCs w:val="20"/>
        </w:rPr>
        <w:t xml:space="preserve"> </w:t>
      </w:r>
      <w:r>
        <w:rPr>
          <w:rFonts w:ascii="Arial" w:eastAsia="Arial" w:hAnsi="Arial" w:cs="Arial"/>
          <w:color w:val="000000"/>
          <w:sz w:val="20"/>
          <w:szCs w:val="20"/>
        </w:rPr>
        <w:t>in</w:t>
      </w:r>
      <w:r>
        <w:rPr>
          <w:rFonts w:ascii="Arial" w:eastAsia="Arial" w:hAnsi="Arial" w:cs="Arial"/>
          <w:color w:val="000000"/>
          <w:w w:val="107"/>
          <w:sz w:val="20"/>
          <w:szCs w:val="20"/>
        </w:rPr>
        <w:t>c</w:t>
      </w:r>
      <w:r>
        <w:rPr>
          <w:rFonts w:ascii="Arial" w:eastAsia="Arial" w:hAnsi="Arial" w:cs="Arial"/>
          <w:color w:val="000000"/>
          <w:spacing w:val="-3"/>
          <w:sz w:val="20"/>
          <w:szCs w:val="20"/>
        </w:rPr>
        <w:t>r</w:t>
      </w:r>
      <w:r>
        <w:rPr>
          <w:rFonts w:ascii="Arial" w:eastAsia="Arial" w:hAnsi="Arial" w:cs="Arial"/>
          <w:color w:val="000000"/>
          <w:w w:val="97"/>
          <w:sz w:val="20"/>
          <w:szCs w:val="20"/>
        </w:rPr>
        <w:t>ea</w:t>
      </w:r>
      <w:r>
        <w:rPr>
          <w:rFonts w:ascii="Arial" w:eastAsia="Arial" w:hAnsi="Arial" w:cs="Arial"/>
          <w:color w:val="000000"/>
          <w:sz w:val="20"/>
          <w:szCs w:val="20"/>
        </w:rPr>
        <w:t>s</w:t>
      </w:r>
      <w:r>
        <w:rPr>
          <w:rFonts w:ascii="Arial" w:eastAsia="Arial" w:hAnsi="Arial" w:cs="Arial"/>
          <w:color w:val="000000"/>
          <w:w w:val="97"/>
          <w:sz w:val="20"/>
          <w:szCs w:val="20"/>
        </w:rPr>
        <w:t>e</w:t>
      </w:r>
      <w:r>
        <w:rPr>
          <w:rFonts w:ascii="Arial" w:eastAsia="Arial" w:hAnsi="Arial" w:cs="Arial"/>
          <w:color w:val="000000"/>
          <w:spacing w:val="67"/>
          <w:sz w:val="20"/>
          <w:szCs w:val="20"/>
        </w:rPr>
        <w:t xml:space="preserve"> </w:t>
      </w:r>
      <w:r>
        <w:rPr>
          <w:rFonts w:ascii="Arial" w:eastAsia="Arial" w:hAnsi="Arial" w:cs="Arial"/>
          <w:color w:val="000000"/>
          <w:w w:val="103"/>
          <w:sz w:val="20"/>
          <w:szCs w:val="20"/>
        </w:rPr>
        <w:t>o</w:t>
      </w:r>
      <w:r>
        <w:rPr>
          <w:rFonts w:ascii="Arial" w:eastAsia="Arial" w:hAnsi="Arial" w:cs="Arial"/>
          <w:color w:val="000000"/>
          <w:w w:val="107"/>
          <w:sz w:val="20"/>
          <w:szCs w:val="20"/>
        </w:rPr>
        <w:t>f</w:t>
      </w:r>
      <w:r>
        <w:rPr>
          <w:rFonts w:ascii="Arial" w:eastAsia="Arial" w:hAnsi="Arial" w:cs="Arial"/>
          <w:color w:val="000000"/>
          <w:spacing w:val="4"/>
          <w:sz w:val="20"/>
          <w:szCs w:val="20"/>
        </w:rPr>
        <w:t xml:space="preserve"> </w:t>
      </w:r>
      <w:r>
        <w:rPr>
          <w:rFonts w:ascii="Arial" w:eastAsia="Arial" w:hAnsi="Arial" w:cs="Arial"/>
          <w:color w:val="000000"/>
          <w:w w:val="103"/>
          <w:sz w:val="20"/>
          <w:szCs w:val="20"/>
        </w:rPr>
        <w:t>o</w:t>
      </w:r>
      <w:r>
        <w:rPr>
          <w:rFonts w:ascii="Arial" w:eastAsia="Arial" w:hAnsi="Arial" w:cs="Arial"/>
          <w:color w:val="000000"/>
          <w:sz w:val="20"/>
          <w:szCs w:val="20"/>
        </w:rPr>
        <w:t>v</w:t>
      </w:r>
      <w:r>
        <w:rPr>
          <w:rFonts w:ascii="Arial" w:eastAsia="Arial" w:hAnsi="Arial" w:cs="Arial"/>
          <w:color w:val="000000"/>
          <w:w w:val="97"/>
          <w:sz w:val="20"/>
          <w:szCs w:val="20"/>
        </w:rPr>
        <w:t>e</w:t>
      </w:r>
      <w:r>
        <w:rPr>
          <w:rFonts w:ascii="Arial" w:eastAsia="Arial" w:hAnsi="Arial" w:cs="Arial"/>
          <w:color w:val="000000"/>
          <w:sz w:val="20"/>
          <w:szCs w:val="20"/>
        </w:rPr>
        <w:t>r</w:t>
      </w:r>
      <w:r>
        <w:rPr>
          <w:rFonts w:ascii="Arial" w:eastAsia="Arial" w:hAnsi="Arial" w:cs="Arial"/>
          <w:color w:val="000000"/>
          <w:spacing w:val="4"/>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4"/>
          <w:sz w:val="20"/>
          <w:szCs w:val="20"/>
        </w:rPr>
        <w:t xml:space="preserve"> </w:t>
      </w:r>
      <w:r>
        <w:rPr>
          <w:rFonts w:ascii="Arial" w:eastAsia="Arial" w:hAnsi="Arial" w:cs="Arial"/>
          <w:color w:val="000000"/>
          <w:sz w:val="20"/>
          <w:szCs w:val="20"/>
        </w:rPr>
        <w:t>1000</w:t>
      </w:r>
      <w:r>
        <w:rPr>
          <w:rFonts w:ascii="Arial" w:eastAsia="Arial" w:hAnsi="Arial" w:cs="Arial"/>
          <w:color w:val="000000"/>
          <w:spacing w:val="4"/>
          <w:sz w:val="20"/>
          <w:szCs w:val="20"/>
        </w:rPr>
        <w:t xml:space="preserve"> </w:t>
      </w:r>
      <w:r>
        <w:rPr>
          <w:rFonts w:ascii="Arial" w:eastAsia="Arial" w:hAnsi="Arial" w:cs="Arial"/>
          <w:color w:val="000000"/>
          <w:sz w:val="20"/>
          <w:szCs w:val="20"/>
        </w:rPr>
        <w:t xml:space="preserve">in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29"/>
          <w:sz w:val="20"/>
          <w:szCs w:val="20"/>
        </w:rPr>
        <w:t xml:space="preserve"> </w:t>
      </w:r>
      <w:r>
        <w:rPr>
          <w:rFonts w:ascii="Arial" w:eastAsia="Arial" w:hAnsi="Arial" w:cs="Arial"/>
          <w:color w:val="000000"/>
          <w:w w:val="102"/>
          <w:sz w:val="20"/>
          <w:szCs w:val="20"/>
        </w:rPr>
        <w:t>m</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30"/>
          <w:sz w:val="20"/>
          <w:szCs w:val="20"/>
        </w:rPr>
        <w:t xml:space="preserve"> </w:t>
      </w:r>
      <w:r>
        <w:rPr>
          <w:rFonts w:ascii="Arial" w:eastAsia="Arial" w:hAnsi="Arial" w:cs="Arial"/>
          <w:color w:val="000000"/>
          <w:w w:val="103"/>
          <w:sz w:val="20"/>
          <w:szCs w:val="20"/>
        </w:rPr>
        <w:t>o</w:t>
      </w:r>
      <w:r>
        <w:rPr>
          <w:rFonts w:ascii="Arial" w:eastAsia="Arial" w:hAnsi="Arial" w:cs="Arial"/>
          <w:color w:val="000000"/>
          <w:w w:val="107"/>
          <w:sz w:val="20"/>
          <w:szCs w:val="20"/>
        </w:rPr>
        <w:t>f</w:t>
      </w:r>
      <w:r>
        <w:rPr>
          <w:rFonts w:ascii="Arial" w:eastAsia="Arial" w:hAnsi="Arial" w:cs="Arial"/>
          <w:color w:val="000000"/>
          <w:spacing w:val="29"/>
          <w:sz w:val="20"/>
          <w:szCs w:val="20"/>
        </w:rPr>
        <w:t xml:space="preserve"> </w:t>
      </w:r>
      <w:r>
        <w:rPr>
          <w:rFonts w:ascii="Arial" w:eastAsia="Arial" w:hAnsi="Arial" w:cs="Arial"/>
          <w:color w:val="000000"/>
          <w:w w:val="97"/>
          <w:sz w:val="20"/>
          <w:szCs w:val="20"/>
        </w:rPr>
        <w:t>De</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w w:val="102"/>
          <w:sz w:val="20"/>
          <w:szCs w:val="20"/>
        </w:rPr>
        <w:t>m</w:t>
      </w:r>
      <w:r>
        <w:rPr>
          <w:rFonts w:ascii="Arial" w:eastAsia="Arial" w:hAnsi="Arial" w:cs="Arial"/>
          <w:color w:val="000000"/>
          <w:w w:val="107"/>
          <w:sz w:val="20"/>
          <w:szCs w:val="20"/>
        </w:rPr>
        <w:t>b</w:t>
      </w:r>
      <w:r>
        <w:rPr>
          <w:rFonts w:ascii="Arial" w:eastAsia="Arial" w:hAnsi="Arial" w:cs="Arial"/>
          <w:color w:val="000000"/>
          <w:w w:val="97"/>
          <w:sz w:val="20"/>
          <w:szCs w:val="20"/>
        </w:rPr>
        <w:t>e</w:t>
      </w:r>
      <w:r>
        <w:rPr>
          <w:rFonts w:ascii="Arial" w:eastAsia="Arial" w:hAnsi="Arial" w:cs="Arial"/>
          <w:color w:val="000000"/>
          <w:sz w:val="20"/>
          <w:szCs w:val="20"/>
        </w:rPr>
        <w:t>r</w:t>
      </w:r>
      <w:r>
        <w:rPr>
          <w:rFonts w:ascii="Arial" w:eastAsia="Arial" w:hAnsi="Arial" w:cs="Arial"/>
          <w:color w:val="000000"/>
          <w:spacing w:val="30"/>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29"/>
          <w:sz w:val="20"/>
          <w:szCs w:val="20"/>
        </w:rPr>
        <w:t xml:space="preserve"> </w:t>
      </w:r>
      <w:r>
        <w:rPr>
          <w:rFonts w:ascii="Arial" w:eastAsia="Arial" w:hAnsi="Arial" w:cs="Arial"/>
          <w:color w:val="000000"/>
          <w:sz w:val="20"/>
          <w:szCs w:val="20"/>
        </w:rPr>
        <w:t>vi</w:t>
      </w:r>
      <w:r>
        <w:rPr>
          <w:rFonts w:ascii="Arial" w:eastAsia="Arial" w:hAnsi="Arial" w:cs="Arial"/>
          <w:color w:val="000000"/>
          <w:w w:val="97"/>
          <w:sz w:val="20"/>
          <w:szCs w:val="20"/>
        </w:rPr>
        <w:t>e</w:t>
      </w:r>
      <w:r>
        <w:rPr>
          <w:rFonts w:ascii="Arial" w:eastAsia="Arial" w:hAnsi="Arial" w:cs="Arial"/>
          <w:color w:val="000000"/>
          <w:w w:val="105"/>
          <w:sz w:val="20"/>
          <w:szCs w:val="20"/>
        </w:rPr>
        <w:t>w</w:t>
      </w:r>
      <w:r>
        <w:rPr>
          <w:rFonts w:ascii="Arial" w:eastAsia="Arial" w:hAnsi="Arial" w:cs="Arial"/>
          <w:color w:val="000000"/>
          <w:w w:val="97"/>
          <w:sz w:val="20"/>
          <w:szCs w:val="20"/>
        </w:rPr>
        <w:t>e</w:t>
      </w:r>
      <w:r>
        <w:rPr>
          <w:rFonts w:ascii="Arial" w:eastAsia="Arial" w:hAnsi="Arial" w:cs="Arial"/>
          <w:color w:val="000000"/>
          <w:sz w:val="20"/>
          <w:szCs w:val="20"/>
        </w:rPr>
        <w:t>rshi</w:t>
      </w:r>
      <w:r>
        <w:rPr>
          <w:rFonts w:ascii="Arial" w:eastAsia="Arial" w:hAnsi="Arial" w:cs="Arial"/>
          <w:color w:val="000000"/>
          <w:w w:val="107"/>
          <w:sz w:val="20"/>
          <w:szCs w:val="20"/>
        </w:rPr>
        <w:t>p</w:t>
      </w:r>
      <w:r>
        <w:rPr>
          <w:rFonts w:ascii="Arial" w:eastAsia="Arial" w:hAnsi="Arial" w:cs="Arial"/>
          <w:color w:val="000000"/>
          <w:spacing w:val="30"/>
          <w:sz w:val="20"/>
          <w:szCs w:val="20"/>
        </w:rPr>
        <w:t xml:space="preserve"> </w:t>
      </w:r>
      <w:r>
        <w:rPr>
          <w:rFonts w:ascii="Arial" w:eastAsia="Arial" w:hAnsi="Arial" w:cs="Arial"/>
          <w:color w:val="000000"/>
          <w:w w:val="105"/>
          <w:sz w:val="20"/>
          <w:szCs w:val="20"/>
        </w:rPr>
        <w:t>w</w:t>
      </w:r>
      <w:r>
        <w:rPr>
          <w:rFonts w:ascii="Arial" w:eastAsia="Arial" w:hAnsi="Arial" w:cs="Arial"/>
          <w:color w:val="000000"/>
          <w:sz w:val="20"/>
          <w:szCs w:val="20"/>
        </w:rPr>
        <w:t>i</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30"/>
          <w:sz w:val="20"/>
          <w:szCs w:val="20"/>
        </w:rPr>
        <w:t xml:space="preserve"> </w:t>
      </w:r>
      <w:r>
        <w:rPr>
          <w:rFonts w:ascii="Arial" w:eastAsia="Arial" w:hAnsi="Arial" w:cs="Arial"/>
          <w:color w:val="000000"/>
          <w:w w:val="102"/>
          <w:sz w:val="20"/>
          <w:szCs w:val="20"/>
        </w:rPr>
        <w:t>m</w:t>
      </w:r>
      <w:r>
        <w:rPr>
          <w:rFonts w:ascii="Arial" w:eastAsia="Arial" w:hAnsi="Arial" w:cs="Arial"/>
          <w:color w:val="000000"/>
          <w:w w:val="97"/>
          <w:sz w:val="20"/>
          <w:szCs w:val="20"/>
        </w:rPr>
        <w:t>e</w:t>
      </w:r>
      <w:r>
        <w:rPr>
          <w:rFonts w:ascii="Arial" w:eastAsia="Arial" w:hAnsi="Arial" w:cs="Arial"/>
          <w:color w:val="000000"/>
          <w:w w:val="102"/>
          <w:sz w:val="20"/>
          <w:szCs w:val="20"/>
        </w:rPr>
        <w:t>m</w:t>
      </w:r>
      <w:r>
        <w:rPr>
          <w:rFonts w:ascii="Arial" w:eastAsia="Arial" w:hAnsi="Arial" w:cs="Arial"/>
          <w:color w:val="000000"/>
          <w:w w:val="107"/>
          <w:sz w:val="20"/>
          <w:szCs w:val="20"/>
        </w:rPr>
        <w:t>b</w:t>
      </w:r>
      <w:r>
        <w:rPr>
          <w:rFonts w:ascii="Arial" w:eastAsia="Arial" w:hAnsi="Arial" w:cs="Arial"/>
          <w:color w:val="000000"/>
          <w:w w:val="97"/>
          <w:sz w:val="20"/>
          <w:szCs w:val="20"/>
        </w:rPr>
        <w:t>e</w:t>
      </w:r>
      <w:r>
        <w:rPr>
          <w:rFonts w:ascii="Arial" w:eastAsia="Arial" w:hAnsi="Arial" w:cs="Arial"/>
          <w:color w:val="000000"/>
          <w:sz w:val="20"/>
          <w:szCs w:val="20"/>
        </w:rPr>
        <w:t>rs</w:t>
      </w:r>
      <w:r>
        <w:rPr>
          <w:rFonts w:ascii="Arial" w:eastAsia="Arial" w:hAnsi="Arial" w:cs="Arial"/>
          <w:color w:val="000000"/>
          <w:spacing w:val="29"/>
          <w:sz w:val="20"/>
          <w:szCs w:val="20"/>
        </w:rPr>
        <w:t xml:space="preserve"> </w:t>
      </w:r>
      <w:r>
        <w:rPr>
          <w:rFonts w:ascii="Arial" w:eastAsia="Arial" w:hAnsi="Arial" w:cs="Arial"/>
          <w:color w:val="000000"/>
          <w:w w:val="97"/>
          <w:sz w:val="20"/>
          <w:szCs w:val="20"/>
        </w:rPr>
        <w:t>a</w:t>
      </w:r>
      <w:r>
        <w:rPr>
          <w:rFonts w:ascii="Arial" w:eastAsia="Arial" w:hAnsi="Arial" w:cs="Arial"/>
          <w:color w:val="000000"/>
          <w:sz w:val="20"/>
          <w:szCs w:val="20"/>
        </w:rPr>
        <w:t>n</w:t>
      </w:r>
      <w:r>
        <w:rPr>
          <w:rFonts w:ascii="Arial" w:eastAsia="Arial" w:hAnsi="Arial" w:cs="Arial"/>
          <w:color w:val="000000"/>
          <w:w w:val="107"/>
          <w:sz w:val="20"/>
          <w:szCs w:val="20"/>
        </w:rPr>
        <w:t>d</w:t>
      </w:r>
      <w:r>
        <w:rPr>
          <w:rFonts w:ascii="Arial" w:eastAsia="Arial" w:hAnsi="Arial" w:cs="Arial"/>
          <w:color w:val="000000"/>
          <w:spacing w:val="30"/>
          <w:sz w:val="20"/>
          <w:szCs w:val="20"/>
        </w:rPr>
        <w:t xml:space="preserve"> </w:t>
      </w:r>
      <w:r>
        <w:rPr>
          <w:rFonts w:ascii="Arial" w:eastAsia="Arial" w:hAnsi="Arial" w:cs="Arial"/>
          <w:color w:val="000000"/>
          <w:w w:val="103"/>
          <w:sz w:val="20"/>
          <w:szCs w:val="20"/>
        </w:rPr>
        <w:t>o</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z w:val="20"/>
          <w:szCs w:val="20"/>
        </w:rPr>
        <w:t>rs</w:t>
      </w:r>
      <w:r>
        <w:rPr>
          <w:rFonts w:ascii="Arial" w:eastAsia="Arial" w:hAnsi="Arial" w:cs="Arial"/>
          <w:color w:val="000000"/>
          <w:spacing w:val="29"/>
          <w:sz w:val="20"/>
          <w:szCs w:val="20"/>
        </w:rPr>
        <w:t xml:space="preserve"> </w:t>
      </w:r>
      <w:r>
        <w:rPr>
          <w:rFonts w:ascii="Arial" w:eastAsia="Arial" w:hAnsi="Arial" w:cs="Arial"/>
          <w:color w:val="000000"/>
          <w:w w:val="107"/>
          <w:sz w:val="20"/>
          <w:szCs w:val="20"/>
        </w:rPr>
        <w:t>f</w:t>
      </w:r>
      <w:r>
        <w:rPr>
          <w:rFonts w:ascii="Arial" w:eastAsia="Arial" w:hAnsi="Arial" w:cs="Arial"/>
          <w:color w:val="000000"/>
          <w:spacing w:val="-2"/>
          <w:sz w:val="20"/>
          <w:szCs w:val="20"/>
        </w:rPr>
        <w:t>r</w:t>
      </w:r>
      <w:r>
        <w:rPr>
          <w:rFonts w:ascii="Arial" w:eastAsia="Arial" w:hAnsi="Arial" w:cs="Arial"/>
          <w:color w:val="000000"/>
          <w:w w:val="103"/>
          <w:sz w:val="20"/>
          <w:szCs w:val="20"/>
        </w:rPr>
        <w:t>o</w:t>
      </w:r>
      <w:r>
        <w:rPr>
          <w:rFonts w:ascii="Arial" w:eastAsia="Arial" w:hAnsi="Arial" w:cs="Arial"/>
          <w:color w:val="000000"/>
          <w:w w:val="102"/>
          <w:sz w:val="20"/>
          <w:szCs w:val="20"/>
        </w:rPr>
        <w:t>m</w:t>
      </w:r>
      <w:r>
        <w:rPr>
          <w:rFonts w:ascii="Arial" w:eastAsia="Arial" w:hAnsi="Arial" w:cs="Arial"/>
          <w:color w:val="000000"/>
          <w:spacing w:val="28"/>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2"/>
          <w:sz w:val="20"/>
          <w:szCs w:val="20"/>
        </w:rPr>
        <w:t>r</w:t>
      </w:r>
      <w:r>
        <w:rPr>
          <w:rFonts w:ascii="Arial" w:eastAsia="Arial" w:hAnsi="Arial" w:cs="Arial"/>
          <w:color w:val="000000"/>
          <w:w w:val="103"/>
          <w:sz w:val="20"/>
          <w:szCs w:val="20"/>
        </w:rPr>
        <w:t>o</w:t>
      </w:r>
      <w:r>
        <w:rPr>
          <w:rFonts w:ascii="Arial" w:eastAsia="Arial" w:hAnsi="Arial" w:cs="Arial"/>
          <w:color w:val="000000"/>
          <w:sz w:val="20"/>
          <w:szCs w:val="20"/>
        </w:rPr>
        <w:t>un</w:t>
      </w:r>
      <w:r>
        <w:rPr>
          <w:rFonts w:ascii="Arial" w:eastAsia="Arial" w:hAnsi="Arial" w:cs="Arial"/>
          <w:color w:val="000000"/>
          <w:w w:val="107"/>
          <w:sz w:val="20"/>
          <w:szCs w:val="20"/>
        </w:rPr>
        <w:t>d</w:t>
      </w:r>
      <w:r>
        <w:rPr>
          <w:rFonts w:ascii="Arial" w:eastAsia="Arial" w:hAnsi="Arial" w:cs="Arial"/>
          <w:color w:val="000000"/>
          <w:spacing w:val="28"/>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30"/>
          <w:sz w:val="20"/>
          <w:szCs w:val="20"/>
        </w:rPr>
        <w:t xml:space="preserve"> </w:t>
      </w:r>
      <w:r>
        <w:rPr>
          <w:rFonts w:ascii="Arial" w:eastAsia="Arial" w:hAnsi="Arial" w:cs="Arial"/>
          <w:color w:val="000000"/>
          <w:sz w:val="20"/>
          <w:szCs w:val="20"/>
        </w:rPr>
        <w:t>U</w:t>
      </w:r>
      <w:r>
        <w:rPr>
          <w:rFonts w:ascii="Arial" w:eastAsia="Arial" w:hAnsi="Arial" w:cs="Arial"/>
          <w:color w:val="000000"/>
          <w:w w:val="97"/>
          <w:sz w:val="20"/>
          <w:szCs w:val="20"/>
        </w:rPr>
        <w:t>S</w:t>
      </w:r>
      <w:r>
        <w:rPr>
          <w:rFonts w:ascii="Arial" w:eastAsia="Arial" w:hAnsi="Arial" w:cs="Arial"/>
          <w:color w:val="000000"/>
          <w:sz w:val="20"/>
          <w:szCs w:val="20"/>
        </w:rPr>
        <w:t xml:space="preserve"> </w:t>
      </w:r>
      <w:r>
        <w:rPr>
          <w:rFonts w:ascii="Arial" w:eastAsia="Arial" w:hAnsi="Arial" w:cs="Arial"/>
          <w:color w:val="000000"/>
          <w:w w:val="97"/>
          <w:sz w:val="20"/>
          <w:szCs w:val="20"/>
        </w:rPr>
        <w:t>a</w:t>
      </w:r>
      <w:r>
        <w:rPr>
          <w:rFonts w:ascii="Arial" w:eastAsia="Arial" w:hAnsi="Arial" w:cs="Arial"/>
          <w:color w:val="000000"/>
          <w:sz w:val="20"/>
          <w:szCs w:val="20"/>
        </w:rPr>
        <w:t>n</w:t>
      </w:r>
      <w:r>
        <w:rPr>
          <w:rFonts w:ascii="Arial" w:eastAsia="Arial" w:hAnsi="Arial" w:cs="Arial"/>
          <w:color w:val="000000"/>
          <w:w w:val="107"/>
          <w:sz w:val="20"/>
          <w:szCs w:val="20"/>
        </w:rPr>
        <w:t>d</w:t>
      </w:r>
      <w:r>
        <w:rPr>
          <w:rFonts w:ascii="Arial" w:eastAsia="Arial" w:hAnsi="Arial" w:cs="Arial"/>
          <w:color w:val="000000"/>
          <w:spacing w:val="3"/>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3"/>
          <w:sz w:val="20"/>
          <w:szCs w:val="20"/>
        </w:rPr>
        <w:t xml:space="preserve"> </w:t>
      </w:r>
      <w:r>
        <w:rPr>
          <w:rFonts w:ascii="Arial" w:eastAsia="Arial" w:hAnsi="Arial" w:cs="Arial"/>
          <w:color w:val="000000"/>
          <w:spacing w:val="-11"/>
          <w:w w:val="98"/>
          <w:sz w:val="20"/>
          <w:szCs w:val="20"/>
        </w:rPr>
        <w:t>W</w:t>
      </w:r>
      <w:r>
        <w:rPr>
          <w:rFonts w:ascii="Arial" w:eastAsia="Arial" w:hAnsi="Arial" w:cs="Arial"/>
          <w:color w:val="000000"/>
          <w:w w:val="103"/>
          <w:sz w:val="20"/>
          <w:szCs w:val="20"/>
        </w:rPr>
        <w:t>o</w:t>
      </w:r>
      <w:r>
        <w:rPr>
          <w:rFonts w:ascii="Arial" w:eastAsia="Arial" w:hAnsi="Arial" w:cs="Arial"/>
          <w:color w:val="000000"/>
          <w:sz w:val="20"/>
          <w:szCs w:val="20"/>
        </w:rPr>
        <w:t>rl</w:t>
      </w:r>
      <w:r>
        <w:rPr>
          <w:rFonts w:ascii="Arial" w:eastAsia="Arial" w:hAnsi="Arial" w:cs="Arial"/>
          <w:color w:val="000000"/>
          <w:w w:val="107"/>
          <w:sz w:val="20"/>
          <w:szCs w:val="20"/>
        </w:rPr>
        <w:t>d</w:t>
      </w:r>
      <w:r>
        <w:rPr>
          <w:rFonts w:ascii="Arial" w:eastAsia="Arial" w:hAnsi="Arial" w:cs="Arial"/>
          <w:color w:val="000000"/>
          <w:sz w:val="20"/>
          <w:szCs w:val="20"/>
        </w:rPr>
        <w:t>.</w:t>
      </w:r>
      <w:r>
        <w:rPr>
          <w:rFonts w:ascii="Arial" w:eastAsia="Arial" w:hAnsi="Arial" w:cs="Arial"/>
          <w:color w:val="000000"/>
          <w:spacing w:val="2"/>
          <w:sz w:val="20"/>
          <w:szCs w:val="20"/>
        </w:rPr>
        <w:t xml:space="preserve"> </w:t>
      </w:r>
      <w:r>
        <w:rPr>
          <w:rFonts w:ascii="Arial" w:eastAsia="Arial" w:hAnsi="Arial" w:cs="Arial"/>
          <w:color w:val="000000"/>
          <w:w w:val="105"/>
          <w:sz w:val="20"/>
          <w:szCs w:val="20"/>
        </w:rPr>
        <w:t>M</w:t>
      </w:r>
      <w:r>
        <w:rPr>
          <w:rFonts w:ascii="Arial" w:eastAsia="Arial" w:hAnsi="Arial" w:cs="Arial"/>
          <w:color w:val="000000"/>
          <w:w w:val="97"/>
          <w:sz w:val="20"/>
          <w:szCs w:val="20"/>
        </w:rPr>
        <w:t>ea</w:t>
      </w:r>
      <w:r>
        <w:rPr>
          <w:rFonts w:ascii="Arial" w:eastAsia="Arial" w:hAnsi="Arial" w:cs="Arial"/>
          <w:color w:val="000000"/>
          <w:sz w:val="20"/>
          <w:szCs w:val="20"/>
        </w:rPr>
        <w:t>surin</w:t>
      </w:r>
      <w:r>
        <w:rPr>
          <w:rFonts w:ascii="Arial" w:eastAsia="Arial" w:hAnsi="Arial" w:cs="Arial"/>
          <w:color w:val="000000"/>
          <w:w w:val="103"/>
          <w:sz w:val="20"/>
          <w:szCs w:val="20"/>
        </w:rPr>
        <w:t>g</w:t>
      </w:r>
      <w:r>
        <w:rPr>
          <w:rFonts w:ascii="Arial" w:eastAsia="Arial" w:hAnsi="Arial" w:cs="Arial"/>
          <w:color w:val="000000"/>
          <w:spacing w:val="3"/>
          <w:sz w:val="20"/>
          <w:szCs w:val="20"/>
        </w:rPr>
        <w:t xml:space="preserve"> </w:t>
      </w:r>
      <w:r>
        <w:rPr>
          <w:rFonts w:ascii="Arial" w:eastAsia="Arial" w:hAnsi="Arial" w:cs="Arial"/>
          <w:color w:val="000000"/>
          <w:sz w:val="20"/>
          <w:szCs w:val="20"/>
        </w:rPr>
        <w:t>h</w:t>
      </w:r>
      <w:r>
        <w:rPr>
          <w:rFonts w:ascii="Arial" w:eastAsia="Arial" w:hAnsi="Arial" w:cs="Arial"/>
          <w:color w:val="000000"/>
          <w:w w:val="103"/>
          <w:sz w:val="20"/>
          <w:szCs w:val="20"/>
        </w:rPr>
        <w:t>o</w:t>
      </w:r>
      <w:r>
        <w:rPr>
          <w:rFonts w:ascii="Arial" w:eastAsia="Arial" w:hAnsi="Arial" w:cs="Arial"/>
          <w:color w:val="000000"/>
          <w:w w:val="105"/>
          <w:sz w:val="20"/>
          <w:szCs w:val="20"/>
        </w:rPr>
        <w:t>w</w:t>
      </w:r>
      <w:r>
        <w:rPr>
          <w:rFonts w:ascii="Arial" w:eastAsia="Arial" w:hAnsi="Arial" w:cs="Arial"/>
          <w:color w:val="000000"/>
          <w:spacing w:val="3"/>
          <w:sz w:val="20"/>
          <w:szCs w:val="20"/>
        </w:rPr>
        <w:t xml:space="preserve"> </w:t>
      </w:r>
      <w:r>
        <w:rPr>
          <w:rFonts w:ascii="Arial" w:eastAsia="Arial" w:hAnsi="Arial" w:cs="Arial"/>
          <w:color w:val="000000"/>
          <w:w w:val="105"/>
          <w:sz w:val="20"/>
          <w:szCs w:val="20"/>
        </w:rPr>
        <w:t>w</w:t>
      </w:r>
      <w:r>
        <w:rPr>
          <w:rFonts w:ascii="Arial" w:eastAsia="Arial" w:hAnsi="Arial" w:cs="Arial"/>
          <w:color w:val="000000"/>
          <w:w w:val="97"/>
          <w:sz w:val="20"/>
          <w:szCs w:val="20"/>
        </w:rPr>
        <w:t>e</w:t>
      </w:r>
      <w:r>
        <w:rPr>
          <w:rFonts w:ascii="Arial" w:eastAsia="Arial" w:hAnsi="Arial" w:cs="Arial"/>
          <w:color w:val="000000"/>
          <w:sz w:val="20"/>
          <w:szCs w:val="20"/>
        </w:rPr>
        <w:t>ll</w:t>
      </w:r>
      <w:r>
        <w:rPr>
          <w:rFonts w:ascii="Arial" w:eastAsia="Arial" w:hAnsi="Arial" w:cs="Arial"/>
          <w:color w:val="000000"/>
          <w:spacing w:val="3"/>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3"/>
          <w:sz w:val="20"/>
          <w:szCs w:val="20"/>
        </w:rPr>
        <w:t xml:space="preserve"> </w:t>
      </w:r>
      <w:r>
        <w:rPr>
          <w:rFonts w:ascii="Arial" w:eastAsia="Arial" w:hAnsi="Arial" w:cs="Arial"/>
          <w:color w:val="000000"/>
          <w:w w:val="10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pacing w:val="4"/>
          <w:sz w:val="20"/>
          <w:szCs w:val="20"/>
        </w:rPr>
        <w:t xml:space="preserve"> </w:t>
      </w:r>
      <w:r>
        <w:rPr>
          <w:rFonts w:ascii="Arial" w:eastAsia="Arial" w:hAnsi="Arial" w:cs="Arial"/>
          <w:color w:val="000000"/>
          <w:w w:val="107"/>
          <w:sz w:val="20"/>
          <w:szCs w:val="20"/>
        </w:rPr>
        <w:t>d</w:t>
      </w:r>
      <w:r>
        <w:rPr>
          <w:rFonts w:ascii="Arial" w:eastAsia="Arial" w:hAnsi="Arial" w:cs="Arial"/>
          <w:color w:val="000000"/>
          <w:w w:val="103"/>
          <w:sz w:val="20"/>
          <w:szCs w:val="20"/>
        </w:rPr>
        <w:t>o</w:t>
      </w:r>
      <w:r>
        <w:rPr>
          <w:rFonts w:ascii="Arial" w:eastAsia="Arial" w:hAnsi="Arial" w:cs="Arial"/>
          <w:color w:val="000000"/>
          <w:w w:val="97"/>
          <w:sz w:val="20"/>
          <w:szCs w:val="20"/>
        </w:rPr>
        <w:t>e</w:t>
      </w:r>
      <w:r>
        <w:rPr>
          <w:rFonts w:ascii="Arial" w:eastAsia="Arial" w:hAnsi="Arial" w:cs="Arial"/>
          <w:color w:val="000000"/>
          <w:sz w:val="20"/>
          <w:szCs w:val="20"/>
        </w:rPr>
        <w:t>s</w:t>
      </w:r>
      <w:r>
        <w:rPr>
          <w:rFonts w:ascii="Arial" w:eastAsia="Arial" w:hAnsi="Arial" w:cs="Arial"/>
          <w:color w:val="000000"/>
          <w:spacing w:val="3"/>
          <w:sz w:val="20"/>
          <w:szCs w:val="20"/>
        </w:rPr>
        <w:t xml:space="preserve"> </w:t>
      </w:r>
      <w:r>
        <w:rPr>
          <w:rFonts w:ascii="Arial" w:eastAsia="Arial" w:hAnsi="Arial" w:cs="Arial"/>
          <w:color w:val="000000"/>
          <w:sz w:val="20"/>
          <w:szCs w:val="20"/>
        </w:rPr>
        <w:t>is</w:t>
      </w:r>
      <w:r>
        <w:rPr>
          <w:rFonts w:ascii="Arial" w:eastAsia="Arial" w:hAnsi="Arial" w:cs="Arial"/>
          <w:color w:val="000000"/>
          <w:spacing w:val="3"/>
          <w:sz w:val="20"/>
          <w:szCs w:val="20"/>
        </w:rPr>
        <w:t xml:space="preserve"> </w:t>
      </w:r>
      <w:r>
        <w:rPr>
          <w:rFonts w:ascii="Arial" w:eastAsia="Arial" w:hAnsi="Arial" w:cs="Arial"/>
          <w:color w:val="000000"/>
          <w:w w:val="97"/>
          <w:sz w:val="20"/>
          <w:szCs w:val="20"/>
        </w:rPr>
        <w:t>a</w:t>
      </w:r>
      <w:r>
        <w:rPr>
          <w:rFonts w:ascii="Arial" w:eastAsia="Arial" w:hAnsi="Arial" w:cs="Arial"/>
          <w:color w:val="000000"/>
          <w:sz w:val="20"/>
          <w:szCs w:val="20"/>
        </w:rPr>
        <w:t>v</w:t>
      </w:r>
      <w:r>
        <w:rPr>
          <w:rFonts w:ascii="Arial" w:eastAsia="Arial" w:hAnsi="Arial" w:cs="Arial"/>
          <w:color w:val="000000"/>
          <w:w w:val="97"/>
          <w:sz w:val="20"/>
          <w:szCs w:val="20"/>
        </w:rPr>
        <w:t>a</w:t>
      </w:r>
      <w:r>
        <w:rPr>
          <w:rFonts w:ascii="Arial" w:eastAsia="Arial" w:hAnsi="Arial" w:cs="Arial"/>
          <w:color w:val="000000"/>
          <w:sz w:val="20"/>
          <w:szCs w:val="20"/>
        </w:rPr>
        <w:t>il</w:t>
      </w:r>
      <w:r>
        <w:rPr>
          <w:rFonts w:ascii="Arial" w:eastAsia="Arial" w:hAnsi="Arial" w:cs="Arial"/>
          <w:color w:val="000000"/>
          <w:w w:val="97"/>
          <w:sz w:val="20"/>
          <w:szCs w:val="20"/>
        </w:rPr>
        <w:t>a</w:t>
      </w:r>
      <w:r>
        <w:rPr>
          <w:rFonts w:ascii="Arial" w:eastAsia="Arial" w:hAnsi="Arial" w:cs="Arial"/>
          <w:color w:val="000000"/>
          <w:w w:val="107"/>
          <w:sz w:val="20"/>
          <w:szCs w:val="20"/>
        </w:rPr>
        <w:t>b</w:t>
      </w:r>
      <w:r>
        <w:rPr>
          <w:rFonts w:ascii="Arial" w:eastAsia="Arial" w:hAnsi="Arial" w:cs="Arial"/>
          <w:color w:val="000000"/>
          <w:sz w:val="20"/>
          <w:szCs w:val="20"/>
        </w:rPr>
        <w:t>l</w:t>
      </w:r>
      <w:r>
        <w:rPr>
          <w:rFonts w:ascii="Arial" w:eastAsia="Arial" w:hAnsi="Arial" w:cs="Arial"/>
          <w:color w:val="000000"/>
          <w:w w:val="97"/>
          <w:sz w:val="20"/>
          <w:szCs w:val="20"/>
        </w:rPr>
        <w:t>e</w:t>
      </w:r>
      <w:r>
        <w:rPr>
          <w:rFonts w:ascii="Arial" w:eastAsia="Arial" w:hAnsi="Arial" w:cs="Arial"/>
          <w:color w:val="000000"/>
          <w:spacing w:val="3"/>
          <w:sz w:val="20"/>
          <w:szCs w:val="20"/>
        </w:rPr>
        <w:t xml:space="preserve"> </w:t>
      </w:r>
      <w:r>
        <w:rPr>
          <w:rFonts w:ascii="Arial" w:eastAsia="Arial" w:hAnsi="Arial" w:cs="Arial"/>
          <w:color w:val="000000"/>
          <w:w w:val="97"/>
          <w:sz w:val="20"/>
          <w:szCs w:val="20"/>
        </w:rPr>
        <w:t>a</w:t>
      </w:r>
      <w:r>
        <w:rPr>
          <w:rFonts w:ascii="Arial" w:eastAsia="Arial" w:hAnsi="Arial" w:cs="Arial"/>
          <w:color w:val="000000"/>
          <w:sz w:val="20"/>
          <w:szCs w:val="20"/>
        </w:rPr>
        <w:t>n</w:t>
      </w:r>
      <w:r>
        <w:rPr>
          <w:rFonts w:ascii="Arial" w:eastAsia="Arial" w:hAnsi="Arial" w:cs="Arial"/>
          <w:color w:val="000000"/>
          <w:w w:val="107"/>
          <w:sz w:val="20"/>
          <w:szCs w:val="20"/>
        </w:rPr>
        <w:t>d</w:t>
      </w:r>
      <w:r>
        <w:rPr>
          <w:rFonts w:ascii="Arial" w:eastAsia="Arial" w:hAnsi="Arial" w:cs="Arial"/>
          <w:color w:val="000000"/>
          <w:spacing w:val="3"/>
          <w:sz w:val="20"/>
          <w:szCs w:val="20"/>
        </w:rPr>
        <w:t xml:space="preserve"> </w:t>
      </w:r>
      <w:r>
        <w:rPr>
          <w:rFonts w:ascii="Arial" w:eastAsia="Arial" w:hAnsi="Arial" w:cs="Arial"/>
          <w:color w:val="000000"/>
          <w:sz w:val="20"/>
          <w:szCs w:val="20"/>
        </w:rPr>
        <w:t>v</w:t>
      </w:r>
      <w:r>
        <w:rPr>
          <w:rFonts w:ascii="Arial" w:eastAsia="Arial" w:hAnsi="Arial" w:cs="Arial"/>
          <w:color w:val="000000"/>
          <w:w w:val="97"/>
          <w:sz w:val="20"/>
          <w:szCs w:val="20"/>
        </w:rPr>
        <w:t>a</w:t>
      </w:r>
      <w:r>
        <w:rPr>
          <w:rFonts w:ascii="Arial" w:eastAsia="Arial" w:hAnsi="Arial" w:cs="Arial"/>
          <w:color w:val="000000"/>
          <w:sz w:val="20"/>
          <w:szCs w:val="20"/>
        </w:rPr>
        <w:t>lu</w:t>
      </w:r>
      <w:r>
        <w:rPr>
          <w:rFonts w:ascii="Arial" w:eastAsia="Arial" w:hAnsi="Arial" w:cs="Arial"/>
          <w:color w:val="000000"/>
          <w:w w:val="97"/>
          <w:sz w:val="20"/>
          <w:szCs w:val="20"/>
        </w:rPr>
        <w:t>a</w:t>
      </w:r>
      <w:r>
        <w:rPr>
          <w:rFonts w:ascii="Arial" w:eastAsia="Arial" w:hAnsi="Arial" w:cs="Arial"/>
          <w:color w:val="000000"/>
          <w:w w:val="107"/>
          <w:sz w:val="20"/>
          <w:szCs w:val="20"/>
        </w:rPr>
        <w:t>b</w:t>
      </w:r>
      <w:r>
        <w:rPr>
          <w:rFonts w:ascii="Arial" w:eastAsia="Arial" w:hAnsi="Arial" w:cs="Arial"/>
          <w:color w:val="000000"/>
          <w:sz w:val="20"/>
          <w:szCs w:val="20"/>
        </w:rPr>
        <w:t>l</w:t>
      </w:r>
      <w:r>
        <w:rPr>
          <w:rFonts w:ascii="Arial" w:eastAsia="Arial" w:hAnsi="Arial" w:cs="Arial"/>
          <w:color w:val="000000"/>
          <w:w w:val="97"/>
          <w:sz w:val="20"/>
          <w:szCs w:val="20"/>
        </w:rPr>
        <w:t>e</w:t>
      </w:r>
      <w:r>
        <w:rPr>
          <w:rFonts w:ascii="Arial" w:eastAsia="Arial" w:hAnsi="Arial" w:cs="Arial"/>
          <w:color w:val="000000"/>
          <w:spacing w:val="3"/>
          <w:sz w:val="20"/>
          <w:szCs w:val="20"/>
        </w:rPr>
        <w:t xml:space="preserve"> </w:t>
      </w:r>
      <w:r>
        <w:rPr>
          <w:rFonts w:ascii="Arial" w:eastAsia="Arial" w:hAnsi="Arial" w:cs="Arial"/>
          <w:color w:val="000000"/>
          <w:sz w:val="20"/>
          <w:szCs w:val="20"/>
        </w:rPr>
        <w:t>in</w:t>
      </w:r>
      <w:r>
        <w:rPr>
          <w:rFonts w:ascii="Arial" w:eastAsia="Arial" w:hAnsi="Arial" w:cs="Arial"/>
          <w:color w:val="000000"/>
          <w:w w:val="107"/>
          <w:sz w:val="20"/>
          <w:szCs w:val="20"/>
        </w:rPr>
        <w:t>f</w:t>
      </w:r>
      <w:r>
        <w:rPr>
          <w:rFonts w:ascii="Arial" w:eastAsia="Arial" w:hAnsi="Arial" w:cs="Arial"/>
          <w:color w:val="000000"/>
          <w:w w:val="103"/>
          <w:sz w:val="20"/>
          <w:szCs w:val="20"/>
        </w:rPr>
        <w:t>o</w:t>
      </w:r>
      <w:r>
        <w:rPr>
          <w:rFonts w:ascii="Arial" w:eastAsia="Arial" w:hAnsi="Arial" w:cs="Arial"/>
          <w:color w:val="000000"/>
          <w:sz w:val="20"/>
          <w:szCs w:val="20"/>
        </w:rPr>
        <w:t>r</w:t>
      </w:r>
      <w:r>
        <w:rPr>
          <w:rFonts w:ascii="Arial" w:eastAsia="Arial" w:hAnsi="Arial" w:cs="Arial"/>
          <w:color w:val="000000"/>
          <w:w w:val="102"/>
          <w:sz w:val="20"/>
          <w:szCs w:val="20"/>
        </w:rPr>
        <w:t>m</w:t>
      </w:r>
      <w:r>
        <w:rPr>
          <w:rFonts w:ascii="Arial" w:eastAsia="Arial" w:hAnsi="Arial" w:cs="Arial"/>
          <w:color w:val="000000"/>
          <w:w w:val="97"/>
          <w:sz w:val="20"/>
          <w:szCs w:val="20"/>
        </w:rPr>
        <w:t>a</w:t>
      </w:r>
      <w:r>
        <w:rPr>
          <w:rFonts w:ascii="Arial" w:eastAsia="Arial" w:hAnsi="Arial" w:cs="Arial"/>
          <w:color w:val="000000"/>
          <w:w w:val="113"/>
          <w:sz w:val="20"/>
          <w:szCs w:val="20"/>
        </w:rPr>
        <w:t>t</w:t>
      </w:r>
      <w:r>
        <w:rPr>
          <w:rFonts w:ascii="Arial" w:eastAsia="Arial" w:hAnsi="Arial" w:cs="Arial"/>
          <w:color w:val="000000"/>
          <w:sz w:val="20"/>
          <w:szCs w:val="20"/>
        </w:rPr>
        <w:t>i</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spacing w:val="3"/>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3"/>
          <w:sz w:val="20"/>
          <w:szCs w:val="20"/>
        </w:rPr>
        <w:t xml:space="preserve"> </w:t>
      </w:r>
      <w:r>
        <w:rPr>
          <w:rFonts w:ascii="Arial" w:eastAsia="Arial" w:hAnsi="Arial" w:cs="Arial"/>
          <w:color w:val="000000"/>
          <w:w w:val="103"/>
          <w:sz w:val="20"/>
          <w:szCs w:val="20"/>
        </w:rPr>
        <w:t>g</w:t>
      </w:r>
      <w:r>
        <w:rPr>
          <w:rFonts w:ascii="Arial" w:eastAsia="Arial" w:hAnsi="Arial" w:cs="Arial"/>
          <w:color w:val="000000"/>
          <w:w w:val="97"/>
          <w:sz w:val="20"/>
          <w:szCs w:val="20"/>
        </w:rPr>
        <w:t>e</w:t>
      </w:r>
      <w:r>
        <w:rPr>
          <w:rFonts w:ascii="Arial" w:eastAsia="Arial" w:hAnsi="Arial" w:cs="Arial"/>
          <w:color w:val="000000"/>
          <w:w w:val="113"/>
          <w:sz w:val="20"/>
          <w:szCs w:val="20"/>
        </w:rPr>
        <w:t>t</w:t>
      </w:r>
      <w:r>
        <w:rPr>
          <w:rFonts w:ascii="Arial" w:eastAsia="Arial" w:hAnsi="Arial" w:cs="Arial"/>
          <w:color w:val="000000"/>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1"/>
          <w:sz w:val="20"/>
          <w:szCs w:val="20"/>
        </w:rPr>
        <w:t xml:space="preserve"> </w:t>
      </w:r>
      <w:r>
        <w:rPr>
          <w:rFonts w:ascii="Arial" w:eastAsia="Arial" w:hAnsi="Arial" w:cs="Arial"/>
          <w:color w:val="000000"/>
          <w:sz w:val="20"/>
          <w:szCs w:val="20"/>
        </w:rPr>
        <w:t>rhy</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102"/>
          <w:sz w:val="20"/>
          <w:szCs w:val="20"/>
        </w:rPr>
        <w:t>m</w:t>
      </w:r>
      <w:r>
        <w:rPr>
          <w:rFonts w:ascii="Arial" w:eastAsia="Arial" w:hAnsi="Arial" w:cs="Arial"/>
          <w:color w:val="000000"/>
          <w:spacing w:val="1"/>
          <w:sz w:val="20"/>
          <w:szCs w:val="20"/>
        </w:rPr>
        <w:t xml:space="preserve"> </w:t>
      </w:r>
      <w:r>
        <w:rPr>
          <w:rFonts w:ascii="Arial" w:eastAsia="Arial" w:hAnsi="Arial" w:cs="Arial"/>
          <w:color w:val="000000"/>
          <w:sz w:val="20"/>
          <w:szCs w:val="20"/>
        </w:rPr>
        <w:t>in</w:t>
      </w:r>
      <w:r>
        <w:rPr>
          <w:rFonts w:ascii="Arial" w:eastAsia="Arial" w:hAnsi="Arial" w:cs="Arial"/>
          <w:color w:val="000000"/>
          <w:spacing w:val="1"/>
          <w:sz w:val="20"/>
          <w:szCs w:val="20"/>
        </w:rPr>
        <w:t xml:space="preserve"> </w:t>
      </w:r>
      <w:r>
        <w:rPr>
          <w:rFonts w:ascii="Arial" w:eastAsia="Arial" w:hAnsi="Arial" w:cs="Arial"/>
          <w:color w:val="000000"/>
          <w:w w:val="105"/>
          <w:sz w:val="20"/>
          <w:szCs w:val="20"/>
        </w:rPr>
        <w:t>w</w:t>
      </w:r>
      <w:r>
        <w:rPr>
          <w:rFonts w:ascii="Arial" w:eastAsia="Arial" w:hAnsi="Arial" w:cs="Arial"/>
          <w:color w:val="000000"/>
          <w:sz w:val="20"/>
          <w:szCs w:val="20"/>
        </w:rPr>
        <w:t>h</w:t>
      </w:r>
      <w:r>
        <w:rPr>
          <w:rFonts w:ascii="Arial" w:eastAsia="Arial" w:hAnsi="Arial" w:cs="Arial"/>
          <w:color w:val="000000"/>
          <w:w w:val="97"/>
          <w:sz w:val="20"/>
          <w:szCs w:val="20"/>
        </w:rPr>
        <w:t>a</w:t>
      </w:r>
      <w:r>
        <w:rPr>
          <w:rFonts w:ascii="Arial" w:eastAsia="Arial" w:hAnsi="Arial" w:cs="Arial"/>
          <w:color w:val="000000"/>
          <w:w w:val="113"/>
          <w:sz w:val="20"/>
          <w:szCs w:val="20"/>
        </w:rPr>
        <w:t>t</w:t>
      </w:r>
      <w:r>
        <w:rPr>
          <w:rFonts w:ascii="Arial" w:eastAsia="Arial" w:hAnsi="Arial" w:cs="Arial"/>
          <w:color w:val="000000"/>
          <w:spacing w:val="1"/>
          <w:sz w:val="20"/>
          <w:szCs w:val="20"/>
        </w:rPr>
        <w:t xml:space="preserve"> </w:t>
      </w:r>
      <w:r>
        <w:rPr>
          <w:rFonts w:ascii="Arial" w:eastAsia="Arial" w:hAnsi="Arial" w:cs="Arial"/>
          <w:color w:val="000000"/>
          <w:sz w:val="20"/>
          <w:szCs w:val="20"/>
        </w:rPr>
        <w:t>y</w:t>
      </w:r>
      <w:r>
        <w:rPr>
          <w:rFonts w:ascii="Arial" w:eastAsia="Arial" w:hAnsi="Arial" w:cs="Arial"/>
          <w:color w:val="000000"/>
          <w:w w:val="103"/>
          <w:sz w:val="20"/>
          <w:szCs w:val="20"/>
        </w:rPr>
        <w:t>o</w:t>
      </w:r>
      <w:r>
        <w:rPr>
          <w:rFonts w:ascii="Arial" w:eastAsia="Arial" w:hAnsi="Arial" w:cs="Arial"/>
          <w:color w:val="000000"/>
          <w:sz w:val="20"/>
          <w:szCs w:val="20"/>
        </w:rPr>
        <w:t>ur</w:t>
      </w:r>
      <w:r>
        <w:rPr>
          <w:rFonts w:ascii="Arial" w:eastAsia="Arial" w:hAnsi="Arial" w:cs="Arial"/>
          <w:color w:val="000000"/>
          <w:spacing w:val="1"/>
          <w:sz w:val="20"/>
          <w:szCs w:val="20"/>
        </w:rPr>
        <w:t xml:space="preserve"> </w:t>
      </w:r>
      <w:r>
        <w:rPr>
          <w:rFonts w:ascii="Arial" w:eastAsia="Arial" w:hAnsi="Arial" w:cs="Arial"/>
          <w:color w:val="000000"/>
          <w:w w:val="97"/>
          <w:sz w:val="20"/>
          <w:szCs w:val="20"/>
        </w:rPr>
        <w:t>a</w:t>
      </w:r>
      <w:r>
        <w:rPr>
          <w:rFonts w:ascii="Arial" w:eastAsia="Arial" w:hAnsi="Arial" w:cs="Arial"/>
          <w:color w:val="000000"/>
          <w:sz w:val="20"/>
          <w:szCs w:val="20"/>
        </w:rPr>
        <w:t>u</w:t>
      </w:r>
      <w:r>
        <w:rPr>
          <w:rFonts w:ascii="Arial" w:eastAsia="Arial" w:hAnsi="Arial" w:cs="Arial"/>
          <w:color w:val="000000"/>
          <w:w w:val="107"/>
          <w:sz w:val="20"/>
          <w:szCs w:val="20"/>
        </w:rPr>
        <w:t>d</w:t>
      </w:r>
      <w:r>
        <w:rPr>
          <w:rFonts w:ascii="Arial" w:eastAsia="Arial" w:hAnsi="Arial" w:cs="Arial"/>
          <w:color w:val="000000"/>
          <w:sz w:val="20"/>
          <w:szCs w:val="20"/>
        </w:rPr>
        <w:t>i</w:t>
      </w:r>
      <w:r>
        <w:rPr>
          <w:rFonts w:ascii="Arial" w:eastAsia="Arial" w:hAnsi="Arial" w:cs="Arial"/>
          <w:color w:val="000000"/>
          <w:w w:val="97"/>
          <w:sz w:val="20"/>
          <w:szCs w:val="20"/>
        </w:rPr>
        <w:t>e</w:t>
      </w:r>
      <w:r>
        <w:rPr>
          <w:rFonts w:ascii="Arial" w:eastAsia="Arial" w:hAnsi="Arial" w:cs="Arial"/>
          <w:color w:val="000000"/>
          <w:sz w:val="20"/>
          <w:szCs w:val="20"/>
        </w:rPr>
        <w:t>n</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spacing w:val="1"/>
          <w:sz w:val="20"/>
          <w:szCs w:val="20"/>
        </w:rPr>
        <w:t xml:space="preserve"> </w:t>
      </w:r>
      <w:r>
        <w:rPr>
          <w:rFonts w:ascii="Arial" w:eastAsia="Arial" w:hAnsi="Arial" w:cs="Arial"/>
          <w:color w:val="000000"/>
          <w:w w:val="105"/>
          <w:sz w:val="20"/>
          <w:szCs w:val="20"/>
        </w:rPr>
        <w:t>w</w:t>
      </w:r>
      <w:r>
        <w:rPr>
          <w:rFonts w:ascii="Arial" w:eastAsia="Arial" w:hAnsi="Arial" w:cs="Arial"/>
          <w:color w:val="000000"/>
          <w:w w:val="97"/>
          <w:sz w:val="20"/>
          <w:szCs w:val="20"/>
        </w:rPr>
        <w:t>a</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1"/>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1"/>
          <w:sz w:val="20"/>
          <w:szCs w:val="20"/>
        </w:rPr>
        <w:t xml:space="preserve"> </w:t>
      </w:r>
      <w:r>
        <w:rPr>
          <w:rFonts w:ascii="Arial" w:eastAsia="Arial" w:hAnsi="Arial" w:cs="Arial"/>
          <w:color w:val="000000"/>
          <w:sz w:val="20"/>
          <w:szCs w:val="20"/>
        </w:rPr>
        <w:t>s</w:t>
      </w:r>
      <w:r>
        <w:rPr>
          <w:rFonts w:ascii="Arial" w:eastAsia="Arial" w:hAnsi="Arial" w:cs="Arial"/>
          <w:color w:val="000000"/>
          <w:w w:val="97"/>
          <w:sz w:val="20"/>
          <w:szCs w:val="20"/>
        </w:rPr>
        <w:t>ee</w:t>
      </w:r>
      <w:r>
        <w:rPr>
          <w:rFonts w:ascii="Arial" w:eastAsia="Arial" w:hAnsi="Arial" w:cs="Arial"/>
          <w:color w:val="000000"/>
          <w:sz w:val="20"/>
          <w:szCs w:val="20"/>
        </w:rPr>
        <w:t>.</w:t>
      </w:r>
      <w:r>
        <w:rPr>
          <w:rFonts w:ascii="Arial" w:eastAsia="Arial" w:hAnsi="Arial" w:cs="Arial"/>
          <w:color w:val="000000"/>
          <w:spacing w:val="2"/>
          <w:sz w:val="20"/>
          <w:szCs w:val="20"/>
        </w:rPr>
        <w:t xml:space="preserve"> </w:t>
      </w:r>
      <w:r>
        <w:rPr>
          <w:rFonts w:ascii="Arial" w:eastAsia="Arial" w:hAnsi="Arial" w:cs="Arial"/>
          <w:color w:val="000000"/>
          <w:w w:val="92"/>
          <w:sz w:val="20"/>
          <w:szCs w:val="20"/>
        </w:rPr>
        <w:t>E</w:t>
      </w:r>
      <w:r>
        <w:rPr>
          <w:rFonts w:ascii="Arial" w:eastAsia="Arial" w:hAnsi="Arial" w:cs="Arial"/>
          <w:color w:val="000000"/>
          <w:sz w:val="20"/>
          <w:szCs w:val="20"/>
        </w:rPr>
        <w:t>v</w:t>
      </w:r>
      <w:r>
        <w:rPr>
          <w:rFonts w:ascii="Arial" w:eastAsia="Arial" w:hAnsi="Arial" w:cs="Arial"/>
          <w:color w:val="000000"/>
          <w:w w:val="97"/>
          <w:sz w:val="20"/>
          <w:szCs w:val="20"/>
        </w:rPr>
        <w:t>e</w:t>
      </w:r>
      <w:r>
        <w:rPr>
          <w:rFonts w:ascii="Arial" w:eastAsia="Arial" w:hAnsi="Arial" w:cs="Arial"/>
          <w:color w:val="000000"/>
          <w:sz w:val="20"/>
          <w:szCs w:val="20"/>
        </w:rPr>
        <w:t>ry</w:t>
      </w:r>
      <w:r>
        <w:rPr>
          <w:rFonts w:ascii="Arial" w:eastAsia="Arial" w:hAnsi="Arial" w:cs="Arial"/>
          <w:color w:val="000000"/>
          <w:spacing w:val="1"/>
          <w:sz w:val="20"/>
          <w:szCs w:val="20"/>
        </w:rPr>
        <w:t xml:space="preserve"> </w:t>
      </w:r>
      <w:r>
        <w:rPr>
          <w:rFonts w:ascii="Arial" w:eastAsia="Arial" w:hAnsi="Arial" w:cs="Arial"/>
          <w:color w:val="000000"/>
          <w:w w:val="94"/>
          <w:sz w:val="20"/>
          <w:szCs w:val="20"/>
        </w:rPr>
        <w:t>F</w:t>
      </w:r>
      <w:r>
        <w:rPr>
          <w:rFonts w:ascii="Arial" w:eastAsia="Arial" w:hAnsi="Arial" w:cs="Arial"/>
          <w:color w:val="000000"/>
          <w:w w:val="97"/>
          <w:sz w:val="20"/>
          <w:szCs w:val="20"/>
        </w:rPr>
        <w:t>a</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w w:val="107"/>
          <w:sz w:val="20"/>
          <w:szCs w:val="20"/>
        </w:rPr>
        <w:t>b</w:t>
      </w:r>
      <w:r>
        <w:rPr>
          <w:rFonts w:ascii="Arial" w:eastAsia="Arial" w:hAnsi="Arial" w:cs="Arial"/>
          <w:color w:val="000000"/>
          <w:w w:val="103"/>
          <w:sz w:val="20"/>
          <w:szCs w:val="20"/>
        </w:rPr>
        <w:t>oo</w:t>
      </w:r>
      <w:r>
        <w:rPr>
          <w:rFonts w:ascii="Arial" w:eastAsia="Arial" w:hAnsi="Arial" w:cs="Arial"/>
          <w:color w:val="000000"/>
          <w:w w:val="104"/>
          <w:sz w:val="20"/>
          <w:szCs w:val="20"/>
        </w:rPr>
        <w:t>k</w:t>
      </w:r>
      <w:r>
        <w:rPr>
          <w:rFonts w:ascii="Arial" w:eastAsia="Arial" w:hAnsi="Arial" w:cs="Arial"/>
          <w:color w:val="000000"/>
          <w:spacing w:val="1"/>
          <w:sz w:val="20"/>
          <w:szCs w:val="20"/>
        </w:rPr>
        <w:t xml:space="preserve"> </w:t>
      </w:r>
      <w:r>
        <w:rPr>
          <w:rFonts w:ascii="Arial" w:eastAsia="Arial" w:hAnsi="Arial" w:cs="Arial"/>
          <w:color w:val="000000"/>
          <w:w w:val="97"/>
          <w:sz w:val="20"/>
          <w:szCs w:val="20"/>
        </w:rPr>
        <w:t>A</w:t>
      </w:r>
      <w:r>
        <w:rPr>
          <w:rFonts w:ascii="Arial" w:eastAsia="Arial" w:hAnsi="Arial" w:cs="Arial"/>
          <w:color w:val="000000"/>
          <w:w w:val="107"/>
          <w:sz w:val="20"/>
          <w:szCs w:val="20"/>
        </w:rPr>
        <w:t>d</w:t>
      </w:r>
      <w:r>
        <w:rPr>
          <w:rFonts w:ascii="Arial" w:eastAsia="Arial" w:hAnsi="Arial" w:cs="Arial"/>
          <w:color w:val="000000"/>
          <w:w w:val="102"/>
          <w:sz w:val="20"/>
          <w:szCs w:val="20"/>
        </w:rPr>
        <w:t>m</w:t>
      </w:r>
      <w:r>
        <w:rPr>
          <w:rFonts w:ascii="Arial" w:eastAsia="Arial" w:hAnsi="Arial" w:cs="Arial"/>
          <w:color w:val="000000"/>
          <w:sz w:val="20"/>
          <w:szCs w:val="20"/>
        </w:rPr>
        <w:t>inis</w:t>
      </w:r>
      <w:r>
        <w:rPr>
          <w:rFonts w:ascii="Arial" w:eastAsia="Arial" w:hAnsi="Arial" w:cs="Arial"/>
          <w:color w:val="000000"/>
          <w:w w:val="113"/>
          <w:sz w:val="20"/>
          <w:szCs w:val="20"/>
        </w:rPr>
        <w:t>t</w:t>
      </w:r>
      <w:r>
        <w:rPr>
          <w:rFonts w:ascii="Arial" w:eastAsia="Arial" w:hAnsi="Arial" w:cs="Arial"/>
          <w:color w:val="000000"/>
          <w:sz w:val="20"/>
          <w:szCs w:val="20"/>
        </w:rPr>
        <w:t>r</w:t>
      </w:r>
      <w:r>
        <w:rPr>
          <w:rFonts w:ascii="Arial" w:eastAsia="Arial" w:hAnsi="Arial" w:cs="Arial"/>
          <w:color w:val="000000"/>
          <w:w w:val="97"/>
          <w:sz w:val="20"/>
          <w:szCs w:val="20"/>
        </w:rPr>
        <w:t>a</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z w:val="20"/>
          <w:szCs w:val="20"/>
        </w:rPr>
        <w:t>r</w:t>
      </w:r>
      <w:r>
        <w:rPr>
          <w:rFonts w:ascii="Arial" w:eastAsia="Arial" w:hAnsi="Arial" w:cs="Arial"/>
          <w:color w:val="000000"/>
          <w:spacing w:val="1"/>
          <w:sz w:val="20"/>
          <w:szCs w:val="20"/>
        </w:rPr>
        <w:t xml:space="preserve"> </w:t>
      </w:r>
      <w:r>
        <w:rPr>
          <w:rFonts w:ascii="Arial" w:eastAsia="Arial" w:hAnsi="Arial" w:cs="Arial"/>
          <w:color w:val="000000"/>
          <w:w w:val="107"/>
          <w:sz w:val="20"/>
          <w:szCs w:val="20"/>
        </w:rPr>
        <w:t>c</w:t>
      </w:r>
      <w:r>
        <w:rPr>
          <w:rFonts w:ascii="Arial" w:eastAsia="Arial" w:hAnsi="Arial" w:cs="Arial"/>
          <w:color w:val="000000"/>
          <w:w w:val="97"/>
          <w:sz w:val="20"/>
          <w:szCs w:val="20"/>
        </w:rPr>
        <w:t>a</w:t>
      </w:r>
      <w:r>
        <w:rPr>
          <w:rFonts w:ascii="Arial" w:eastAsia="Arial" w:hAnsi="Arial" w:cs="Arial"/>
          <w:color w:val="000000"/>
          <w:sz w:val="20"/>
          <w:szCs w:val="20"/>
        </w:rPr>
        <w:t>n</w:t>
      </w:r>
      <w:r>
        <w:rPr>
          <w:rFonts w:ascii="Arial" w:eastAsia="Arial" w:hAnsi="Arial" w:cs="Arial"/>
          <w:color w:val="000000"/>
          <w:spacing w:val="1"/>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r</w:t>
      </w:r>
      <w:r>
        <w:rPr>
          <w:rFonts w:ascii="Arial" w:eastAsia="Arial" w:hAnsi="Arial" w:cs="Arial"/>
          <w:color w:val="000000"/>
          <w:w w:val="97"/>
          <w:sz w:val="20"/>
          <w:szCs w:val="20"/>
        </w:rPr>
        <w:t>a</w:t>
      </w:r>
      <w:r>
        <w:rPr>
          <w:rFonts w:ascii="Arial" w:eastAsia="Arial" w:hAnsi="Arial" w:cs="Arial"/>
          <w:color w:val="000000"/>
          <w:w w:val="107"/>
          <w:sz w:val="20"/>
          <w:szCs w:val="20"/>
        </w:rPr>
        <w:t>c</w:t>
      </w:r>
      <w:r>
        <w:rPr>
          <w:rFonts w:ascii="Arial" w:eastAsia="Arial" w:hAnsi="Arial" w:cs="Arial"/>
          <w:color w:val="000000"/>
          <w:w w:val="104"/>
          <w:sz w:val="20"/>
          <w:szCs w:val="20"/>
        </w:rPr>
        <w:t>k</w:t>
      </w:r>
      <w:r>
        <w:rPr>
          <w:rFonts w:ascii="Arial" w:eastAsia="Arial" w:hAnsi="Arial" w:cs="Arial"/>
          <w:color w:val="000000"/>
          <w:spacing w:val="1"/>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z w:val="20"/>
          <w:szCs w:val="20"/>
        </w:rPr>
        <w:t xml:space="preserve">ir </w:t>
      </w:r>
      <w:r>
        <w:rPr>
          <w:rFonts w:ascii="Arial" w:eastAsia="Arial" w:hAnsi="Arial" w:cs="Arial"/>
          <w:color w:val="000000"/>
          <w:w w:val="107"/>
          <w:sz w:val="20"/>
          <w:szCs w:val="20"/>
        </w:rPr>
        <w:t>p</w:t>
      </w:r>
      <w:r>
        <w:rPr>
          <w:rFonts w:ascii="Arial" w:eastAsia="Arial" w:hAnsi="Arial" w:cs="Arial"/>
          <w:color w:val="000000"/>
          <w:spacing w:val="-3"/>
          <w:sz w:val="20"/>
          <w:szCs w:val="20"/>
        </w:rPr>
        <w:t>r</w:t>
      </w:r>
      <w:r>
        <w:rPr>
          <w:rFonts w:ascii="Arial" w:eastAsia="Arial" w:hAnsi="Arial" w:cs="Arial"/>
          <w:color w:val="000000"/>
          <w:w w:val="103"/>
          <w:sz w:val="20"/>
          <w:szCs w:val="20"/>
        </w:rPr>
        <w:t>og</w:t>
      </w:r>
      <w:r>
        <w:rPr>
          <w:rFonts w:ascii="Arial" w:eastAsia="Arial" w:hAnsi="Arial" w:cs="Arial"/>
          <w:color w:val="000000"/>
          <w:spacing w:val="-4"/>
          <w:sz w:val="20"/>
          <w:szCs w:val="20"/>
        </w:rPr>
        <w:t>r</w:t>
      </w:r>
      <w:r>
        <w:rPr>
          <w:rFonts w:ascii="Arial" w:eastAsia="Arial" w:hAnsi="Arial" w:cs="Arial"/>
          <w:color w:val="000000"/>
          <w:w w:val="97"/>
          <w:sz w:val="20"/>
          <w:szCs w:val="20"/>
        </w:rPr>
        <w:t>e</w:t>
      </w:r>
      <w:r>
        <w:rPr>
          <w:rFonts w:ascii="Arial" w:eastAsia="Arial" w:hAnsi="Arial" w:cs="Arial"/>
          <w:color w:val="000000"/>
          <w:sz w:val="20"/>
          <w:szCs w:val="20"/>
        </w:rPr>
        <w:t>ss</w:t>
      </w:r>
      <w:r>
        <w:rPr>
          <w:rFonts w:ascii="Arial" w:eastAsia="Arial" w:hAnsi="Arial" w:cs="Arial"/>
          <w:color w:val="000000"/>
          <w:spacing w:val="16"/>
          <w:sz w:val="20"/>
          <w:szCs w:val="20"/>
        </w:rPr>
        <w:t xml:space="preserve"> </w:t>
      </w:r>
      <w:r>
        <w:rPr>
          <w:rFonts w:ascii="Arial" w:eastAsia="Arial" w:hAnsi="Arial" w:cs="Arial"/>
          <w:color w:val="000000"/>
          <w:w w:val="107"/>
          <w:sz w:val="20"/>
          <w:szCs w:val="20"/>
        </w:rPr>
        <w:t>f</w:t>
      </w:r>
      <w:r>
        <w:rPr>
          <w:rFonts w:ascii="Arial" w:eastAsia="Arial" w:hAnsi="Arial" w:cs="Arial"/>
          <w:color w:val="000000"/>
          <w:spacing w:val="-2"/>
          <w:sz w:val="20"/>
          <w:szCs w:val="20"/>
        </w:rPr>
        <w:t>r</w:t>
      </w:r>
      <w:r>
        <w:rPr>
          <w:rFonts w:ascii="Arial" w:eastAsia="Arial" w:hAnsi="Arial" w:cs="Arial"/>
          <w:color w:val="000000"/>
          <w:w w:val="103"/>
          <w:sz w:val="20"/>
          <w:szCs w:val="20"/>
        </w:rPr>
        <w:t>o</w:t>
      </w:r>
      <w:r>
        <w:rPr>
          <w:rFonts w:ascii="Arial" w:eastAsia="Arial" w:hAnsi="Arial" w:cs="Arial"/>
          <w:color w:val="000000"/>
          <w:w w:val="102"/>
          <w:sz w:val="20"/>
          <w:szCs w:val="20"/>
        </w:rPr>
        <w:t>m</w:t>
      </w:r>
      <w:r>
        <w:rPr>
          <w:rFonts w:ascii="Arial" w:eastAsia="Arial" w:hAnsi="Arial" w:cs="Arial"/>
          <w:color w:val="000000"/>
          <w:spacing w:val="15"/>
          <w:sz w:val="20"/>
          <w:szCs w:val="20"/>
        </w:rPr>
        <w:t xml:space="preserve"> </w:t>
      </w:r>
      <w:r>
        <w:rPr>
          <w:rFonts w:ascii="Arial" w:eastAsia="Arial" w:hAnsi="Arial" w:cs="Arial"/>
          <w:color w:val="000000"/>
          <w:w w:val="107"/>
          <w:sz w:val="20"/>
          <w:szCs w:val="20"/>
        </w:rPr>
        <w:t>d</w:t>
      </w:r>
      <w:r>
        <w:rPr>
          <w:rFonts w:ascii="Arial" w:eastAsia="Arial" w:hAnsi="Arial" w:cs="Arial"/>
          <w:color w:val="000000"/>
          <w:w w:val="97"/>
          <w:sz w:val="20"/>
          <w:szCs w:val="20"/>
        </w:rPr>
        <w:t>a</w:t>
      </w:r>
      <w:r>
        <w:rPr>
          <w:rFonts w:ascii="Arial" w:eastAsia="Arial" w:hAnsi="Arial" w:cs="Arial"/>
          <w:color w:val="000000"/>
          <w:sz w:val="20"/>
          <w:szCs w:val="20"/>
        </w:rPr>
        <w:t>y</w:t>
      </w:r>
      <w:r>
        <w:rPr>
          <w:rFonts w:ascii="Arial" w:eastAsia="Arial" w:hAnsi="Arial" w:cs="Arial"/>
          <w:color w:val="000000"/>
          <w:spacing w:val="17"/>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17"/>
          <w:sz w:val="20"/>
          <w:szCs w:val="20"/>
        </w:rPr>
        <w:t xml:space="preserve"> </w:t>
      </w:r>
      <w:r>
        <w:rPr>
          <w:rFonts w:ascii="Arial" w:eastAsia="Arial" w:hAnsi="Arial" w:cs="Arial"/>
          <w:color w:val="000000"/>
          <w:w w:val="107"/>
          <w:sz w:val="20"/>
          <w:szCs w:val="20"/>
        </w:rPr>
        <w:t>d</w:t>
      </w:r>
      <w:r>
        <w:rPr>
          <w:rFonts w:ascii="Arial" w:eastAsia="Arial" w:hAnsi="Arial" w:cs="Arial"/>
          <w:color w:val="000000"/>
          <w:w w:val="97"/>
          <w:sz w:val="20"/>
          <w:szCs w:val="20"/>
        </w:rPr>
        <w:t>a</w:t>
      </w:r>
      <w:r>
        <w:rPr>
          <w:rFonts w:ascii="Arial" w:eastAsia="Arial" w:hAnsi="Arial" w:cs="Arial"/>
          <w:color w:val="000000"/>
          <w:sz w:val="20"/>
          <w:szCs w:val="20"/>
        </w:rPr>
        <w:t>y</w:t>
      </w:r>
      <w:r>
        <w:rPr>
          <w:rFonts w:ascii="Arial" w:eastAsia="Arial" w:hAnsi="Arial" w:cs="Arial"/>
          <w:color w:val="000000"/>
          <w:spacing w:val="17"/>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17"/>
          <w:sz w:val="20"/>
          <w:szCs w:val="20"/>
        </w:rPr>
        <w:t xml:space="preserve"> </w:t>
      </w:r>
      <w:r>
        <w:rPr>
          <w:rFonts w:ascii="Arial" w:eastAsia="Arial" w:hAnsi="Arial" w:cs="Arial"/>
          <w:color w:val="000000"/>
          <w:w w:val="102"/>
          <w:sz w:val="20"/>
          <w:szCs w:val="20"/>
        </w:rPr>
        <w:t>m</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17"/>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17"/>
          <w:sz w:val="20"/>
          <w:szCs w:val="20"/>
        </w:rPr>
        <w:t xml:space="preserve"> </w:t>
      </w:r>
      <w:r>
        <w:rPr>
          <w:rFonts w:ascii="Arial" w:eastAsia="Arial" w:hAnsi="Arial" w:cs="Arial"/>
          <w:color w:val="000000"/>
          <w:w w:val="102"/>
          <w:sz w:val="20"/>
          <w:szCs w:val="20"/>
        </w:rPr>
        <w:t>m</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17"/>
          <w:sz w:val="20"/>
          <w:szCs w:val="20"/>
        </w:rPr>
        <w:t xml:space="preserve"> </w:t>
      </w:r>
      <w:r>
        <w:rPr>
          <w:rFonts w:ascii="Arial" w:eastAsia="Arial" w:hAnsi="Arial" w:cs="Arial"/>
          <w:color w:val="000000"/>
          <w:w w:val="107"/>
          <w:sz w:val="20"/>
          <w:szCs w:val="20"/>
        </w:rPr>
        <w:t>b</w:t>
      </w:r>
      <w:r>
        <w:rPr>
          <w:rFonts w:ascii="Arial" w:eastAsia="Arial" w:hAnsi="Arial" w:cs="Arial"/>
          <w:color w:val="000000"/>
          <w:sz w:val="20"/>
          <w:szCs w:val="20"/>
        </w:rPr>
        <w:t>y</w:t>
      </w:r>
      <w:r>
        <w:rPr>
          <w:rFonts w:ascii="Arial" w:eastAsia="Arial" w:hAnsi="Arial" w:cs="Arial"/>
          <w:color w:val="000000"/>
          <w:spacing w:val="16"/>
          <w:sz w:val="20"/>
          <w:szCs w:val="20"/>
        </w:rPr>
        <w:t xml:space="preserve"> </w:t>
      </w:r>
      <w:r>
        <w:rPr>
          <w:rFonts w:ascii="Arial" w:eastAsia="Arial" w:hAnsi="Arial" w:cs="Arial"/>
          <w:color w:val="000000"/>
          <w:sz w:val="20"/>
          <w:szCs w:val="20"/>
        </w:rPr>
        <w:t>visi</w:t>
      </w:r>
      <w:r>
        <w:rPr>
          <w:rFonts w:ascii="Arial" w:eastAsia="Arial" w:hAnsi="Arial" w:cs="Arial"/>
          <w:color w:val="000000"/>
          <w:w w:val="113"/>
          <w:sz w:val="20"/>
          <w:szCs w:val="20"/>
        </w:rPr>
        <w:t>t</w:t>
      </w:r>
      <w:r>
        <w:rPr>
          <w:rFonts w:ascii="Arial" w:eastAsia="Arial" w:hAnsi="Arial" w:cs="Arial"/>
          <w:color w:val="000000"/>
          <w:sz w:val="20"/>
          <w:szCs w:val="20"/>
        </w:rPr>
        <w:t>in</w:t>
      </w:r>
      <w:r>
        <w:rPr>
          <w:rFonts w:ascii="Arial" w:eastAsia="Arial" w:hAnsi="Arial" w:cs="Arial"/>
          <w:color w:val="000000"/>
          <w:w w:val="103"/>
          <w:sz w:val="20"/>
          <w:szCs w:val="20"/>
        </w:rPr>
        <w:t>g</w:t>
      </w:r>
      <w:r>
        <w:rPr>
          <w:rFonts w:ascii="Arial" w:eastAsia="Arial" w:hAnsi="Arial" w:cs="Arial"/>
          <w:color w:val="000000"/>
          <w:spacing w:val="17"/>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17"/>
          <w:sz w:val="20"/>
          <w:szCs w:val="20"/>
        </w:rPr>
        <w:t xml:space="preserve"> </w:t>
      </w:r>
      <w:r>
        <w:rPr>
          <w:rFonts w:ascii="Arial" w:eastAsia="Arial" w:hAnsi="Arial" w:cs="Arial"/>
          <w:color w:val="000000"/>
          <w:spacing w:val="4"/>
          <w:sz w:val="20"/>
          <w:szCs w:val="20"/>
        </w:rPr>
        <w:t>“</w:t>
      </w:r>
      <w:r>
        <w:rPr>
          <w:rFonts w:ascii="Arial" w:eastAsia="Arial" w:hAnsi="Arial" w:cs="Arial"/>
          <w:color w:val="000000"/>
          <w:spacing w:val="4"/>
          <w:w w:val="93"/>
          <w:sz w:val="20"/>
          <w:szCs w:val="20"/>
        </w:rPr>
        <w:t>I</w:t>
      </w:r>
      <w:r>
        <w:rPr>
          <w:rFonts w:ascii="Arial" w:eastAsia="Arial" w:hAnsi="Arial" w:cs="Arial"/>
          <w:color w:val="000000"/>
          <w:spacing w:val="4"/>
          <w:sz w:val="20"/>
          <w:szCs w:val="20"/>
        </w:rPr>
        <w:t>nsi</w:t>
      </w:r>
      <w:r>
        <w:rPr>
          <w:rFonts w:ascii="Arial" w:eastAsia="Arial" w:hAnsi="Arial" w:cs="Arial"/>
          <w:color w:val="000000"/>
          <w:spacing w:val="4"/>
          <w:w w:val="103"/>
          <w:sz w:val="20"/>
          <w:szCs w:val="20"/>
        </w:rPr>
        <w:t>g</w:t>
      </w:r>
      <w:r>
        <w:rPr>
          <w:rFonts w:ascii="Arial" w:eastAsia="Arial" w:hAnsi="Arial" w:cs="Arial"/>
          <w:color w:val="000000"/>
          <w:spacing w:val="4"/>
          <w:sz w:val="20"/>
          <w:szCs w:val="20"/>
        </w:rPr>
        <w:t>h</w:t>
      </w:r>
      <w:r>
        <w:rPr>
          <w:rFonts w:ascii="Arial" w:eastAsia="Arial" w:hAnsi="Arial" w:cs="Arial"/>
          <w:color w:val="000000"/>
          <w:spacing w:val="4"/>
          <w:w w:val="113"/>
          <w:sz w:val="20"/>
          <w:szCs w:val="20"/>
        </w:rPr>
        <w:t>t</w:t>
      </w:r>
      <w:r>
        <w:rPr>
          <w:rFonts w:ascii="Arial" w:eastAsia="Arial" w:hAnsi="Arial" w:cs="Arial"/>
          <w:color w:val="000000"/>
          <w:spacing w:val="4"/>
          <w:sz w:val="20"/>
          <w:szCs w:val="20"/>
        </w:rPr>
        <w:t>s”</w:t>
      </w:r>
      <w:r>
        <w:rPr>
          <w:rFonts w:ascii="Arial" w:eastAsia="Arial" w:hAnsi="Arial" w:cs="Arial"/>
          <w:color w:val="000000"/>
          <w:spacing w:val="17"/>
          <w:sz w:val="20"/>
          <w:szCs w:val="20"/>
        </w:rPr>
        <w:t xml:space="preserve"> </w:t>
      </w:r>
      <w:r>
        <w:rPr>
          <w:rFonts w:ascii="Arial" w:eastAsia="Arial" w:hAnsi="Arial" w:cs="Arial"/>
          <w:color w:val="000000"/>
          <w:w w:val="113"/>
          <w:sz w:val="20"/>
          <w:szCs w:val="20"/>
        </w:rPr>
        <w:t>t</w:t>
      </w:r>
      <w:r>
        <w:rPr>
          <w:rFonts w:ascii="Arial" w:eastAsia="Arial" w:hAnsi="Arial" w:cs="Arial"/>
          <w:color w:val="000000"/>
          <w:w w:val="97"/>
          <w:sz w:val="20"/>
          <w:szCs w:val="20"/>
        </w:rPr>
        <w:t>a</w:t>
      </w:r>
      <w:r>
        <w:rPr>
          <w:rFonts w:ascii="Arial" w:eastAsia="Arial" w:hAnsi="Arial" w:cs="Arial"/>
          <w:color w:val="000000"/>
          <w:w w:val="107"/>
          <w:sz w:val="20"/>
          <w:szCs w:val="20"/>
        </w:rPr>
        <w:t>b</w:t>
      </w:r>
      <w:r>
        <w:rPr>
          <w:rFonts w:ascii="Arial" w:eastAsia="Arial" w:hAnsi="Arial" w:cs="Arial"/>
          <w:color w:val="000000"/>
          <w:sz w:val="20"/>
          <w:szCs w:val="20"/>
        </w:rPr>
        <w:t>.</w:t>
      </w:r>
      <w:r>
        <w:rPr>
          <w:rFonts w:ascii="Arial" w:eastAsia="Arial" w:hAnsi="Arial" w:cs="Arial"/>
          <w:color w:val="000000"/>
          <w:spacing w:val="17"/>
          <w:sz w:val="20"/>
          <w:szCs w:val="20"/>
        </w:rPr>
        <w:t xml:space="preserve"> </w:t>
      </w:r>
      <w:r>
        <w:rPr>
          <w:rFonts w:ascii="Arial" w:eastAsia="Arial" w:hAnsi="Arial" w:cs="Arial"/>
          <w:color w:val="000000"/>
          <w:spacing w:val="-21"/>
          <w:w w:val="94"/>
          <w:sz w:val="20"/>
          <w:szCs w:val="20"/>
        </w:rPr>
        <w:t>T</w:t>
      </w:r>
      <w:r>
        <w:rPr>
          <w:rFonts w:ascii="Arial" w:eastAsia="Arial" w:hAnsi="Arial" w:cs="Arial"/>
          <w:color w:val="000000"/>
          <w:w w:val="97"/>
          <w:sz w:val="20"/>
          <w:szCs w:val="20"/>
        </w:rPr>
        <w:t>a</w:t>
      </w:r>
      <w:r>
        <w:rPr>
          <w:rFonts w:ascii="Arial" w:eastAsia="Arial" w:hAnsi="Arial" w:cs="Arial"/>
          <w:color w:val="000000"/>
          <w:w w:val="104"/>
          <w:sz w:val="20"/>
          <w:szCs w:val="20"/>
        </w:rPr>
        <w:t>k</w:t>
      </w:r>
      <w:r>
        <w:rPr>
          <w:rFonts w:ascii="Arial" w:eastAsia="Arial" w:hAnsi="Arial" w:cs="Arial"/>
          <w:color w:val="000000"/>
          <w:w w:val="97"/>
          <w:sz w:val="20"/>
          <w:szCs w:val="20"/>
        </w:rPr>
        <w:t>e</w:t>
      </w:r>
      <w:r>
        <w:rPr>
          <w:rFonts w:ascii="Arial" w:eastAsia="Arial" w:hAnsi="Arial" w:cs="Arial"/>
          <w:color w:val="000000"/>
          <w:spacing w:val="16"/>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17"/>
          <w:sz w:val="20"/>
          <w:szCs w:val="20"/>
        </w:rPr>
        <w:t xml:space="preserve"> </w:t>
      </w:r>
      <w:r>
        <w:rPr>
          <w:rFonts w:ascii="Arial" w:eastAsia="Arial" w:hAnsi="Arial" w:cs="Arial"/>
          <w:color w:val="000000"/>
          <w:w w:val="97"/>
          <w:sz w:val="20"/>
          <w:szCs w:val="20"/>
        </w:rPr>
        <w:t>S</w:t>
      </w:r>
      <w:r>
        <w:rPr>
          <w:rFonts w:ascii="Arial" w:eastAsia="Arial" w:hAnsi="Arial" w:cs="Arial"/>
          <w:color w:val="000000"/>
          <w:w w:val="107"/>
          <w:sz w:val="20"/>
          <w:szCs w:val="20"/>
        </w:rPr>
        <w:t>c</w:t>
      </w:r>
      <w:r>
        <w:rPr>
          <w:rFonts w:ascii="Arial" w:eastAsia="Arial" w:hAnsi="Arial" w:cs="Arial"/>
          <w:color w:val="000000"/>
          <w:spacing w:val="-3"/>
          <w:sz w:val="20"/>
          <w:szCs w:val="20"/>
        </w:rPr>
        <w:t>r</w:t>
      </w:r>
      <w:r>
        <w:rPr>
          <w:rFonts w:ascii="Arial" w:eastAsia="Arial" w:hAnsi="Arial" w:cs="Arial"/>
          <w:color w:val="000000"/>
          <w:w w:val="97"/>
          <w:sz w:val="20"/>
          <w:szCs w:val="20"/>
        </w:rPr>
        <w:t>ee</w:t>
      </w:r>
      <w:r>
        <w:rPr>
          <w:rFonts w:ascii="Arial" w:eastAsia="Arial" w:hAnsi="Arial" w:cs="Arial"/>
          <w:color w:val="000000"/>
          <w:sz w:val="20"/>
          <w:szCs w:val="20"/>
        </w:rPr>
        <w:t>n sh</w:t>
      </w:r>
      <w:r>
        <w:rPr>
          <w:rFonts w:ascii="Arial" w:eastAsia="Arial" w:hAnsi="Arial" w:cs="Arial"/>
          <w:color w:val="000000"/>
          <w:w w:val="103"/>
          <w:sz w:val="20"/>
          <w:szCs w:val="20"/>
        </w:rPr>
        <w:t>o</w:t>
      </w:r>
      <w:r>
        <w:rPr>
          <w:rFonts w:ascii="Arial" w:eastAsia="Arial" w:hAnsi="Arial" w:cs="Arial"/>
          <w:color w:val="000000"/>
          <w:w w:val="113"/>
          <w:sz w:val="20"/>
          <w:szCs w:val="20"/>
        </w:rPr>
        <w:t>t</w:t>
      </w:r>
      <w:r>
        <w:rPr>
          <w:rFonts w:ascii="Arial" w:eastAsia="Arial" w:hAnsi="Arial" w:cs="Arial"/>
          <w:color w:val="000000"/>
          <w:spacing w:val="46"/>
          <w:sz w:val="20"/>
          <w:szCs w:val="20"/>
        </w:rPr>
        <w:t xml:space="preserve"> </w:t>
      </w:r>
      <w:r>
        <w:rPr>
          <w:rFonts w:ascii="Arial" w:eastAsia="Arial" w:hAnsi="Arial" w:cs="Arial"/>
          <w:color w:val="000000"/>
          <w:w w:val="103"/>
          <w:sz w:val="20"/>
          <w:szCs w:val="20"/>
        </w:rPr>
        <w:t>o</w:t>
      </w:r>
      <w:r>
        <w:rPr>
          <w:rFonts w:ascii="Arial" w:eastAsia="Arial" w:hAnsi="Arial" w:cs="Arial"/>
          <w:color w:val="000000"/>
          <w:w w:val="107"/>
          <w:sz w:val="20"/>
          <w:szCs w:val="20"/>
        </w:rPr>
        <w:t>f</w:t>
      </w:r>
      <w:r>
        <w:rPr>
          <w:rFonts w:ascii="Arial" w:eastAsia="Arial" w:hAnsi="Arial" w:cs="Arial"/>
          <w:color w:val="000000"/>
          <w:spacing w:val="46"/>
          <w:sz w:val="20"/>
          <w:szCs w:val="20"/>
        </w:rPr>
        <w:t xml:space="preserve"> </w:t>
      </w:r>
      <w:r>
        <w:rPr>
          <w:rFonts w:ascii="Arial" w:eastAsia="Arial" w:hAnsi="Arial" w:cs="Arial"/>
          <w:color w:val="000000"/>
          <w:w w:val="97"/>
          <w:sz w:val="20"/>
          <w:szCs w:val="20"/>
        </w:rPr>
        <w:t>ea</w:t>
      </w:r>
      <w:r>
        <w:rPr>
          <w:rFonts w:ascii="Arial" w:eastAsia="Arial" w:hAnsi="Arial" w:cs="Arial"/>
          <w:color w:val="000000"/>
          <w:w w:val="107"/>
          <w:sz w:val="20"/>
          <w:szCs w:val="20"/>
        </w:rPr>
        <w:t>c</w:t>
      </w:r>
      <w:r>
        <w:rPr>
          <w:rFonts w:ascii="Arial" w:eastAsia="Arial" w:hAnsi="Arial" w:cs="Arial"/>
          <w:color w:val="000000"/>
          <w:sz w:val="20"/>
          <w:szCs w:val="20"/>
        </w:rPr>
        <w:t>h</w:t>
      </w:r>
      <w:r>
        <w:rPr>
          <w:rFonts w:ascii="Arial" w:eastAsia="Arial" w:hAnsi="Arial" w:cs="Arial"/>
          <w:color w:val="000000"/>
          <w:spacing w:val="46"/>
          <w:sz w:val="20"/>
          <w:szCs w:val="20"/>
        </w:rPr>
        <w:t xml:space="preserve"> </w:t>
      </w:r>
      <w:r>
        <w:rPr>
          <w:rFonts w:ascii="Arial" w:eastAsia="Arial" w:hAnsi="Arial" w:cs="Arial"/>
          <w:color w:val="000000"/>
          <w:w w:val="102"/>
          <w:sz w:val="20"/>
          <w:szCs w:val="20"/>
        </w:rPr>
        <w:t>m</w:t>
      </w:r>
      <w:r>
        <w:rPr>
          <w:rFonts w:ascii="Arial" w:eastAsia="Arial" w:hAnsi="Arial" w:cs="Arial"/>
          <w:color w:val="000000"/>
          <w:w w:val="103"/>
          <w:sz w:val="20"/>
          <w:szCs w:val="20"/>
        </w:rPr>
        <w:t>o</w:t>
      </w:r>
      <w:r>
        <w:rPr>
          <w:rFonts w:ascii="Arial" w:eastAsia="Arial" w:hAnsi="Arial" w:cs="Arial"/>
          <w:color w:val="000000"/>
          <w:sz w:val="20"/>
          <w:szCs w:val="20"/>
        </w:rPr>
        <w:t>n</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spacing w:val="47"/>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pacing w:val="46"/>
          <w:sz w:val="20"/>
          <w:szCs w:val="20"/>
        </w:rPr>
        <w:t xml:space="preserve"> </w:t>
      </w:r>
      <w:r>
        <w:rPr>
          <w:rFonts w:ascii="Arial" w:eastAsia="Arial" w:hAnsi="Arial" w:cs="Arial"/>
          <w:color w:val="000000"/>
          <w:sz w:val="20"/>
          <w:szCs w:val="20"/>
        </w:rPr>
        <w:t>s</w:t>
      </w:r>
      <w:r>
        <w:rPr>
          <w:rFonts w:ascii="Arial" w:eastAsia="Arial" w:hAnsi="Arial" w:cs="Arial"/>
          <w:color w:val="000000"/>
          <w:w w:val="97"/>
          <w:sz w:val="20"/>
          <w:szCs w:val="20"/>
        </w:rPr>
        <w:t>ee</w:t>
      </w:r>
      <w:r>
        <w:rPr>
          <w:rFonts w:ascii="Arial" w:eastAsia="Arial" w:hAnsi="Arial" w:cs="Arial"/>
          <w:color w:val="000000"/>
          <w:spacing w:val="46"/>
          <w:sz w:val="20"/>
          <w:szCs w:val="20"/>
        </w:rPr>
        <w:t xml:space="preserve"> </w:t>
      </w:r>
      <w:r>
        <w:rPr>
          <w:rFonts w:ascii="Arial" w:eastAsia="Arial" w:hAnsi="Arial" w:cs="Arial"/>
          <w:color w:val="000000"/>
          <w:sz w:val="20"/>
          <w:szCs w:val="20"/>
        </w:rPr>
        <w:t>h</w:t>
      </w:r>
      <w:r>
        <w:rPr>
          <w:rFonts w:ascii="Arial" w:eastAsia="Arial" w:hAnsi="Arial" w:cs="Arial"/>
          <w:color w:val="000000"/>
          <w:w w:val="103"/>
          <w:sz w:val="20"/>
          <w:szCs w:val="20"/>
        </w:rPr>
        <w:t>o</w:t>
      </w:r>
      <w:r>
        <w:rPr>
          <w:rFonts w:ascii="Arial" w:eastAsia="Arial" w:hAnsi="Arial" w:cs="Arial"/>
          <w:color w:val="000000"/>
          <w:w w:val="105"/>
          <w:sz w:val="20"/>
          <w:szCs w:val="20"/>
        </w:rPr>
        <w:t>w</w:t>
      </w:r>
      <w:r>
        <w:rPr>
          <w:rFonts w:ascii="Arial" w:eastAsia="Arial" w:hAnsi="Arial" w:cs="Arial"/>
          <w:color w:val="000000"/>
          <w:spacing w:val="46"/>
          <w:sz w:val="20"/>
          <w:szCs w:val="20"/>
        </w:rPr>
        <w:t xml:space="preserve"> </w:t>
      </w:r>
      <w:r>
        <w:rPr>
          <w:rFonts w:ascii="Arial" w:eastAsia="Arial" w:hAnsi="Arial" w:cs="Arial"/>
          <w:color w:val="000000"/>
          <w:w w:val="105"/>
          <w:sz w:val="20"/>
          <w:szCs w:val="20"/>
        </w:rPr>
        <w:t>w</w:t>
      </w:r>
      <w:r>
        <w:rPr>
          <w:rFonts w:ascii="Arial" w:eastAsia="Arial" w:hAnsi="Arial" w:cs="Arial"/>
          <w:color w:val="000000"/>
          <w:w w:val="97"/>
          <w:sz w:val="20"/>
          <w:szCs w:val="20"/>
        </w:rPr>
        <w:t>e</w:t>
      </w:r>
      <w:r>
        <w:rPr>
          <w:rFonts w:ascii="Arial" w:eastAsia="Arial" w:hAnsi="Arial" w:cs="Arial"/>
          <w:color w:val="000000"/>
          <w:sz w:val="20"/>
          <w:szCs w:val="20"/>
        </w:rPr>
        <w:t>ll</w:t>
      </w:r>
      <w:r>
        <w:rPr>
          <w:rFonts w:ascii="Arial" w:eastAsia="Arial" w:hAnsi="Arial" w:cs="Arial"/>
          <w:color w:val="000000"/>
          <w:spacing w:val="47"/>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pacing w:val="46"/>
          <w:sz w:val="20"/>
          <w:szCs w:val="20"/>
        </w:rPr>
        <w:t xml:space="preserve"> </w:t>
      </w:r>
      <w:r>
        <w:rPr>
          <w:rFonts w:ascii="Arial" w:eastAsia="Arial" w:hAnsi="Arial" w:cs="Arial"/>
          <w:color w:val="000000"/>
          <w:w w:val="107"/>
          <w:sz w:val="20"/>
          <w:szCs w:val="20"/>
        </w:rPr>
        <w:t>p</w:t>
      </w:r>
      <w:r>
        <w:rPr>
          <w:rFonts w:ascii="Arial" w:eastAsia="Arial" w:hAnsi="Arial" w:cs="Arial"/>
          <w:color w:val="000000"/>
          <w:w w:val="103"/>
          <w:sz w:val="20"/>
          <w:szCs w:val="20"/>
        </w:rPr>
        <w:t>o</w:t>
      </w:r>
      <w:r>
        <w:rPr>
          <w:rFonts w:ascii="Arial" w:eastAsia="Arial" w:hAnsi="Arial" w:cs="Arial"/>
          <w:color w:val="000000"/>
          <w:sz w:val="20"/>
          <w:szCs w:val="20"/>
        </w:rPr>
        <w:t>s</w:t>
      </w:r>
      <w:r>
        <w:rPr>
          <w:rFonts w:ascii="Arial" w:eastAsia="Arial" w:hAnsi="Arial" w:cs="Arial"/>
          <w:color w:val="000000"/>
          <w:w w:val="113"/>
          <w:sz w:val="20"/>
          <w:szCs w:val="20"/>
        </w:rPr>
        <w:t>t</w:t>
      </w:r>
      <w:r>
        <w:rPr>
          <w:rFonts w:ascii="Arial" w:eastAsia="Arial" w:hAnsi="Arial" w:cs="Arial"/>
          <w:color w:val="000000"/>
          <w:sz w:val="20"/>
          <w:szCs w:val="20"/>
        </w:rPr>
        <w:t>s</w:t>
      </w:r>
      <w:r>
        <w:rPr>
          <w:rFonts w:ascii="Arial" w:eastAsia="Arial" w:hAnsi="Arial" w:cs="Arial"/>
          <w:color w:val="000000"/>
          <w:spacing w:val="46"/>
          <w:sz w:val="20"/>
          <w:szCs w:val="20"/>
        </w:rPr>
        <w:t xml:space="preserve"> </w:t>
      </w:r>
      <w:r>
        <w:rPr>
          <w:rFonts w:ascii="Arial" w:eastAsia="Arial" w:hAnsi="Arial" w:cs="Arial"/>
          <w:color w:val="000000"/>
          <w:w w:val="97"/>
          <w:sz w:val="20"/>
          <w:szCs w:val="20"/>
        </w:rPr>
        <w:t>a</w:t>
      </w:r>
      <w:r>
        <w:rPr>
          <w:rFonts w:ascii="Arial" w:eastAsia="Arial" w:hAnsi="Arial" w:cs="Arial"/>
          <w:color w:val="000000"/>
          <w:spacing w:val="-2"/>
          <w:sz w:val="20"/>
          <w:szCs w:val="20"/>
        </w:rPr>
        <w:t>r</w:t>
      </w:r>
      <w:r>
        <w:rPr>
          <w:rFonts w:ascii="Arial" w:eastAsia="Arial" w:hAnsi="Arial" w:cs="Arial"/>
          <w:color w:val="000000"/>
          <w:w w:val="97"/>
          <w:sz w:val="20"/>
          <w:szCs w:val="20"/>
        </w:rPr>
        <w:t>e</w:t>
      </w:r>
      <w:r>
        <w:rPr>
          <w:rFonts w:ascii="Arial" w:eastAsia="Arial" w:hAnsi="Arial" w:cs="Arial"/>
          <w:color w:val="000000"/>
          <w:spacing w:val="45"/>
          <w:sz w:val="20"/>
          <w:szCs w:val="20"/>
        </w:rPr>
        <w:t xml:space="preserve"> </w:t>
      </w:r>
      <w:r>
        <w:rPr>
          <w:rFonts w:ascii="Arial" w:eastAsia="Arial" w:hAnsi="Arial" w:cs="Arial"/>
          <w:color w:val="000000"/>
          <w:spacing w:val="-3"/>
          <w:sz w:val="20"/>
          <w:szCs w:val="20"/>
        </w:rPr>
        <w:t>r</w:t>
      </w:r>
      <w:r>
        <w:rPr>
          <w:rFonts w:ascii="Arial" w:eastAsia="Arial" w:hAnsi="Arial" w:cs="Arial"/>
          <w:color w:val="000000"/>
          <w:w w:val="97"/>
          <w:sz w:val="20"/>
          <w:szCs w:val="20"/>
        </w:rPr>
        <w:t>e</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sz w:val="20"/>
          <w:szCs w:val="20"/>
        </w:rPr>
        <w:t>iv</w:t>
      </w:r>
      <w:r>
        <w:rPr>
          <w:rFonts w:ascii="Arial" w:eastAsia="Arial" w:hAnsi="Arial" w:cs="Arial"/>
          <w:color w:val="000000"/>
          <w:w w:val="97"/>
          <w:sz w:val="20"/>
          <w:szCs w:val="20"/>
        </w:rPr>
        <w:t>e</w:t>
      </w:r>
      <w:r>
        <w:rPr>
          <w:rFonts w:ascii="Arial" w:eastAsia="Arial" w:hAnsi="Arial" w:cs="Arial"/>
          <w:color w:val="000000"/>
          <w:w w:val="107"/>
          <w:sz w:val="20"/>
          <w:szCs w:val="20"/>
        </w:rPr>
        <w:t>d</w:t>
      </w:r>
      <w:r>
        <w:rPr>
          <w:rFonts w:ascii="Arial" w:eastAsia="Arial" w:hAnsi="Arial" w:cs="Arial"/>
          <w:color w:val="000000"/>
          <w:sz w:val="20"/>
          <w:szCs w:val="20"/>
        </w:rPr>
        <w:t>.</w:t>
      </w:r>
      <w:r>
        <w:rPr>
          <w:rFonts w:ascii="Arial" w:eastAsia="Arial" w:hAnsi="Arial" w:cs="Arial"/>
          <w:color w:val="000000"/>
          <w:spacing w:val="46"/>
          <w:sz w:val="20"/>
          <w:szCs w:val="20"/>
        </w:rPr>
        <w:t xml:space="preserve"> </w:t>
      </w:r>
      <w:r>
        <w:rPr>
          <w:rFonts w:ascii="Arial" w:eastAsia="Arial" w:hAnsi="Arial" w:cs="Arial"/>
          <w:color w:val="000000"/>
          <w:spacing w:val="-11"/>
          <w:w w:val="98"/>
          <w:sz w:val="20"/>
          <w:szCs w:val="20"/>
        </w:rPr>
        <w:t>W</w:t>
      </w:r>
      <w:r>
        <w:rPr>
          <w:rFonts w:ascii="Arial" w:eastAsia="Arial" w:hAnsi="Arial" w:cs="Arial"/>
          <w:color w:val="000000"/>
          <w:w w:val="97"/>
          <w:sz w:val="20"/>
          <w:szCs w:val="20"/>
        </w:rPr>
        <w:t>e</w:t>
      </w:r>
      <w:r>
        <w:rPr>
          <w:rFonts w:ascii="Arial" w:eastAsia="Arial" w:hAnsi="Arial" w:cs="Arial"/>
          <w:color w:val="000000"/>
          <w:spacing w:val="45"/>
          <w:sz w:val="20"/>
          <w:szCs w:val="20"/>
        </w:rPr>
        <w:t xml:space="preserve"> </w:t>
      </w:r>
      <w:r>
        <w:rPr>
          <w:rFonts w:ascii="Arial" w:eastAsia="Arial" w:hAnsi="Arial" w:cs="Arial"/>
          <w:color w:val="000000"/>
          <w:w w:val="105"/>
          <w:sz w:val="20"/>
          <w:szCs w:val="20"/>
        </w:rPr>
        <w:t>w</w:t>
      </w:r>
      <w:r>
        <w:rPr>
          <w:rFonts w:ascii="Arial" w:eastAsia="Arial" w:hAnsi="Arial" w:cs="Arial"/>
          <w:color w:val="000000"/>
          <w:sz w:val="20"/>
          <w:szCs w:val="20"/>
        </w:rPr>
        <w:t>ill</w:t>
      </w:r>
      <w:r>
        <w:rPr>
          <w:rFonts w:ascii="Arial" w:eastAsia="Arial" w:hAnsi="Arial" w:cs="Arial"/>
          <w:color w:val="000000"/>
          <w:spacing w:val="47"/>
          <w:sz w:val="20"/>
          <w:szCs w:val="20"/>
        </w:rPr>
        <w:t xml:space="preserve"> </w:t>
      </w:r>
      <w:r>
        <w:rPr>
          <w:rFonts w:ascii="Arial" w:eastAsia="Arial" w:hAnsi="Arial" w:cs="Arial"/>
          <w:color w:val="000000"/>
          <w:w w:val="107"/>
          <w:sz w:val="20"/>
          <w:szCs w:val="20"/>
        </w:rPr>
        <w:t>b</w:t>
      </w:r>
      <w:r>
        <w:rPr>
          <w:rFonts w:ascii="Arial" w:eastAsia="Arial" w:hAnsi="Arial" w:cs="Arial"/>
          <w:color w:val="000000"/>
          <w:w w:val="97"/>
          <w:sz w:val="20"/>
          <w:szCs w:val="20"/>
        </w:rPr>
        <w:t>e</w:t>
      </w:r>
      <w:r>
        <w:rPr>
          <w:rFonts w:ascii="Arial" w:eastAsia="Arial" w:hAnsi="Arial" w:cs="Arial"/>
          <w:color w:val="000000"/>
          <w:spacing w:val="46"/>
          <w:sz w:val="20"/>
          <w:szCs w:val="20"/>
        </w:rPr>
        <w:t xml:space="preserve"> </w:t>
      </w:r>
      <w:r>
        <w:rPr>
          <w:rFonts w:ascii="Arial" w:eastAsia="Arial" w:hAnsi="Arial" w:cs="Arial"/>
          <w:color w:val="000000"/>
          <w:sz w:val="20"/>
          <w:szCs w:val="20"/>
        </w:rPr>
        <w:t>usin</w:t>
      </w:r>
      <w:r>
        <w:rPr>
          <w:rFonts w:ascii="Arial" w:eastAsia="Arial" w:hAnsi="Arial" w:cs="Arial"/>
          <w:color w:val="000000"/>
          <w:w w:val="103"/>
          <w:sz w:val="20"/>
          <w:szCs w:val="20"/>
        </w:rPr>
        <w:t>g</w:t>
      </w:r>
      <w:r>
        <w:rPr>
          <w:rFonts w:ascii="Arial" w:eastAsia="Arial" w:hAnsi="Arial" w:cs="Arial"/>
          <w:color w:val="000000"/>
          <w:spacing w:val="46"/>
          <w:sz w:val="20"/>
          <w:szCs w:val="20"/>
        </w:rPr>
        <w:t xml:space="preserve"> </w:t>
      </w:r>
      <w:r>
        <w:rPr>
          <w:rFonts w:ascii="Arial" w:eastAsia="Arial" w:hAnsi="Arial" w:cs="Arial"/>
          <w:color w:val="000000"/>
          <w:w w:val="113"/>
          <w:sz w:val="20"/>
          <w:szCs w:val="20"/>
        </w:rPr>
        <w:t>t</w:t>
      </w:r>
      <w:r>
        <w:rPr>
          <w:rFonts w:ascii="Arial" w:eastAsia="Arial" w:hAnsi="Arial" w:cs="Arial"/>
          <w:color w:val="000000"/>
          <w:sz w:val="20"/>
          <w:szCs w:val="20"/>
        </w:rPr>
        <w:t>his</w:t>
      </w:r>
      <w:r>
        <w:rPr>
          <w:rFonts w:ascii="Arial" w:eastAsia="Arial" w:hAnsi="Arial" w:cs="Arial"/>
          <w:color w:val="000000"/>
          <w:spacing w:val="47"/>
          <w:sz w:val="20"/>
          <w:szCs w:val="20"/>
        </w:rPr>
        <w:t xml:space="preserve"> </w:t>
      </w:r>
      <w:r>
        <w:rPr>
          <w:rFonts w:ascii="Arial" w:eastAsia="Arial" w:hAnsi="Arial" w:cs="Arial"/>
          <w:color w:val="000000"/>
          <w:w w:val="113"/>
          <w:sz w:val="20"/>
          <w:szCs w:val="20"/>
        </w:rPr>
        <w:t>t</w:t>
      </w:r>
      <w:r>
        <w:rPr>
          <w:rFonts w:ascii="Arial" w:eastAsia="Arial" w:hAnsi="Arial" w:cs="Arial"/>
          <w:color w:val="000000"/>
          <w:w w:val="103"/>
          <w:sz w:val="20"/>
          <w:szCs w:val="20"/>
        </w:rPr>
        <w:t>o</w:t>
      </w:r>
      <w:r>
        <w:rPr>
          <w:rFonts w:ascii="Arial" w:eastAsia="Arial" w:hAnsi="Arial" w:cs="Arial"/>
          <w:color w:val="000000"/>
          <w:sz w:val="20"/>
          <w:szCs w:val="20"/>
        </w:rPr>
        <w:t xml:space="preserve"> </w:t>
      </w:r>
      <w:r>
        <w:rPr>
          <w:rFonts w:ascii="Arial" w:eastAsia="Arial" w:hAnsi="Arial" w:cs="Arial"/>
          <w:color w:val="000000"/>
          <w:w w:val="102"/>
          <w:sz w:val="20"/>
          <w:szCs w:val="20"/>
        </w:rPr>
        <w:t>m</w:t>
      </w:r>
      <w:r>
        <w:rPr>
          <w:rFonts w:ascii="Arial" w:eastAsia="Arial" w:hAnsi="Arial" w:cs="Arial"/>
          <w:color w:val="000000"/>
          <w:w w:val="97"/>
          <w:sz w:val="20"/>
          <w:szCs w:val="20"/>
        </w:rPr>
        <w:t>ea</w:t>
      </w:r>
      <w:r>
        <w:rPr>
          <w:rFonts w:ascii="Arial" w:eastAsia="Arial" w:hAnsi="Arial" w:cs="Arial"/>
          <w:color w:val="000000"/>
          <w:sz w:val="20"/>
          <w:szCs w:val="20"/>
        </w:rPr>
        <w:t>su</w:t>
      </w:r>
      <w:r>
        <w:rPr>
          <w:rFonts w:ascii="Arial" w:eastAsia="Arial" w:hAnsi="Arial" w:cs="Arial"/>
          <w:color w:val="000000"/>
          <w:spacing w:val="-3"/>
          <w:sz w:val="20"/>
          <w:szCs w:val="20"/>
        </w:rPr>
        <w:t>r</w:t>
      </w:r>
      <w:r>
        <w:rPr>
          <w:rFonts w:ascii="Arial" w:eastAsia="Arial" w:hAnsi="Arial" w:cs="Arial"/>
          <w:color w:val="000000"/>
          <w:w w:val="97"/>
          <w:sz w:val="20"/>
          <w:szCs w:val="20"/>
        </w:rPr>
        <w:t>e</w:t>
      </w:r>
      <w:r>
        <w:rPr>
          <w:rFonts w:ascii="Arial" w:eastAsia="Arial" w:hAnsi="Arial" w:cs="Arial"/>
          <w:color w:val="000000"/>
          <w:sz w:val="20"/>
          <w:szCs w:val="20"/>
        </w:rPr>
        <w:t xml:space="preserve"> Clu</w:t>
      </w:r>
      <w:r>
        <w:rPr>
          <w:rFonts w:ascii="Arial" w:eastAsia="Arial" w:hAnsi="Arial" w:cs="Arial"/>
          <w:color w:val="000000"/>
          <w:w w:val="107"/>
          <w:sz w:val="20"/>
          <w:szCs w:val="20"/>
        </w:rPr>
        <w:t>b</w:t>
      </w:r>
      <w:r>
        <w:rPr>
          <w:rFonts w:ascii="Arial" w:eastAsia="Arial" w:hAnsi="Arial" w:cs="Arial"/>
          <w:color w:val="000000"/>
          <w:sz w:val="20"/>
          <w:szCs w:val="20"/>
        </w:rPr>
        <w:t xml:space="preserve"> </w:t>
      </w:r>
      <w:r>
        <w:rPr>
          <w:rFonts w:ascii="Arial" w:eastAsia="Arial" w:hAnsi="Arial" w:cs="Arial"/>
          <w:color w:val="000000"/>
          <w:w w:val="94"/>
          <w:sz w:val="20"/>
          <w:szCs w:val="20"/>
        </w:rPr>
        <w:t>F</w:t>
      </w:r>
      <w:r>
        <w:rPr>
          <w:rFonts w:ascii="Arial" w:eastAsia="Arial" w:hAnsi="Arial" w:cs="Arial"/>
          <w:color w:val="000000"/>
          <w:w w:val="97"/>
          <w:sz w:val="20"/>
          <w:szCs w:val="20"/>
        </w:rPr>
        <w:t>a</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w w:val="107"/>
          <w:sz w:val="20"/>
          <w:szCs w:val="20"/>
        </w:rPr>
        <w:t>b</w:t>
      </w:r>
      <w:r>
        <w:rPr>
          <w:rFonts w:ascii="Arial" w:eastAsia="Arial" w:hAnsi="Arial" w:cs="Arial"/>
          <w:color w:val="000000"/>
          <w:w w:val="103"/>
          <w:sz w:val="20"/>
          <w:szCs w:val="20"/>
        </w:rPr>
        <w:t>oo</w:t>
      </w:r>
      <w:r>
        <w:rPr>
          <w:rFonts w:ascii="Arial" w:eastAsia="Arial" w:hAnsi="Arial" w:cs="Arial"/>
          <w:color w:val="000000"/>
          <w:w w:val="104"/>
          <w:sz w:val="20"/>
          <w:szCs w:val="20"/>
        </w:rPr>
        <w:t>k</w:t>
      </w:r>
      <w:r>
        <w:rPr>
          <w:rFonts w:ascii="Arial" w:eastAsia="Arial" w:hAnsi="Arial" w:cs="Arial"/>
          <w:color w:val="000000"/>
          <w:sz w:val="20"/>
          <w:szCs w:val="20"/>
        </w:rPr>
        <w:t xml:space="preserve"> </w:t>
      </w:r>
      <w:r>
        <w:rPr>
          <w:rFonts w:ascii="Arial" w:eastAsia="Arial" w:hAnsi="Arial" w:cs="Arial"/>
          <w:color w:val="000000"/>
          <w:w w:val="107"/>
          <w:sz w:val="20"/>
          <w:szCs w:val="20"/>
        </w:rPr>
        <w:t>p</w:t>
      </w:r>
      <w:r>
        <w:rPr>
          <w:rFonts w:ascii="Arial" w:eastAsia="Arial" w:hAnsi="Arial" w:cs="Arial"/>
          <w:color w:val="000000"/>
          <w:w w:val="97"/>
          <w:sz w:val="20"/>
          <w:szCs w:val="20"/>
        </w:rPr>
        <w:t>a</w:t>
      </w:r>
      <w:r>
        <w:rPr>
          <w:rFonts w:ascii="Arial" w:eastAsia="Arial" w:hAnsi="Arial" w:cs="Arial"/>
          <w:color w:val="000000"/>
          <w:w w:val="103"/>
          <w:sz w:val="20"/>
          <w:szCs w:val="20"/>
        </w:rPr>
        <w:t>g</w:t>
      </w:r>
      <w:r>
        <w:rPr>
          <w:rFonts w:ascii="Arial" w:eastAsia="Arial" w:hAnsi="Arial" w:cs="Arial"/>
          <w:color w:val="000000"/>
          <w:w w:val="97"/>
          <w:sz w:val="20"/>
          <w:szCs w:val="20"/>
        </w:rPr>
        <w:t>e</w:t>
      </w:r>
      <w:r>
        <w:rPr>
          <w:rFonts w:ascii="Arial" w:eastAsia="Arial" w:hAnsi="Arial" w:cs="Arial"/>
          <w:color w:val="000000"/>
          <w:sz w:val="20"/>
          <w:szCs w:val="20"/>
        </w:rPr>
        <w:t xml:space="preserve">s in 2020 </w:t>
      </w:r>
      <w:r>
        <w:rPr>
          <w:rFonts w:ascii="Arial" w:eastAsia="Arial" w:hAnsi="Arial" w:cs="Arial"/>
          <w:color w:val="000000"/>
          <w:w w:val="107"/>
          <w:sz w:val="20"/>
          <w:szCs w:val="20"/>
        </w:rPr>
        <w:t>f</w:t>
      </w:r>
      <w:r>
        <w:rPr>
          <w:rFonts w:ascii="Arial" w:eastAsia="Arial" w:hAnsi="Arial" w:cs="Arial"/>
          <w:color w:val="000000"/>
          <w:w w:val="103"/>
          <w:sz w:val="20"/>
          <w:szCs w:val="20"/>
        </w:rPr>
        <w:t>o</w:t>
      </w:r>
      <w:r>
        <w:rPr>
          <w:rFonts w:ascii="Arial" w:eastAsia="Arial" w:hAnsi="Arial" w:cs="Arial"/>
          <w:color w:val="000000"/>
          <w:sz w:val="20"/>
          <w:szCs w:val="20"/>
        </w:rPr>
        <w:t xml:space="preserve">r </w:t>
      </w:r>
      <w:r>
        <w:rPr>
          <w:rFonts w:ascii="Arial" w:eastAsia="Arial" w:hAnsi="Arial" w:cs="Arial"/>
          <w:color w:val="000000"/>
          <w:w w:val="113"/>
          <w:sz w:val="20"/>
          <w:szCs w:val="20"/>
        </w:rPr>
        <w:t>t</w:t>
      </w:r>
      <w:r>
        <w:rPr>
          <w:rFonts w:ascii="Arial" w:eastAsia="Arial" w:hAnsi="Arial" w:cs="Arial"/>
          <w:color w:val="000000"/>
          <w:sz w:val="20"/>
          <w:szCs w:val="20"/>
        </w:rPr>
        <w:t>h</w:t>
      </w:r>
      <w:r>
        <w:rPr>
          <w:rFonts w:ascii="Arial" w:eastAsia="Arial" w:hAnsi="Arial" w:cs="Arial"/>
          <w:color w:val="000000"/>
          <w:w w:val="97"/>
          <w:sz w:val="20"/>
          <w:szCs w:val="20"/>
        </w:rPr>
        <w:t>e</w:t>
      </w:r>
      <w:r>
        <w:rPr>
          <w:rFonts w:ascii="Arial" w:eastAsia="Arial" w:hAnsi="Arial" w:cs="Arial"/>
          <w:color w:val="000000"/>
          <w:sz w:val="20"/>
          <w:szCs w:val="20"/>
        </w:rPr>
        <w:t xml:space="preserve"> </w:t>
      </w:r>
      <w:r>
        <w:rPr>
          <w:rFonts w:ascii="Arial" w:eastAsia="Arial" w:hAnsi="Arial" w:cs="Arial"/>
          <w:color w:val="000000"/>
          <w:w w:val="94"/>
          <w:sz w:val="20"/>
          <w:szCs w:val="20"/>
        </w:rPr>
        <w:t>F</w:t>
      </w:r>
      <w:r>
        <w:rPr>
          <w:rFonts w:ascii="Arial" w:eastAsia="Arial" w:hAnsi="Arial" w:cs="Arial"/>
          <w:color w:val="000000"/>
          <w:w w:val="97"/>
          <w:sz w:val="20"/>
          <w:szCs w:val="20"/>
        </w:rPr>
        <w:t>a</w:t>
      </w:r>
      <w:r>
        <w:rPr>
          <w:rFonts w:ascii="Arial" w:eastAsia="Arial" w:hAnsi="Arial" w:cs="Arial"/>
          <w:color w:val="000000"/>
          <w:w w:val="107"/>
          <w:sz w:val="20"/>
          <w:szCs w:val="20"/>
        </w:rPr>
        <w:t>c</w:t>
      </w:r>
      <w:r>
        <w:rPr>
          <w:rFonts w:ascii="Arial" w:eastAsia="Arial" w:hAnsi="Arial" w:cs="Arial"/>
          <w:color w:val="000000"/>
          <w:w w:val="97"/>
          <w:sz w:val="20"/>
          <w:szCs w:val="20"/>
        </w:rPr>
        <w:t>e</w:t>
      </w:r>
      <w:r>
        <w:rPr>
          <w:rFonts w:ascii="Arial" w:eastAsia="Arial" w:hAnsi="Arial" w:cs="Arial"/>
          <w:color w:val="000000"/>
          <w:w w:val="107"/>
          <w:sz w:val="20"/>
          <w:szCs w:val="20"/>
        </w:rPr>
        <w:t>b</w:t>
      </w:r>
      <w:r>
        <w:rPr>
          <w:rFonts w:ascii="Arial" w:eastAsia="Arial" w:hAnsi="Arial" w:cs="Arial"/>
          <w:color w:val="000000"/>
          <w:w w:val="103"/>
          <w:sz w:val="20"/>
          <w:szCs w:val="20"/>
        </w:rPr>
        <w:t>oo</w:t>
      </w:r>
      <w:r>
        <w:rPr>
          <w:rFonts w:ascii="Arial" w:eastAsia="Arial" w:hAnsi="Arial" w:cs="Arial"/>
          <w:color w:val="000000"/>
          <w:w w:val="104"/>
          <w:sz w:val="20"/>
          <w:szCs w:val="20"/>
        </w:rPr>
        <w:t>k</w:t>
      </w:r>
      <w:r>
        <w:rPr>
          <w:rFonts w:ascii="Arial" w:eastAsia="Arial" w:hAnsi="Arial" w:cs="Arial"/>
          <w:color w:val="000000"/>
          <w:sz w:val="20"/>
          <w:szCs w:val="20"/>
        </w:rPr>
        <w:t xml:space="preserve"> </w:t>
      </w:r>
      <w:r>
        <w:rPr>
          <w:rFonts w:ascii="Arial" w:eastAsia="Arial" w:hAnsi="Arial" w:cs="Arial"/>
          <w:color w:val="000000"/>
          <w:spacing w:val="-3"/>
          <w:w w:val="97"/>
          <w:sz w:val="20"/>
          <w:szCs w:val="20"/>
        </w:rPr>
        <w:t>A</w:t>
      </w:r>
      <w:r>
        <w:rPr>
          <w:rFonts w:ascii="Arial" w:eastAsia="Arial" w:hAnsi="Arial" w:cs="Arial"/>
          <w:color w:val="000000"/>
          <w:w w:val="105"/>
          <w:sz w:val="20"/>
          <w:szCs w:val="20"/>
        </w:rPr>
        <w:t>w</w:t>
      </w:r>
      <w:r>
        <w:rPr>
          <w:rFonts w:ascii="Arial" w:eastAsia="Arial" w:hAnsi="Arial" w:cs="Arial"/>
          <w:color w:val="000000"/>
          <w:w w:val="97"/>
          <w:sz w:val="20"/>
          <w:szCs w:val="20"/>
        </w:rPr>
        <w:t>a</w:t>
      </w:r>
      <w:r>
        <w:rPr>
          <w:rFonts w:ascii="Arial" w:eastAsia="Arial" w:hAnsi="Arial" w:cs="Arial"/>
          <w:color w:val="000000"/>
          <w:spacing w:val="-4"/>
          <w:sz w:val="20"/>
          <w:szCs w:val="20"/>
        </w:rPr>
        <w:t>r</w:t>
      </w:r>
      <w:r>
        <w:rPr>
          <w:rFonts w:ascii="Arial" w:eastAsia="Arial" w:hAnsi="Arial" w:cs="Arial"/>
          <w:color w:val="000000"/>
          <w:w w:val="107"/>
          <w:sz w:val="20"/>
          <w:szCs w:val="20"/>
        </w:rPr>
        <w:t>d</w:t>
      </w:r>
      <w:r>
        <w:rPr>
          <w:rFonts w:ascii="Arial" w:eastAsia="Arial" w:hAnsi="Arial" w:cs="Arial"/>
          <w:color w:val="000000"/>
          <w:sz w:val="20"/>
          <w:szCs w:val="20"/>
        </w:rPr>
        <w:t xml:space="preserve">. </w:t>
      </w:r>
      <w:r>
        <w:rPr>
          <w:rFonts w:ascii="Arial" w:eastAsia="Arial" w:hAnsi="Arial" w:cs="Arial"/>
          <w:color w:val="000000"/>
          <w:sz w:val="20"/>
          <w:szCs w:val="20"/>
        </w:rPr>
        <w:br/>
      </w:r>
    </w:p>
    <w:p w:rsidR="00554BB7" w:rsidRDefault="0088236E" w:rsidP="00554BB7">
      <w:pPr>
        <w:spacing w:before="61" w:after="0" w:line="233" w:lineRule="auto"/>
        <w:ind w:left="700" w:right="-20"/>
      </w:pPr>
      <w:hyperlink r:id="rId25">
        <w:r w:rsidR="00554BB7">
          <w:rPr>
            <w:rFonts w:ascii="Arial" w:eastAsia="Arial" w:hAnsi="Arial" w:cs="Arial"/>
            <w:color w:val="000000"/>
            <w:w w:val="99"/>
            <w:u w:val="single"/>
          </w:rPr>
          <w:t>h</w:t>
        </w:r>
        <w:r w:rsidR="00554BB7">
          <w:rPr>
            <w:rFonts w:ascii="Arial" w:eastAsia="Arial" w:hAnsi="Arial" w:cs="Arial"/>
            <w:color w:val="000000"/>
            <w:w w:val="113"/>
            <w:u w:val="single"/>
          </w:rPr>
          <w:t>tt</w:t>
        </w:r>
        <w:r w:rsidR="00554BB7">
          <w:rPr>
            <w:rFonts w:ascii="Arial" w:eastAsia="Arial" w:hAnsi="Arial" w:cs="Arial"/>
            <w:color w:val="000000"/>
            <w:w w:val="106"/>
            <w:u w:val="single"/>
          </w:rPr>
          <w:t>p</w:t>
        </w:r>
        <w:r w:rsidR="00554BB7">
          <w:rPr>
            <w:rFonts w:ascii="Arial" w:eastAsia="Arial" w:hAnsi="Arial" w:cs="Arial"/>
            <w:color w:val="000000"/>
            <w:u w:val="single"/>
          </w:rPr>
          <w:t>s:</w:t>
        </w:r>
        <w:r w:rsidR="00554BB7">
          <w:rPr>
            <w:rFonts w:ascii="Arial" w:eastAsia="Arial" w:hAnsi="Arial" w:cs="Arial"/>
            <w:color w:val="000000"/>
            <w:w w:val="119"/>
            <w:u w:val="single"/>
          </w:rPr>
          <w:t>//</w:t>
        </w:r>
        <w:r w:rsidR="00554BB7">
          <w:rPr>
            <w:rFonts w:ascii="Arial" w:eastAsia="Arial" w:hAnsi="Arial" w:cs="Arial"/>
            <w:color w:val="000000"/>
            <w:w w:val="104"/>
            <w:u w:val="single"/>
          </w:rPr>
          <w:t>ww</w:t>
        </w:r>
        <w:r w:rsidR="00554BB7">
          <w:rPr>
            <w:rFonts w:ascii="Arial" w:eastAsia="Arial" w:hAnsi="Arial" w:cs="Arial"/>
            <w:color w:val="000000"/>
            <w:spacing w:val="-12"/>
            <w:w w:val="104"/>
            <w:u w:val="single"/>
          </w:rPr>
          <w:t>w</w:t>
        </w:r>
        <w:r w:rsidR="00554BB7">
          <w:rPr>
            <w:rFonts w:ascii="Arial" w:eastAsia="Arial" w:hAnsi="Arial" w:cs="Arial"/>
            <w:color w:val="000000"/>
            <w:u w:val="single"/>
          </w:rPr>
          <w:t>.</w:t>
        </w:r>
        <w:r w:rsidR="00554BB7">
          <w:rPr>
            <w:rFonts w:ascii="Arial" w:eastAsia="Arial" w:hAnsi="Arial" w:cs="Arial"/>
            <w:color w:val="000000"/>
            <w:w w:val="106"/>
            <w:u w:val="single"/>
          </w:rPr>
          <w:t>f</w:t>
        </w:r>
        <w:r w:rsidR="00554BB7">
          <w:rPr>
            <w:rFonts w:ascii="Arial" w:eastAsia="Arial" w:hAnsi="Arial" w:cs="Arial"/>
            <w:color w:val="000000"/>
            <w:w w:val="96"/>
            <w:u w:val="single"/>
          </w:rPr>
          <w:t>a</w:t>
        </w:r>
        <w:r w:rsidR="00554BB7">
          <w:rPr>
            <w:rFonts w:ascii="Arial" w:eastAsia="Arial" w:hAnsi="Arial" w:cs="Arial"/>
            <w:color w:val="000000"/>
            <w:w w:val="107"/>
            <w:u w:val="single"/>
          </w:rPr>
          <w:t>c</w:t>
        </w:r>
        <w:r w:rsidR="00554BB7">
          <w:rPr>
            <w:rFonts w:ascii="Arial" w:eastAsia="Arial" w:hAnsi="Arial" w:cs="Arial"/>
            <w:color w:val="000000"/>
            <w:w w:val="96"/>
            <w:u w:val="single"/>
          </w:rPr>
          <w:t>e</w:t>
        </w:r>
        <w:r w:rsidR="00554BB7">
          <w:rPr>
            <w:rFonts w:ascii="Arial" w:eastAsia="Arial" w:hAnsi="Arial" w:cs="Arial"/>
            <w:color w:val="000000"/>
            <w:w w:val="106"/>
            <w:u w:val="single"/>
          </w:rPr>
          <w:t>b</w:t>
        </w:r>
        <w:r w:rsidR="00554BB7">
          <w:rPr>
            <w:rFonts w:ascii="Arial" w:eastAsia="Arial" w:hAnsi="Arial" w:cs="Arial"/>
            <w:color w:val="000000"/>
            <w:w w:val="103"/>
            <w:u w:val="single"/>
          </w:rPr>
          <w:t>ook</w:t>
        </w:r>
        <w:r w:rsidR="00554BB7">
          <w:rPr>
            <w:rFonts w:ascii="Arial" w:eastAsia="Arial" w:hAnsi="Arial" w:cs="Arial"/>
            <w:color w:val="000000"/>
            <w:u w:val="single"/>
          </w:rPr>
          <w:t>.</w:t>
        </w:r>
        <w:r w:rsidR="00554BB7">
          <w:rPr>
            <w:rFonts w:ascii="Arial" w:eastAsia="Arial" w:hAnsi="Arial" w:cs="Arial"/>
            <w:color w:val="000000"/>
            <w:w w:val="107"/>
            <w:u w:val="single"/>
          </w:rPr>
          <w:t>c</w:t>
        </w:r>
        <w:r w:rsidR="00554BB7">
          <w:rPr>
            <w:rFonts w:ascii="Arial" w:eastAsia="Arial" w:hAnsi="Arial" w:cs="Arial"/>
            <w:color w:val="000000"/>
            <w:w w:val="103"/>
            <w:u w:val="single"/>
          </w:rPr>
          <w:t>o</w:t>
        </w:r>
        <w:r w:rsidR="00554BB7">
          <w:rPr>
            <w:rFonts w:ascii="Arial" w:eastAsia="Arial" w:hAnsi="Arial" w:cs="Arial"/>
            <w:color w:val="000000"/>
            <w:w w:val="102"/>
            <w:u w:val="single"/>
          </w:rPr>
          <w:t>m</w:t>
        </w:r>
        <w:r w:rsidR="00554BB7">
          <w:rPr>
            <w:rFonts w:ascii="Arial" w:eastAsia="Arial" w:hAnsi="Arial" w:cs="Arial"/>
            <w:color w:val="000000"/>
            <w:w w:val="119"/>
            <w:u w:val="single"/>
          </w:rPr>
          <w:t>/</w:t>
        </w:r>
        <w:r w:rsidR="00554BB7">
          <w:rPr>
            <w:rFonts w:ascii="Arial" w:eastAsia="Arial" w:hAnsi="Arial" w:cs="Arial"/>
            <w:color w:val="000000"/>
            <w:w w:val="93"/>
            <w:u w:val="single"/>
          </w:rPr>
          <w:t>F</w:t>
        </w:r>
        <w:r w:rsidR="00554BB7">
          <w:rPr>
            <w:rFonts w:ascii="Arial" w:eastAsia="Arial" w:hAnsi="Arial" w:cs="Arial"/>
            <w:color w:val="000000"/>
            <w:w w:val="99"/>
            <w:u w:val="single"/>
          </w:rPr>
          <w:t>L</w:t>
        </w:r>
        <w:r w:rsidR="00554BB7">
          <w:rPr>
            <w:rFonts w:ascii="Arial" w:eastAsia="Arial" w:hAnsi="Arial" w:cs="Arial"/>
            <w:color w:val="000000"/>
            <w:w w:val="97"/>
            <w:u w:val="single"/>
          </w:rPr>
          <w:t>G</w:t>
        </w:r>
        <w:r w:rsidR="00554BB7">
          <w:rPr>
            <w:rFonts w:ascii="Arial" w:eastAsia="Arial" w:hAnsi="Arial" w:cs="Arial"/>
            <w:color w:val="000000"/>
            <w:w w:val="96"/>
            <w:u w:val="single"/>
          </w:rPr>
          <w:t>a</w:t>
        </w:r>
        <w:r w:rsidR="00554BB7">
          <w:rPr>
            <w:rFonts w:ascii="Arial" w:eastAsia="Arial" w:hAnsi="Arial" w:cs="Arial"/>
            <w:color w:val="000000"/>
            <w:spacing w:val="-4"/>
            <w:w w:val="99"/>
            <w:u w:val="single"/>
          </w:rPr>
          <w:t>r</w:t>
        </w:r>
        <w:r w:rsidR="00554BB7">
          <w:rPr>
            <w:rFonts w:ascii="Arial" w:eastAsia="Arial" w:hAnsi="Arial" w:cs="Arial"/>
            <w:color w:val="000000"/>
            <w:w w:val="106"/>
            <w:u w:val="single"/>
          </w:rPr>
          <w:t>d</w:t>
        </w:r>
        <w:r w:rsidR="00554BB7">
          <w:rPr>
            <w:rFonts w:ascii="Arial" w:eastAsia="Arial" w:hAnsi="Arial" w:cs="Arial"/>
            <w:color w:val="000000"/>
            <w:w w:val="96"/>
            <w:u w:val="single"/>
          </w:rPr>
          <w:t>e</w:t>
        </w:r>
        <w:r w:rsidR="00554BB7">
          <w:rPr>
            <w:rFonts w:ascii="Arial" w:eastAsia="Arial" w:hAnsi="Arial" w:cs="Arial"/>
            <w:color w:val="000000"/>
            <w:w w:val="99"/>
            <w:u w:val="single"/>
          </w:rPr>
          <w:t>nClu</w:t>
        </w:r>
        <w:r w:rsidR="00554BB7">
          <w:rPr>
            <w:rFonts w:ascii="Arial" w:eastAsia="Arial" w:hAnsi="Arial" w:cs="Arial"/>
            <w:color w:val="000000"/>
            <w:w w:val="106"/>
            <w:u w:val="single"/>
          </w:rPr>
          <w:t>b</w:t>
        </w:r>
        <w:r w:rsidR="00554BB7">
          <w:rPr>
            <w:rFonts w:ascii="Arial" w:eastAsia="Arial" w:hAnsi="Arial" w:cs="Arial"/>
            <w:color w:val="000000"/>
            <w:u w:val="single"/>
          </w:rPr>
          <w:t>s</w:t>
        </w:r>
        <w:r w:rsidR="00554BB7">
          <w:rPr>
            <w:rFonts w:ascii="Arial" w:eastAsia="Arial" w:hAnsi="Arial" w:cs="Arial"/>
            <w:color w:val="000000"/>
            <w:w w:val="119"/>
            <w:u w:val="single"/>
          </w:rPr>
          <w:t>/</w:t>
        </w:r>
      </w:hyperlink>
    </w:p>
    <w:p w:rsidR="00554BB7" w:rsidRDefault="00554BB7" w:rsidP="00554BB7">
      <w:pPr>
        <w:spacing w:after="0" w:line="229" w:lineRule="auto"/>
        <w:ind w:right="-20"/>
        <w:rPr>
          <w:rFonts w:ascii="Arial" w:eastAsia="Arial" w:hAnsi="Arial" w:cs="Arial"/>
          <w:color w:val="000000"/>
        </w:rPr>
      </w:pPr>
      <w:r>
        <w:br w:type="column"/>
      </w:r>
    </w:p>
    <w:p w:rsidR="00554BB7" w:rsidRDefault="00554BB7" w:rsidP="00554BB7">
      <w:pPr>
        <w:sectPr w:rsidR="00554BB7" w:rsidSect="00587EA3">
          <w:footerReference w:type="default" r:id="rId26"/>
          <w:pgSz w:w="12240" w:h="15840"/>
          <w:pgMar w:top="720" w:right="720" w:bottom="720" w:left="720" w:header="720" w:footer="720" w:gutter="0"/>
          <w:cols w:space="145"/>
          <w:docGrid w:linePitch="299"/>
        </w:sect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0" w:line="240" w:lineRule="exact"/>
        <w:rPr>
          <w:rFonts w:ascii="Times New Roman" w:eastAsia="Times New Roman" w:hAnsi="Times New Roman" w:cs="Times New Roman"/>
          <w:sz w:val="24"/>
          <w:szCs w:val="24"/>
        </w:rPr>
      </w:pPr>
    </w:p>
    <w:p w:rsidR="00554BB7" w:rsidRDefault="00554BB7" w:rsidP="00554BB7">
      <w:pPr>
        <w:spacing w:after="34" w:line="240" w:lineRule="exact"/>
        <w:rPr>
          <w:rFonts w:ascii="Times New Roman" w:eastAsia="Times New Roman" w:hAnsi="Times New Roman" w:cs="Times New Roman"/>
          <w:sz w:val="24"/>
          <w:szCs w:val="24"/>
        </w:rPr>
      </w:pPr>
    </w:p>
    <w:p w:rsidR="00554BB7" w:rsidRDefault="00554BB7" w:rsidP="00554BB7">
      <w:pPr>
        <w:spacing w:after="0" w:line="236" w:lineRule="auto"/>
        <w:ind w:left="8660" w:right="-20"/>
        <w:rPr>
          <w:rFonts w:ascii="Arial" w:eastAsia="Arial" w:hAnsi="Arial" w:cs="Arial"/>
          <w:b/>
          <w:bCs/>
          <w:color w:val="000000"/>
          <w:sz w:val="28"/>
          <w:szCs w:val="28"/>
        </w:rPr>
      </w:pPr>
      <w:r>
        <w:rPr>
          <w:noProof/>
        </w:rPr>
        <mc:AlternateContent>
          <mc:Choice Requires="wpg">
            <w:drawing>
              <wp:anchor distT="0" distB="0" distL="114300" distR="114300" simplePos="0" relativeHeight="251664384" behindDoc="1" locked="0" layoutInCell="0" allowOverlap="1" wp14:anchorId="0DE6D2BD" wp14:editId="6B2F6663">
                <wp:simplePos x="0" y="0"/>
                <wp:positionH relativeFrom="page">
                  <wp:posOffset>650444</wp:posOffset>
                </wp:positionH>
                <wp:positionV relativeFrom="paragraph">
                  <wp:posOffset>-1680540</wp:posOffset>
                </wp:positionV>
                <wp:extent cx="5459321" cy="7056089"/>
                <wp:effectExtent l="0" t="0" r="0" b="0"/>
                <wp:wrapNone/>
                <wp:docPr id="11" name="drawingObject1"/>
                <wp:cNvGraphicFramePr/>
                <a:graphic xmlns:a="http://schemas.openxmlformats.org/drawingml/2006/main">
                  <a:graphicData uri="http://schemas.microsoft.com/office/word/2010/wordprocessingGroup">
                    <wpg:wgp>
                      <wpg:cNvGrpSpPr/>
                      <wpg:grpSpPr>
                        <a:xfrm>
                          <a:off x="0" y="0"/>
                          <a:ext cx="5459321" cy="7056089"/>
                          <a:chOff x="0" y="0"/>
                          <a:chExt cx="5459321" cy="7056089"/>
                        </a:xfrm>
                        <a:noFill/>
                      </wpg:grpSpPr>
                      <pic:pic xmlns:pic="http://schemas.openxmlformats.org/drawingml/2006/picture">
                        <pic:nvPicPr>
                          <pic:cNvPr id="12" name="Picture 12"/>
                          <pic:cNvPicPr/>
                        </pic:nvPicPr>
                        <pic:blipFill>
                          <a:blip r:embed="rId27"/>
                          <a:stretch/>
                        </pic:blipFill>
                        <pic:spPr>
                          <a:xfrm>
                            <a:off x="137094" y="4476493"/>
                            <a:ext cx="5184481" cy="2579596"/>
                          </a:xfrm>
                          <a:prstGeom prst="rect">
                            <a:avLst/>
                          </a:prstGeom>
                          <a:noFill/>
                        </pic:spPr>
                      </pic:pic>
                      <pic:pic xmlns:pic="http://schemas.openxmlformats.org/drawingml/2006/picture">
                        <pic:nvPicPr>
                          <pic:cNvPr id="13" name="Picture 13"/>
                          <pic:cNvPicPr/>
                        </pic:nvPicPr>
                        <pic:blipFill>
                          <a:blip r:embed="rId28"/>
                          <a:stretch/>
                        </pic:blipFill>
                        <pic:spPr>
                          <a:xfrm>
                            <a:off x="0" y="2253434"/>
                            <a:ext cx="4566036" cy="2250634"/>
                          </a:xfrm>
                          <a:prstGeom prst="rect">
                            <a:avLst/>
                          </a:prstGeom>
                          <a:noFill/>
                        </pic:spPr>
                      </pic:pic>
                      <pic:pic xmlns:pic="http://schemas.openxmlformats.org/drawingml/2006/picture">
                        <pic:nvPicPr>
                          <pic:cNvPr id="14" name="Picture 14"/>
                          <pic:cNvPicPr/>
                        </pic:nvPicPr>
                        <pic:blipFill>
                          <a:blip r:embed="rId29"/>
                          <a:stretch/>
                        </pic:blipFill>
                        <pic:spPr>
                          <a:xfrm>
                            <a:off x="0" y="0"/>
                            <a:ext cx="4566036" cy="2250325"/>
                          </a:xfrm>
                          <a:prstGeom prst="rect">
                            <a:avLst/>
                          </a:prstGeom>
                          <a:noFill/>
                        </pic:spPr>
                      </pic:pic>
                      <wps:wsp>
                        <wps:cNvPr id="15" name="Shape 5"/>
                        <wps:cNvSpPr/>
                        <wps:spPr>
                          <a:xfrm>
                            <a:off x="4374698" y="647862"/>
                            <a:ext cx="853688" cy="1417928"/>
                          </a:xfrm>
                          <a:custGeom>
                            <a:avLst/>
                            <a:gdLst/>
                            <a:ahLst/>
                            <a:cxnLst/>
                            <a:rect l="0" t="0" r="0" b="0"/>
                            <a:pathLst>
                              <a:path w="853688" h="1417928">
                                <a:moveTo>
                                  <a:pt x="853688" y="1417928"/>
                                </a:moveTo>
                                <a:lnTo>
                                  <a:pt x="6550" y="10879"/>
                                </a:lnTo>
                                <a:lnTo>
                                  <a:pt x="0" y="0"/>
                                </a:lnTo>
                              </a:path>
                            </a:pathLst>
                          </a:custGeom>
                          <a:noFill/>
                          <a:ln w="25400" cap="flat">
                            <a:solidFill>
                              <a:srgbClr val="000000"/>
                            </a:solidFill>
                            <a:prstDash/>
                          </a:ln>
                        </wps:spPr>
                        <wps:bodyPr vertOverflow="overflow" horzOverflow="overflow" vert="horz" lIns="91440" tIns="45720" rIns="91440" bIns="45720" anchor="t"/>
                      </wps:wsp>
                      <wps:wsp>
                        <wps:cNvPr id="16" name="Shape 6"/>
                        <wps:cNvSpPr/>
                        <wps:spPr>
                          <a:xfrm>
                            <a:off x="4318361" y="554292"/>
                            <a:ext cx="115111" cy="135892"/>
                          </a:xfrm>
                          <a:custGeom>
                            <a:avLst/>
                            <a:gdLst/>
                            <a:ahLst/>
                            <a:cxnLst/>
                            <a:rect l="0" t="0" r="0" b="0"/>
                            <a:pathLst>
                              <a:path w="115111" h="135892">
                                <a:moveTo>
                                  <a:pt x="0" y="0"/>
                                </a:moveTo>
                                <a:lnTo>
                                  <a:pt x="10661" y="135892"/>
                                </a:lnTo>
                                <a:lnTo>
                                  <a:pt x="115111" y="73007"/>
                                </a:lnTo>
                                <a:lnTo>
                                  <a:pt x="0" y="0"/>
                                </a:lnTo>
                              </a:path>
                            </a:pathLst>
                          </a:custGeom>
                          <a:solidFill>
                            <a:srgbClr val="000000"/>
                          </a:solidFill>
                        </wps:spPr>
                        <wps:bodyPr vertOverflow="overflow" horzOverflow="overflow" vert="horz" lIns="91440" tIns="45720" rIns="91440" bIns="45720" anchor="t"/>
                      </wps:wsp>
                      <wps:wsp>
                        <wps:cNvPr id="17" name="Shape 7"/>
                        <wps:cNvSpPr/>
                        <wps:spPr>
                          <a:xfrm>
                            <a:off x="4423343" y="2847576"/>
                            <a:ext cx="1035977" cy="297356"/>
                          </a:xfrm>
                          <a:custGeom>
                            <a:avLst/>
                            <a:gdLst/>
                            <a:ahLst/>
                            <a:cxnLst/>
                            <a:rect l="0" t="0" r="0" b="0"/>
                            <a:pathLst>
                              <a:path w="1035977" h="297356">
                                <a:moveTo>
                                  <a:pt x="1035977" y="297356"/>
                                </a:moveTo>
                                <a:lnTo>
                                  <a:pt x="12207" y="3503"/>
                                </a:lnTo>
                                <a:lnTo>
                                  <a:pt x="0" y="0"/>
                                </a:lnTo>
                              </a:path>
                            </a:pathLst>
                          </a:custGeom>
                          <a:noFill/>
                          <a:ln w="25400" cap="flat">
                            <a:solidFill>
                              <a:srgbClr val="000000"/>
                            </a:solidFill>
                            <a:prstDash/>
                          </a:ln>
                        </wps:spPr>
                        <wps:bodyPr vertOverflow="overflow" horzOverflow="overflow" vert="horz" lIns="91440" tIns="45720" rIns="91440" bIns="45720" anchor="t"/>
                      </wps:wsp>
                      <wps:wsp>
                        <wps:cNvPr id="18" name="Shape 8"/>
                        <wps:cNvSpPr/>
                        <wps:spPr>
                          <a:xfrm>
                            <a:off x="4318361" y="2792486"/>
                            <a:ext cx="134006" cy="117186"/>
                          </a:xfrm>
                          <a:custGeom>
                            <a:avLst/>
                            <a:gdLst/>
                            <a:ahLst/>
                            <a:cxnLst/>
                            <a:rect l="0" t="0" r="0" b="0"/>
                            <a:pathLst>
                              <a:path w="134006" h="117186">
                                <a:moveTo>
                                  <a:pt x="134006" y="0"/>
                                </a:moveTo>
                                <a:lnTo>
                                  <a:pt x="0" y="24956"/>
                                </a:lnTo>
                                <a:lnTo>
                                  <a:pt x="100369" y="117186"/>
                                </a:lnTo>
                                <a:lnTo>
                                  <a:pt x="134006" y="0"/>
                                </a:lnTo>
                              </a:path>
                            </a:pathLst>
                          </a:custGeom>
                          <a:solidFill>
                            <a:srgbClr val="000000"/>
                          </a:solidFill>
                        </wps:spPr>
                        <wps:bodyPr vertOverflow="overflow" horzOverflow="overflow" vert="horz" lIns="91440" tIns="45720" rIns="91440" bIns="45720" anchor="t"/>
                      </wps:wsp>
                    </wpg:wgp>
                  </a:graphicData>
                </a:graphic>
              </wp:anchor>
            </w:drawing>
          </mc:Choice>
          <mc:Fallback>
            <w:pict>
              <v:group id="drawingObject1" o:spid="_x0000_s1026" style="position:absolute;margin-left:51.2pt;margin-top:-132.35pt;width:429.85pt;height:555.6pt;z-index:-251652096;mso-position-horizontal-relative:page" coordsize="54593,7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1370;top:44764;width:51845;height:25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le7AAAAA2wAAAA8AAABkcnMvZG93bnJldi54bWxET82KwjAQvgv7DmGEvcia1oNI1yji6uJF&#10;wboPMDSzTbGZ1Cba+vZGELzNx/c782Vva3Gj1leOFaTjBARx4XTFpYK/0/ZrBsIHZI21Y1JwJw/L&#10;xcdgjpl2HR/plodSxBD2GSowITSZlL4wZNGPXUMcuX/XWgwRtqXULXYx3NZykiRTabHi2GCwobWh&#10;4pxfrYLD2uB1fznS6FTYVfm7SX+6S6rU57BffYMI1Ie3+OXe6Th/As9f4gFy8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ZKV7sAAAADbAAAADwAAAAAAAAAAAAAAAACfAgAA&#10;ZHJzL2Rvd25yZXYueG1sUEsFBgAAAAAEAAQA9wAAAIwDAAAAAA==&#10;">
                  <v:imagedata r:id="rId30" o:title=""/>
                </v:shape>
                <v:shape id="Picture 13" o:spid="_x0000_s1028" type="#_x0000_t75" style="position:absolute;top:22534;width:45660;height:22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nlUfAAAAA2wAAAA8AAABkcnMvZG93bnJldi54bWxET9tqAjEQfS/4D2EE32rWCiKrUVS6UEqR&#10;1voBQzLuRjeTJUl1+/eNIPRtDuc6y3XvWnGlEK1nBZNxAYJYe2O5VnD8rp7nIGJCNth6JgW/FGG9&#10;GjwtsTT+xl90PaRa5BCOJSpoUupKKaNuyGEc+444cycfHKYMQy1NwFsOd618KYqZdGg5NzTY0a4h&#10;fTn8OAWmqufbz4ndvr6fTx/BVrrV+6jUaNhvFiAS9elf/HC/mTx/Cvdf8gFy9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KeVR8AAAADbAAAADwAAAAAAAAAAAAAAAACfAgAA&#10;ZHJzL2Rvd25yZXYueG1sUEsFBgAAAAAEAAQA9wAAAIwDAAAAAA==&#10;">
                  <v:imagedata r:id="rId31" o:title=""/>
                </v:shape>
                <v:shape id="Picture 14" o:spid="_x0000_s1029" type="#_x0000_t75" style="position:absolute;width:45660;height:22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a0PCAAAA2wAAAA8AAABkcnMvZG93bnJldi54bWxET99rwjAQfh/sfwg38G2mFRmjM4oVBBFk&#10;m5vg49mcTbG5lCTa+t8vg8He7uP7ebPFYFtxIx8axwrycQaCuHK64VrB99f6+RVEiMgaW8ek4E4B&#10;FvPHhxkW2vX8Sbd9rEUK4VCgAhNjV0gZKkMWw9h1xIk7O28xJuhrqT32Kdy2cpJlL9Jiw6nBYEcr&#10;Q9Vlf7UKerOdEpan0h/fs3xVHg6700eu1OhpWL6BiDTEf/Gfe6PT/Cn8/pIOkPM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rmtDwgAAANsAAAAPAAAAAAAAAAAAAAAAAJ8C&#10;AABkcnMvZG93bnJldi54bWxQSwUGAAAAAAQABAD3AAAAjgMAAAAA&#10;">
                  <v:imagedata r:id="rId32" o:title=""/>
                </v:shape>
                <v:shape id="Shape 5" o:spid="_x0000_s1030" style="position:absolute;left:43746;top:6478;width:8537;height:14179;visibility:visible;mso-wrap-style:square;v-text-anchor:top" coordsize="853688,1417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GhsMA&#10;AADbAAAADwAAAGRycy9kb3ducmV2LnhtbERPTWvCQBC9C/6HZYRepG7SYi3RNZTS0oJKMRG8Dtkx&#10;CWZnQ3Yb03/fFQRv83ifs0oH04ieOldbVhDPIhDEhdU1lwoO+efjKwjnkTU2lknBHzlI1+PRChNt&#10;L7ynPvOlCCHsElRQed8mUrqiIoNuZlviwJ1sZ9AH2JVSd3gJ4aaRT1H0Ig3WHBoqbOm9ouKc/RoF&#10;VD9/bBb76THuf9Asvnbb/DR1Sj1MhrclCE+Dv4tv7m8d5s/h+ks4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lGhsMAAADbAAAADwAAAAAAAAAAAAAAAACYAgAAZHJzL2Rv&#10;d25yZXYueG1sUEsFBgAAAAAEAAQA9QAAAIgDAAAAAA==&#10;" path="m853688,1417928l6550,10879,,e" filled="f" strokeweight="2pt">
                  <v:path arrowok="t" textboxrect="0,0,853688,1417928"/>
                </v:shape>
                <v:shape id="Shape 6" o:spid="_x0000_s1031" style="position:absolute;left:43183;top:5542;width:1151;height:1359;visibility:visible;mso-wrap-style:square;v-text-anchor:top" coordsize="115111,135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P7EMIA&#10;AADbAAAADwAAAGRycy9kb3ducmV2LnhtbESPQYvCMBCF78L+hzCCN5uqUJeuaZEFQbytiri3oRnb&#10;ss2kNlG7/nojCN5meO9782aR96YRV+pcbVnBJIpBEBdW11wq2O9W408QziNrbCyTgn9ykGcfgwWm&#10;2t74h65bX4oQwi5FBZX3bSqlKyoy6CLbEgftZDuDPqxdKXWHtxBuGjmN40QarDlcqLCl74qKv+3F&#10;hBpnO7scJ8Xhbuh86ue/Scz1RqnRsF9+gfDU+7f5Ra914BJ4/hIG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Q/sQwgAAANsAAAAPAAAAAAAAAAAAAAAAAJgCAABkcnMvZG93&#10;bnJldi54bWxQSwUGAAAAAAQABAD1AAAAhwMAAAAA&#10;" path="m,l10661,135892,115111,73007,,e" fillcolor="black" stroked="f">
                  <v:path arrowok="t" textboxrect="0,0,115111,135892"/>
                </v:shape>
                <v:shape id="Shape 7" o:spid="_x0000_s1032" style="position:absolute;left:44233;top:28475;width:10360;height:2974;visibility:visible;mso-wrap-style:square;v-text-anchor:top" coordsize="1035977,297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92sIA&#10;AADbAAAADwAAAGRycy9kb3ducmV2LnhtbERPTWsCMRC9C/6HMEIvUrP2YHVrFLG0Kp5cS8/DZtxd&#10;3UyWJNXVX2+Egrd5vM+ZzltTizM5X1lWMBwkIIhzqysuFPzsv17HIHxA1lhbJgVX8jCfdTtTTLW9&#10;8I7OWShEDGGfooIyhCaV0uclGfQD2xBH7mCdwRChK6R2eInhppZvSTKSBiuODSU2tCwpP2V/RsHp&#10;25kJHza342pb/+YLc+zvd59KvfTaxQeIQG14iv/dax3nv8Pjl3iA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33awgAAANsAAAAPAAAAAAAAAAAAAAAAAJgCAABkcnMvZG93&#10;bnJldi54bWxQSwUGAAAAAAQABAD1AAAAhwMAAAAA&#10;" path="m1035977,297356l12207,3503,,e" filled="f" strokeweight="2pt">
                  <v:path arrowok="t" textboxrect="0,0,1035977,297356"/>
                </v:shape>
                <v:shape id="Shape 8" o:spid="_x0000_s1033" style="position:absolute;left:43183;top:27924;width:1340;height:1172;visibility:visible;mso-wrap-style:square;v-text-anchor:top" coordsize="134006,117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U48MA&#10;AADbAAAADwAAAGRycy9kb3ducmV2LnhtbESPT2vDMAzF74V9B6PBLmVxOmgZad0yBoExaGHp2FnE&#10;yh8ay8F20+zbT4fCbhLv6b2fdofZDWqiEHvPBlZZDoq49rbn1sD3uXx+BRUTssXBMxn4pQiH/cNi&#10;h4X1N/6iqUqtkhCOBRroUhoLrWPdkcOY+ZFYtMYHh0nW0Gob8CbhbtAveb7RDnuWhg5Heu+ovlRX&#10;Z2CaeH3kfqjKz6M+LX3pGuIfY54e57ctqERz+jffrz+s4Aus/CID6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U48MAAADbAAAADwAAAAAAAAAAAAAAAACYAgAAZHJzL2Rv&#10;d25yZXYueG1sUEsFBgAAAAAEAAQA9QAAAIgDAAAAAA==&#10;" path="m134006,l,24956r100369,92230l134006,e" fillcolor="black" stroked="f">
                  <v:path arrowok="t" textboxrect="0,0,134006,117186"/>
                </v:shape>
                <w10:wrap anchorx="page"/>
              </v:group>
            </w:pict>
          </mc:Fallback>
        </mc:AlternateContent>
      </w:r>
      <w:r>
        <w:rPr>
          <w:rFonts w:ascii="Arial" w:eastAsia="Arial" w:hAnsi="Arial" w:cs="Arial"/>
          <w:color w:val="000000"/>
          <w:w w:val="97"/>
        </w:rPr>
        <w:t>P</w:t>
      </w:r>
      <w:r>
        <w:rPr>
          <w:rFonts w:ascii="Arial" w:eastAsia="Arial" w:hAnsi="Arial" w:cs="Arial"/>
          <w:color w:val="000000"/>
        </w:rPr>
        <w:t>l</w:t>
      </w:r>
      <w:r>
        <w:rPr>
          <w:rFonts w:ascii="Arial" w:eastAsia="Arial" w:hAnsi="Arial" w:cs="Arial"/>
          <w:color w:val="000000"/>
          <w:w w:val="97"/>
        </w:rPr>
        <w:t>ea</w:t>
      </w:r>
      <w:r>
        <w:rPr>
          <w:rFonts w:ascii="Arial" w:eastAsia="Arial" w:hAnsi="Arial" w:cs="Arial"/>
          <w:color w:val="000000"/>
        </w:rPr>
        <w:t>s</w:t>
      </w:r>
      <w:r>
        <w:rPr>
          <w:rFonts w:ascii="Arial" w:eastAsia="Arial" w:hAnsi="Arial" w:cs="Arial"/>
          <w:color w:val="000000"/>
          <w:w w:val="97"/>
        </w:rPr>
        <w:t>e</w:t>
      </w:r>
      <w:r>
        <w:rPr>
          <w:rFonts w:ascii="Arial" w:eastAsia="Arial" w:hAnsi="Arial" w:cs="Arial"/>
          <w:color w:val="000000"/>
        </w:rPr>
        <w:t xml:space="preserve"> N</w:t>
      </w:r>
      <w:r>
        <w:rPr>
          <w:rFonts w:ascii="Arial" w:eastAsia="Arial" w:hAnsi="Arial" w:cs="Arial"/>
          <w:color w:val="000000"/>
          <w:w w:val="103"/>
        </w:rPr>
        <w:t>o</w:t>
      </w:r>
      <w:r>
        <w:rPr>
          <w:rFonts w:ascii="Arial" w:eastAsia="Arial" w:hAnsi="Arial" w:cs="Arial"/>
          <w:color w:val="000000"/>
          <w:w w:val="113"/>
        </w:rPr>
        <w:t>t</w:t>
      </w:r>
      <w:r>
        <w:rPr>
          <w:rFonts w:ascii="Arial" w:eastAsia="Arial" w:hAnsi="Arial" w:cs="Arial"/>
          <w:color w:val="000000"/>
          <w:w w:val="97"/>
        </w:rPr>
        <w:t>e</w:t>
      </w:r>
      <w:r>
        <w:rPr>
          <w:rFonts w:ascii="Arial" w:eastAsia="Arial" w:hAnsi="Arial" w:cs="Arial"/>
          <w:color w:val="000000"/>
        </w:rPr>
        <w:t>:</w:t>
      </w:r>
      <w:r>
        <w:rPr>
          <w:rFonts w:ascii="Arial" w:eastAsia="Arial" w:hAnsi="Arial" w:cs="Arial"/>
          <w:color w:val="000000"/>
        </w:rPr>
        <w:br/>
      </w:r>
      <w:r>
        <w:rPr>
          <w:rFonts w:ascii="Arial" w:eastAsia="Arial" w:hAnsi="Arial" w:cs="Arial"/>
          <w:color w:val="000000"/>
          <w:spacing w:val="24"/>
        </w:rPr>
        <w:t xml:space="preserve"> </w:t>
      </w:r>
      <w:r>
        <w:rPr>
          <w:rFonts w:ascii="Arial" w:eastAsia="Arial" w:hAnsi="Arial" w:cs="Arial"/>
          <w:color w:val="000000"/>
        </w:rPr>
        <w:t>Nu</w:t>
      </w:r>
      <w:r>
        <w:rPr>
          <w:rFonts w:ascii="Arial" w:eastAsia="Arial" w:hAnsi="Arial" w:cs="Arial"/>
          <w:color w:val="000000"/>
          <w:w w:val="102"/>
        </w:rPr>
        <w:t>m</w:t>
      </w:r>
      <w:r>
        <w:rPr>
          <w:rFonts w:ascii="Arial" w:eastAsia="Arial" w:hAnsi="Arial" w:cs="Arial"/>
          <w:color w:val="000000"/>
          <w:w w:val="107"/>
        </w:rPr>
        <w:t>b</w:t>
      </w:r>
      <w:r>
        <w:rPr>
          <w:rFonts w:ascii="Arial" w:eastAsia="Arial" w:hAnsi="Arial" w:cs="Arial"/>
          <w:color w:val="000000"/>
          <w:w w:val="97"/>
        </w:rPr>
        <w:t>e</w:t>
      </w:r>
      <w:r>
        <w:rPr>
          <w:rFonts w:ascii="Arial" w:eastAsia="Arial" w:hAnsi="Arial" w:cs="Arial"/>
          <w:color w:val="000000"/>
        </w:rPr>
        <w:t xml:space="preserve">r </w:t>
      </w:r>
      <w:r>
        <w:rPr>
          <w:rFonts w:ascii="Arial" w:eastAsia="Arial" w:hAnsi="Arial" w:cs="Arial"/>
          <w:color w:val="000000"/>
          <w:w w:val="103"/>
        </w:rPr>
        <w:t>o</w:t>
      </w:r>
      <w:r>
        <w:rPr>
          <w:rFonts w:ascii="Arial" w:eastAsia="Arial" w:hAnsi="Arial" w:cs="Arial"/>
          <w:color w:val="000000"/>
          <w:w w:val="107"/>
        </w:rPr>
        <w:t>f</w:t>
      </w:r>
      <w:r>
        <w:rPr>
          <w:rFonts w:ascii="Arial" w:eastAsia="Arial" w:hAnsi="Arial" w:cs="Arial"/>
          <w:color w:val="000000"/>
        </w:rPr>
        <w:t xml:space="preserve"> Li</w:t>
      </w:r>
      <w:r>
        <w:rPr>
          <w:rFonts w:ascii="Arial" w:eastAsia="Arial" w:hAnsi="Arial" w:cs="Arial"/>
          <w:color w:val="000000"/>
          <w:w w:val="104"/>
        </w:rPr>
        <w:t>k</w:t>
      </w:r>
      <w:r>
        <w:rPr>
          <w:rFonts w:ascii="Arial" w:eastAsia="Arial" w:hAnsi="Arial" w:cs="Arial"/>
          <w:color w:val="000000"/>
          <w:w w:val="97"/>
        </w:rPr>
        <w:t>e</w:t>
      </w:r>
      <w:r>
        <w:rPr>
          <w:rFonts w:ascii="Arial" w:eastAsia="Arial" w:hAnsi="Arial" w:cs="Arial"/>
          <w:color w:val="000000"/>
        </w:rPr>
        <w:t xml:space="preserve">s </w:t>
      </w:r>
      <w:r>
        <w:rPr>
          <w:rFonts w:ascii="Arial" w:eastAsia="Arial" w:hAnsi="Arial" w:cs="Arial"/>
          <w:color w:val="000000"/>
          <w:w w:val="103"/>
        </w:rPr>
        <w:t>o</w:t>
      </w:r>
      <w:r>
        <w:rPr>
          <w:rFonts w:ascii="Arial" w:eastAsia="Arial" w:hAnsi="Arial" w:cs="Arial"/>
          <w:color w:val="000000"/>
        </w:rPr>
        <w:t xml:space="preserve">n </w:t>
      </w:r>
      <w:r>
        <w:rPr>
          <w:rFonts w:ascii="Arial" w:eastAsia="Arial" w:hAnsi="Arial" w:cs="Arial"/>
          <w:color w:val="000000"/>
        </w:rPr>
        <w:br/>
        <w:t xml:space="preserve"> </w:t>
      </w:r>
      <w:r>
        <w:rPr>
          <w:rFonts w:ascii="Arial" w:eastAsia="Arial" w:hAnsi="Arial" w:cs="Arial"/>
          <w:color w:val="000000"/>
          <w:w w:val="97"/>
        </w:rPr>
        <w:t>De</w:t>
      </w:r>
      <w:r>
        <w:rPr>
          <w:rFonts w:ascii="Arial" w:eastAsia="Arial" w:hAnsi="Arial" w:cs="Arial"/>
          <w:color w:val="000000"/>
          <w:w w:val="107"/>
        </w:rPr>
        <w:t>c</w:t>
      </w:r>
      <w:r>
        <w:rPr>
          <w:rFonts w:ascii="Arial" w:eastAsia="Arial" w:hAnsi="Arial" w:cs="Arial"/>
          <w:color w:val="000000"/>
          <w:w w:val="97"/>
        </w:rPr>
        <w:t>e</w:t>
      </w:r>
      <w:r>
        <w:rPr>
          <w:rFonts w:ascii="Arial" w:eastAsia="Arial" w:hAnsi="Arial" w:cs="Arial"/>
          <w:color w:val="000000"/>
          <w:w w:val="102"/>
        </w:rPr>
        <w:t>m</w:t>
      </w:r>
      <w:r>
        <w:rPr>
          <w:rFonts w:ascii="Arial" w:eastAsia="Arial" w:hAnsi="Arial" w:cs="Arial"/>
          <w:color w:val="000000"/>
          <w:w w:val="107"/>
        </w:rPr>
        <w:t>b</w:t>
      </w:r>
      <w:r>
        <w:rPr>
          <w:rFonts w:ascii="Arial" w:eastAsia="Arial" w:hAnsi="Arial" w:cs="Arial"/>
          <w:color w:val="000000"/>
          <w:w w:val="97"/>
        </w:rPr>
        <w:t>e</w:t>
      </w:r>
      <w:r>
        <w:rPr>
          <w:rFonts w:ascii="Arial" w:eastAsia="Arial" w:hAnsi="Arial" w:cs="Arial"/>
          <w:color w:val="000000"/>
        </w:rPr>
        <w:t>r 29, 2019</w:t>
      </w:r>
      <w:r>
        <w:rPr>
          <w:rFonts w:ascii="Arial" w:eastAsia="Arial" w:hAnsi="Arial" w:cs="Arial"/>
          <w:color w:val="000000"/>
        </w:rPr>
        <w:br/>
        <w:t xml:space="preserve"> </w:t>
      </w:r>
      <w:r>
        <w:rPr>
          <w:rFonts w:ascii="Arial" w:eastAsia="Arial" w:hAnsi="Arial" w:cs="Arial"/>
          <w:b/>
          <w:bCs/>
          <w:color w:val="000000"/>
          <w:sz w:val="28"/>
          <w:szCs w:val="28"/>
        </w:rPr>
        <w:t>9312</w:t>
      </w:r>
    </w:p>
    <w:p w:rsidR="00554BB7" w:rsidRDefault="00554BB7" w:rsidP="00554BB7">
      <w:pPr>
        <w:spacing w:after="93" w:line="240" w:lineRule="exact"/>
        <w:rPr>
          <w:rFonts w:ascii="Arial" w:eastAsia="Arial" w:hAnsi="Arial" w:cs="Arial"/>
          <w:sz w:val="24"/>
          <w:szCs w:val="24"/>
        </w:rPr>
      </w:pPr>
    </w:p>
    <w:p w:rsidR="00554BB7" w:rsidRDefault="00554BB7" w:rsidP="00554BB7">
      <w:pPr>
        <w:spacing w:after="0" w:line="239" w:lineRule="auto"/>
        <w:ind w:left="8660" w:right="-20"/>
        <w:jc w:val="both"/>
        <w:rPr>
          <w:rFonts w:ascii="Arial" w:eastAsia="Arial" w:hAnsi="Arial" w:cs="Arial"/>
          <w:b/>
          <w:bCs/>
          <w:color w:val="000000"/>
          <w:sz w:val="28"/>
          <w:szCs w:val="28"/>
        </w:rPr>
      </w:pPr>
      <w:r>
        <w:rPr>
          <w:rFonts w:ascii="Arial" w:eastAsia="Arial" w:hAnsi="Arial" w:cs="Arial"/>
          <w:color w:val="000000"/>
        </w:rPr>
        <w:t>Nu</w:t>
      </w:r>
      <w:r>
        <w:rPr>
          <w:rFonts w:ascii="Arial" w:eastAsia="Arial" w:hAnsi="Arial" w:cs="Arial"/>
          <w:color w:val="000000"/>
          <w:w w:val="102"/>
        </w:rPr>
        <w:t>m</w:t>
      </w:r>
      <w:r>
        <w:rPr>
          <w:rFonts w:ascii="Arial" w:eastAsia="Arial" w:hAnsi="Arial" w:cs="Arial"/>
          <w:color w:val="000000"/>
          <w:w w:val="107"/>
        </w:rPr>
        <w:t>b</w:t>
      </w:r>
      <w:r>
        <w:rPr>
          <w:rFonts w:ascii="Arial" w:eastAsia="Arial" w:hAnsi="Arial" w:cs="Arial"/>
          <w:color w:val="000000"/>
          <w:w w:val="97"/>
        </w:rPr>
        <w:t>e</w:t>
      </w:r>
      <w:r>
        <w:rPr>
          <w:rFonts w:ascii="Arial" w:eastAsia="Arial" w:hAnsi="Arial" w:cs="Arial"/>
          <w:color w:val="000000"/>
        </w:rPr>
        <w:t xml:space="preserve">r </w:t>
      </w:r>
      <w:r>
        <w:rPr>
          <w:rFonts w:ascii="Arial" w:eastAsia="Arial" w:hAnsi="Arial" w:cs="Arial"/>
          <w:color w:val="000000"/>
          <w:w w:val="103"/>
        </w:rPr>
        <w:t>o</w:t>
      </w:r>
      <w:r>
        <w:rPr>
          <w:rFonts w:ascii="Arial" w:eastAsia="Arial" w:hAnsi="Arial" w:cs="Arial"/>
          <w:color w:val="000000"/>
          <w:w w:val="107"/>
        </w:rPr>
        <w:t>f</w:t>
      </w:r>
      <w:r>
        <w:rPr>
          <w:rFonts w:ascii="Arial" w:eastAsia="Arial" w:hAnsi="Arial" w:cs="Arial"/>
          <w:color w:val="000000"/>
        </w:rPr>
        <w:t xml:space="preserve"> Li</w:t>
      </w:r>
      <w:r>
        <w:rPr>
          <w:rFonts w:ascii="Arial" w:eastAsia="Arial" w:hAnsi="Arial" w:cs="Arial"/>
          <w:color w:val="000000"/>
          <w:w w:val="104"/>
        </w:rPr>
        <w:t>k</w:t>
      </w:r>
      <w:r>
        <w:rPr>
          <w:rFonts w:ascii="Arial" w:eastAsia="Arial" w:hAnsi="Arial" w:cs="Arial"/>
          <w:color w:val="000000"/>
          <w:w w:val="97"/>
        </w:rPr>
        <w:t>e</w:t>
      </w:r>
      <w:r>
        <w:rPr>
          <w:rFonts w:ascii="Arial" w:eastAsia="Arial" w:hAnsi="Arial" w:cs="Arial"/>
          <w:color w:val="000000"/>
        </w:rPr>
        <w:t xml:space="preserve">s </w:t>
      </w:r>
      <w:r>
        <w:rPr>
          <w:rFonts w:ascii="Arial" w:eastAsia="Arial" w:hAnsi="Arial" w:cs="Arial"/>
          <w:color w:val="000000"/>
          <w:w w:val="103"/>
        </w:rPr>
        <w:t>o</w:t>
      </w:r>
      <w:r>
        <w:rPr>
          <w:rFonts w:ascii="Arial" w:eastAsia="Arial" w:hAnsi="Arial" w:cs="Arial"/>
          <w:color w:val="000000"/>
        </w:rPr>
        <w:t xml:space="preserve">n </w:t>
      </w:r>
      <w:r>
        <w:rPr>
          <w:rFonts w:ascii="Arial" w:eastAsia="Arial" w:hAnsi="Arial" w:cs="Arial"/>
          <w:color w:val="000000"/>
        </w:rPr>
        <w:br/>
        <w:t xml:space="preserve"> </w:t>
      </w:r>
      <w:r>
        <w:rPr>
          <w:rFonts w:ascii="Arial" w:eastAsia="Arial" w:hAnsi="Arial" w:cs="Arial"/>
          <w:color w:val="000000"/>
          <w:w w:val="97"/>
        </w:rPr>
        <w:t>De</w:t>
      </w:r>
      <w:r>
        <w:rPr>
          <w:rFonts w:ascii="Arial" w:eastAsia="Arial" w:hAnsi="Arial" w:cs="Arial"/>
          <w:color w:val="000000"/>
          <w:w w:val="107"/>
        </w:rPr>
        <w:t>c</w:t>
      </w:r>
      <w:r>
        <w:rPr>
          <w:rFonts w:ascii="Arial" w:eastAsia="Arial" w:hAnsi="Arial" w:cs="Arial"/>
          <w:color w:val="000000"/>
          <w:w w:val="97"/>
        </w:rPr>
        <w:t>e</w:t>
      </w:r>
      <w:r>
        <w:rPr>
          <w:rFonts w:ascii="Arial" w:eastAsia="Arial" w:hAnsi="Arial" w:cs="Arial"/>
          <w:color w:val="000000"/>
          <w:w w:val="102"/>
        </w:rPr>
        <w:t>m</w:t>
      </w:r>
      <w:r>
        <w:rPr>
          <w:rFonts w:ascii="Arial" w:eastAsia="Arial" w:hAnsi="Arial" w:cs="Arial"/>
          <w:color w:val="000000"/>
          <w:w w:val="107"/>
        </w:rPr>
        <w:t>b</w:t>
      </w:r>
      <w:r>
        <w:rPr>
          <w:rFonts w:ascii="Arial" w:eastAsia="Arial" w:hAnsi="Arial" w:cs="Arial"/>
          <w:color w:val="000000"/>
          <w:w w:val="97"/>
        </w:rPr>
        <w:t>e</w:t>
      </w:r>
      <w:r>
        <w:rPr>
          <w:rFonts w:ascii="Arial" w:eastAsia="Arial" w:hAnsi="Arial" w:cs="Arial"/>
          <w:color w:val="000000"/>
        </w:rPr>
        <w:t xml:space="preserve">r 10, 2019 </w:t>
      </w:r>
      <w:r>
        <w:rPr>
          <w:rFonts w:ascii="Arial" w:eastAsia="Arial" w:hAnsi="Arial" w:cs="Arial"/>
          <w:color w:val="000000"/>
        </w:rPr>
        <w:br/>
        <w:t xml:space="preserve"> </w:t>
      </w:r>
      <w:r>
        <w:rPr>
          <w:rFonts w:ascii="Arial" w:eastAsia="Arial" w:hAnsi="Arial" w:cs="Arial"/>
          <w:b/>
          <w:bCs/>
          <w:color w:val="000000"/>
          <w:sz w:val="28"/>
          <w:szCs w:val="28"/>
        </w:rPr>
        <w:t>8029</w:t>
      </w:r>
    </w:p>
    <w:p w:rsidR="00554BB7" w:rsidRDefault="00554BB7" w:rsidP="00554BB7">
      <w:pPr>
        <w:sectPr w:rsidR="00554BB7">
          <w:type w:val="continuous"/>
          <w:pgSz w:w="12240" w:h="15840"/>
          <w:pgMar w:top="780" w:right="701" w:bottom="1134" w:left="820" w:header="720" w:footer="720" w:gutter="0"/>
          <w:cols w:space="708"/>
        </w:sectPr>
      </w:pPr>
    </w:p>
    <w:p w:rsidR="00554BB7" w:rsidRDefault="00554BB7" w:rsidP="00554BB7">
      <w:r>
        <w:rPr>
          <w:noProof/>
        </w:rPr>
        <w:drawing>
          <wp:anchor distT="0" distB="0" distL="114300" distR="114300" simplePos="0" relativeHeight="251659264" behindDoc="1" locked="0" layoutInCell="0" allowOverlap="1" wp14:anchorId="1477D9FB" wp14:editId="54F228F5">
            <wp:simplePos x="0" y="0"/>
            <wp:positionH relativeFrom="page">
              <wp:posOffset>1127759</wp:posOffset>
            </wp:positionH>
            <wp:positionV relativeFrom="page">
              <wp:posOffset>6437709</wp:posOffset>
            </wp:positionV>
            <wp:extent cx="5943600" cy="2928937"/>
            <wp:effectExtent l="0" t="0" r="0" b="0"/>
            <wp:wrapNone/>
            <wp:docPr id="19"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stretch/>
                  </pic:blipFill>
                  <pic:spPr>
                    <a:xfrm>
                      <a:off x="0" y="0"/>
                      <a:ext cx="5943600" cy="2928937"/>
                    </a:xfrm>
                    <a:prstGeom prst="rect">
                      <a:avLst/>
                    </a:prstGeom>
                    <a:noFill/>
                  </pic:spPr>
                </pic:pic>
              </a:graphicData>
            </a:graphic>
          </wp:anchor>
        </w:drawing>
      </w:r>
      <w:r>
        <w:rPr>
          <w:noProof/>
        </w:rPr>
        <w:drawing>
          <wp:anchor distT="0" distB="0" distL="114300" distR="114300" simplePos="0" relativeHeight="251661312" behindDoc="1" locked="0" layoutInCell="0" allowOverlap="1" wp14:anchorId="691A1060" wp14:editId="27F316C2">
            <wp:simplePos x="0" y="0"/>
            <wp:positionH relativeFrom="page">
              <wp:posOffset>1127759</wp:posOffset>
            </wp:positionH>
            <wp:positionV relativeFrom="page">
              <wp:posOffset>2966719</wp:posOffset>
            </wp:positionV>
            <wp:extent cx="5943600" cy="3225319"/>
            <wp:effectExtent l="0" t="0" r="0" b="0"/>
            <wp:wrapNone/>
            <wp:docPr id="20" name="drawingObject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4"/>
                    <a:stretch/>
                  </pic:blipFill>
                  <pic:spPr>
                    <a:xfrm>
                      <a:off x="0" y="0"/>
                      <a:ext cx="5943600" cy="3225319"/>
                    </a:xfrm>
                    <a:prstGeom prst="rect">
                      <a:avLst/>
                    </a:prstGeom>
                    <a:noFill/>
                  </pic:spPr>
                </pic:pic>
              </a:graphicData>
            </a:graphic>
          </wp:anchor>
        </w:drawing>
      </w:r>
      <w:r>
        <w:rPr>
          <w:noProof/>
        </w:rPr>
        <w:drawing>
          <wp:anchor distT="0" distB="0" distL="114300" distR="114300" simplePos="0" relativeHeight="251663360" behindDoc="1" locked="0" layoutInCell="0" allowOverlap="1" wp14:anchorId="33BCC8D3" wp14:editId="6C7110E7">
            <wp:simplePos x="0" y="0"/>
            <wp:positionH relativeFrom="page">
              <wp:posOffset>1127759</wp:posOffset>
            </wp:positionH>
            <wp:positionV relativeFrom="page">
              <wp:posOffset>367149</wp:posOffset>
            </wp:positionV>
            <wp:extent cx="5943600" cy="2478881"/>
            <wp:effectExtent l="0" t="0" r="0" b="0"/>
            <wp:wrapNone/>
            <wp:docPr id="21" name="drawingObject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5"/>
                    <a:stretch/>
                  </pic:blipFill>
                  <pic:spPr>
                    <a:xfrm>
                      <a:off x="0" y="0"/>
                      <a:ext cx="5943600" cy="2478881"/>
                    </a:xfrm>
                    <a:prstGeom prst="rect">
                      <a:avLst/>
                    </a:prstGeom>
                    <a:noFill/>
                  </pic:spPr>
                </pic:pic>
              </a:graphicData>
            </a:graphic>
          </wp:anchor>
        </w:drawing>
      </w:r>
    </w:p>
    <w:p w:rsidR="00554BB7" w:rsidRDefault="00554BB7" w:rsidP="00554BB7">
      <w:pPr>
        <w:sectPr w:rsidR="00554BB7">
          <w:pgSz w:w="12240" w:h="15840"/>
          <w:pgMar w:top="1134" w:right="850" w:bottom="1134" w:left="1701" w:header="720" w:footer="720" w:gutter="0"/>
          <w:cols w:space="708"/>
        </w:sectPr>
      </w:pPr>
    </w:p>
    <w:p w:rsidR="00554BB7" w:rsidRDefault="00554BB7" w:rsidP="00554BB7">
      <w:r>
        <w:rPr>
          <w:noProof/>
        </w:rPr>
        <w:drawing>
          <wp:anchor distT="0" distB="0" distL="114300" distR="114300" simplePos="0" relativeHeight="251660288" behindDoc="1" locked="0" layoutInCell="0" allowOverlap="1" wp14:anchorId="48A26E58" wp14:editId="1A700C8C">
            <wp:simplePos x="0" y="0"/>
            <wp:positionH relativeFrom="page">
              <wp:posOffset>1431962</wp:posOffset>
            </wp:positionH>
            <wp:positionV relativeFrom="page">
              <wp:posOffset>1157295</wp:posOffset>
            </wp:positionV>
            <wp:extent cx="5569922" cy="4367063"/>
            <wp:effectExtent l="0" t="0" r="0" b="0"/>
            <wp:wrapNone/>
            <wp:docPr id="22" name="drawingObject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a:stretch/>
                  </pic:blipFill>
                  <pic:spPr>
                    <a:xfrm>
                      <a:off x="0" y="0"/>
                      <a:ext cx="5569922" cy="4367063"/>
                    </a:xfrm>
                    <a:prstGeom prst="rect">
                      <a:avLst/>
                    </a:prstGeom>
                    <a:noFill/>
                  </pic:spPr>
                </pic:pic>
              </a:graphicData>
            </a:graphic>
          </wp:anchor>
        </w:drawing>
      </w:r>
      <w:r>
        <w:rPr>
          <w:noProof/>
        </w:rPr>
        <w:drawing>
          <wp:anchor distT="0" distB="0" distL="114300" distR="114300" simplePos="0" relativeHeight="251662336" behindDoc="1" locked="0" layoutInCell="0" allowOverlap="1" wp14:anchorId="579E23E2" wp14:editId="68D38AD0">
            <wp:simplePos x="0" y="0"/>
            <wp:positionH relativeFrom="page">
              <wp:posOffset>914400</wp:posOffset>
            </wp:positionH>
            <wp:positionV relativeFrom="page">
              <wp:posOffset>6204134</wp:posOffset>
            </wp:positionV>
            <wp:extent cx="6605048" cy="3405480"/>
            <wp:effectExtent l="0" t="0" r="0" b="0"/>
            <wp:wrapNone/>
            <wp:docPr id="23" name="drawingObject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a:stretch/>
                  </pic:blipFill>
                  <pic:spPr>
                    <a:xfrm>
                      <a:off x="0" y="0"/>
                      <a:ext cx="6605048" cy="3405480"/>
                    </a:xfrm>
                    <a:prstGeom prst="rect">
                      <a:avLst/>
                    </a:prstGeom>
                    <a:noFill/>
                  </pic:spPr>
                </pic:pic>
              </a:graphicData>
            </a:graphic>
          </wp:anchor>
        </w:drawing>
      </w:r>
    </w:p>
    <w:p w:rsidR="00A518BF" w:rsidRDefault="00A518BF">
      <w:pPr>
        <w:rPr>
          <w:rFonts w:ascii="TrebuchetMS" w:hAnsi="TrebuchetMS" w:cs="TrebuchetMS"/>
        </w:rPr>
      </w:pPr>
      <w:r>
        <w:rPr>
          <w:rFonts w:ascii="TrebuchetMS" w:hAnsi="TrebuchetMS" w:cs="TrebuchetMS"/>
        </w:rPr>
        <w:br w:type="page"/>
      </w:r>
    </w:p>
    <w:p w:rsidR="00050F73" w:rsidRDefault="00050F73" w:rsidP="00B52DC6">
      <w:pPr>
        <w:pStyle w:val="Heading1"/>
      </w:pPr>
      <w:bookmarkStart w:id="272" w:name="_Toc30431001"/>
      <w:bookmarkStart w:id="273" w:name="_Toc30431571"/>
      <w:bookmarkStart w:id="274" w:name="_Toc31468431"/>
      <w:r>
        <w:t>SOLAR ENERGY/WIND POWER</w:t>
      </w:r>
      <w:bookmarkEnd w:id="272"/>
      <w:bookmarkEnd w:id="273"/>
      <w:bookmarkEnd w:id="274"/>
    </w:p>
    <w:p w:rsidR="009A07EA" w:rsidRDefault="009A07EA" w:rsidP="009A07EA">
      <w:pPr>
        <w:spacing w:after="0"/>
        <w:rPr>
          <w:rFonts w:ascii="Arial" w:hAnsi="Arial" w:cs="Arial"/>
          <w:sz w:val="24"/>
          <w:szCs w:val="24"/>
        </w:rPr>
      </w:pPr>
    </w:p>
    <w:p w:rsidR="009A07EA" w:rsidRDefault="009A07EA" w:rsidP="009A07EA">
      <w:pPr>
        <w:spacing w:after="0"/>
        <w:rPr>
          <w:rFonts w:ascii="Arial" w:hAnsi="Arial" w:cs="Arial"/>
          <w:sz w:val="24"/>
          <w:szCs w:val="24"/>
        </w:rPr>
      </w:pPr>
    </w:p>
    <w:p w:rsidR="009A07EA" w:rsidRDefault="009A07EA" w:rsidP="009A07EA">
      <w:pPr>
        <w:spacing w:after="0"/>
        <w:jc w:val="right"/>
        <w:rPr>
          <w:rFonts w:ascii="Arial" w:hAnsi="Arial" w:cs="Arial"/>
          <w:sz w:val="24"/>
          <w:szCs w:val="24"/>
        </w:rPr>
      </w:pPr>
      <w:r>
        <w:rPr>
          <w:rFonts w:ascii="Arial" w:hAnsi="Arial" w:cs="Arial"/>
          <w:sz w:val="24"/>
          <w:szCs w:val="24"/>
        </w:rPr>
        <w:t>Chair: Solar/Wind Energy</w:t>
      </w:r>
    </w:p>
    <w:p w:rsidR="009A07EA" w:rsidRDefault="009A07EA" w:rsidP="009A07EA">
      <w:pPr>
        <w:spacing w:after="0"/>
        <w:jc w:val="right"/>
        <w:rPr>
          <w:rFonts w:ascii="Arial" w:hAnsi="Arial" w:cs="Arial"/>
          <w:sz w:val="24"/>
          <w:szCs w:val="24"/>
        </w:rPr>
      </w:pPr>
      <w:r>
        <w:rPr>
          <w:rFonts w:ascii="Arial" w:hAnsi="Arial" w:cs="Arial"/>
          <w:sz w:val="24"/>
          <w:szCs w:val="24"/>
        </w:rPr>
        <w:t>Author: Margaret P. Chodosh</w:t>
      </w:r>
    </w:p>
    <w:p w:rsidR="009A07EA" w:rsidRDefault="009A07EA" w:rsidP="009A07EA">
      <w:pPr>
        <w:spacing w:after="0"/>
        <w:jc w:val="right"/>
        <w:rPr>
          <w:rFonts w:ascii="Arial" w:hAnsi="Arial" w:cs="Arial"/>
          <w:sz w:val="24"/>
          <w:szCs w:val="24"/>
        </w:rPr>
      </w:pPr>
      <w:r>
        <w:rPr>
          <w:rFonts w:ascii="Arial" w:hAnsi="Arial" w:cs="Arial"/>
          <w:sz w:val="24"/>
          <w:szCs w:val="24"/>
        </w:rPr>
        <w:t>Board Meeting: 1/8/2020</w:t>
      </w:r>
    </w:p>
    <w:p w:rsidR="009A07EA" w:rsidRDefault="009A07EA" w:rsidP="009A07EA">
      <w:pPr>
        <w:spacing w:after="0"/>
        <w:rPr>
          <w:rFonts w:ascii="Arial" w:hAnsi="Arial" w:cs="Arial"/>
          <w:sz w:val="24"/>
          <w:szCs w:val="24"/>
        </w:rPr>
      </w:pPr>
    </w:p>
    <w:p w:rsidR="009A07EA" w:rsidRDefault="009A07EA" w:rsidP="009A07EA">
      <w:pPr>
        <w:spacing w:after="0"/>
        <w:rPr>
          <w:rFonts w:ascii="Arial" w:hAnsi="Arial" w:cs="Arial"/>
          <w:sz w:val="24"/>
          <w:szCs w:val="24"/>
        </w:rPr>
      </w:pPr>
      <w:r>
        <w:rPr>
          <w:rFonts w:ascii="Arial" w:hAnsi="Arial" w:cs="Arial"/>
          <w:sz w:val="24"/>
          <w:szCs w:val="24"/>
        </w:rPr>
        <w:t>Review summary of October 5-6 2019 Solar Tour Event:</w:t>
      </w:r>
    </w:p>
    <w:p w:rsidR="009A07EA" w:rsidRDefault="009A07EA" w:rsidP="009A07EA">
      <w:pPr>
        <w:spacing w:after="0"/>
        <w:rPr>
          <w:rFonts w:ascii="Arial" w:hAnsi="Arial" w:cs="Arial"/>
          <w:sz w:val="24"/>
          <w:szCs w:val="24"/>
        </w:rPr>
      </w:pPr>
    </w:p>
    <w:p w:rsidR="009A07EA" w:rsidRDefault="009A07EA" w:rsidP="009A07EA">
      <w:pPr>
        <w:spacing w:after="0"/>
        <w:rPr>
          <w:rFonts w:ascii="Arial" w:hAnsi="Arial" w:cs="Arial"/>
          <w:b/>
          <w:sz w:val="24"/>
          <w:szCs w:val="24"/>
        </w:rPr>
      </w:pPr>
      <w:r>
        <w:rPr>
          <w:rFonts w:ascii="Arial" w:hAnsi="Arial" w:cs="Arial"/>
          <w:sz w:val="24"/>
          <w:szCs w:val="24"/>
        </w:rPr>
        <w:t xml:space="preserve">The 2019 National Solar Tour had 12,000 estimated attendees!  An average of 12 people attended each open-house tour. Over 850 solar open houses were featured in 80 solar tours.  More than 700 open-houses featured solar photovoltaic systems (PV). 249 open-houses featured electric vehicles. Over 100 open-houses featured battery storage. The National Solar Tour empowers people all across the country to learn about solar technology, sustainability, and the process of becoming more energy efficient from their friends, family, and neighbors. Solar United Neighbors and the American Solar Energy Society sponsor this event. </w:t>
      </w:r>
      <w:r w:rsidRPr="005C03BA">
        <w:rPr>
          <w:rFonts w:ascii="Arial" w:hAnsi="Arial" w:cs="Arial"/>
          <w:b/>
          <w:sz w:val="24"/>
          <w:szCs w:val="24"/>
        </w:rPr>
        <w:t>Save the date</w:t>
      </w:r>
      <w:r>
        <w:rPr>
          <w:rFonts w:ascii="Arial" w:hAnsi="Arial" w:cs="Arial"/>
          <w:b/>
          <w:sz w:val="24"/>
          <w:szCs w:val="24"/>
        </w:rPr>
        <w:t xml:space="preserve"> for the next</w:t>
      </w:r>
      <w:r w:rsidRPr="005C03BA">
        <w:rPr>
          <w:rFonts w:ascii="Arial" w:hAnsi="Arial" w:cs="Arial"/>
          <w:b/>
          <w:sz w:val="24"/>
          <w:szCs w:val="24"/>
        </w:rPr>
        <w:t xml:space="preserve"> </w:t>
      </w:r>
      <w:r>
        <w:rPr>
          <w:rFonts w:ascii="Arial" w:hAnsi="Arial" w:cs="Arial"/>
          <w:b/>
          <w:sz w:val="24"/>
          <w:szCs w:val="24"/>
        </w:rPr>
        <w:t>S</w:t>
      </w:r>
      <w:r w:rsidRPr="005C03BA">
        <w:rPr>
          <w:rFonts w:ascii="Arial" w:hAnsi="Arial" w:cs="Arial"/>
          <w:b/>
          <w:sz w:val="24"/>
          <w:szCs w:val="24"/>
        </w:rPr>
        <w:t xml:space="preserve">olar </w:t>
      </w:r>
      <w:r>
        <w:rPr>
          <w:rFonts w:ascii="Arial" w:hAnsi="Arial" w:cs="Arial"/>
          <w:b/>
          <w:sz w:val="24"/>
          <w:szCs w:val="24"/>
        </w:rPr>
        <w:t>O</w:t>
      </w:r>
      <w:r w:rsidRPr="005C03BA">
        <w:rPr>
          <w:rFonts w:ascii="Arial" w:hAnsi="Arial" w:cs="Arial"/>
          <w:b/>
          <w:sz w:val="24"/>
          <w:szCs w:val="24"/>
        </w:rPr>
        <w:t xml:space="preserve">pen </w:t>
      </w:r>
      <w:r>
        <w:rPr>
          <w:rFonts w:ascii="Arial" w:hAnsi="Arial" w:cs="Arial"/>
          <w:b/>
          <w:sz w:val="24"/>
          <w:szCs w:val="24"/>
        </w:rPr>
        <w:t>H</w:t>
      </w:r>
      <w:r w:rsidRPr="005C03BA">
        <w:rPr>
          <w:rFonts w:ascii="Arial" w:hAnsi="Arial" w:cs="Arial"/>
          <w:b/>
          <w:sz w:val="24"/>
          <w:szCs w:val="24"/>
        </w:rPr>
        <w:t xml:space="preserve">ouse </w:t>
      </w:r>
      <w:r>
        <w:rPr>
          <w:rFonts w:ascii="Arial" w:hAnsi="Arial" w:cs="Arial"/>
          <w:b/>
          <w:sz w:val="24"/>
          <w:szCs w:val="24"/>
        </w:rPr>
        <w:t>T</w:t>
      </w:r>
      <w:r w:rsidRPr="005C03BA">
        <w:rPr>
          <w:rFonts w:ascii="Arial" w:hAnsi="Arial" w:cs="Arial"/>
          <w:b/>
          <w:sz w:val="24"/>
          <w:szCs w:val="24"/>
        </w:rPr>
        <w:t>our</w:t>
      </w:r>
      <w:r>
        <w:rPr>
          <w:rFonts w:ascii="Arial" w:hAnsi="Arial" w:cs="Arial"/>
          <w:b/>
          <w:sz w:val="24"/>
          <w:szCs w:val="24"/>
        </w:rPr>
        <w:t xml:space="preserve">, </w:t>
      </w:r>
      <w:r w:rsidRPr="005C03BA">
        <w:rPr>
          <w:rFonts w:ascii="Arial" w:hAnsi="Arial" w:cs="Arial"/>
          <w:b/>
          <w:sz w:val="24"/>
          <w:szCs w:val="24"/>
        </w:rPr>
        <w:t xml:space="preserve"> October 3</w:t>
      </w:r>
      <w:r>
        <w:rPr>
          <w:rFonts w:ascii="Arial" w:hAnsi="Arial" w:cs="Arial"/>
          <w:b/>
          <w:sz w:val="24"/>
          <w:szCs w:val="24"/>
        </w:rPr>
        <w:t>-4 2</w:t>
      </w:r>
      <w:r w:rsidRPr="005C03BA">
        <w:rPr>
          <w:rFonts w:ascii="Arial" w:hAnsi="Arial" w:cs="Arial"/>
          <w:b/>
          <w:sz w:val="24"/>
          <w:szCs w:val="24"/>
        </w:rPr>
        <w:t>020.</w:t>
      </w:r>
    </w:p>
    <w:p w:rsidR="009A07EA" w:rsidRDefault="009A07EA" w:rsidP="009A07EA">
      <w:pPr>
        <w:spacing w:after="0"/>
        <w:rPr>
          <w:rFonts w:ascii="Arial" w:hAnsi="Arial" w:cs="Arial"/>
          <w:b/>
          <w:sz w:val="24"/>
          <w:szCs w:val="24"/>
        </w:rPr>
      </w:pPr>
    </w:p>
    <w:p w:rsidR="009A07EA" w:rsidRDefault="009A07EA" w:rsidP="009A07EA">
      <w:pPr>
        <w:spacing w:after="0"/>
        <w:rPr>
          <w:rFonts w:ascii="Arial" w:hAnsi="Arial" w:cs="Arial"/>
          <w:b/>
          <w:sz w:val="24"/>
          <w:szCs w:val="24"/>
        </w:rPr>
      </w:pPr>
      <w:r>
        <w:rPr>
          <w:rFonts w:ascii="Arial" w:hAnsi="Arial" w:cs="Arial"/>
          <w:b/>
          <w:sz w:val="24"/>
          <w:szCs w:val="24"/>
        </w:rPr>
        <w:t>SOLAR CONGRESS REVIEW HELD IN TAMPA OCTOBER 26, 2019:</w:t>
      </w:r>
    </w:p>
    <w:p w:rsidR="009A07EA" w:rsidRDefault="0088236E" w:rsidP="009A07EA">
      <w:pPr>
        <w:spacing w:after="0"/>
        <w:rPr>
          <w:rFonts w:ascii="Arial" w:hAnsi="Arial" w:cs="Arial"/>
          <w:sz w:val="24"/>
          <w:szCs w:val="24"/>
        </w:rPr>
      </w:pPr>
      <w:hyperlink r:id="rId38" w:history="1">
        <w:r w:rsidR="009A07EA" w:rsidRPr="000E40E1">
          <w:rPr>
            <w:rStyle w:val="Hyperlink"/>
            <w:rFonts w:ascii="Arial" w:hAnsi="Arial" w:cs="Arial"/>
            <w:sz w:val="24"/>
            <w:szCs w:val="24"/>
          </w:rPr>
          <w:t>www.solarunitedneighbors.org/florida/events/2019-florida</w:t>
        </w:r>
      </w:hyperlink>
    </w:p>
    <w:p w:rsidR="009A07EA" w:rsidRDefault="009A07EA" w:rsidP="002D0B7E">
      <w:r>
        <w:t>A big thank you to all who were involved in the</w:t>
      </w:r>
      <w:r>
        <w:br/>
        <w:t>2019 Florida Solar Congress!</w:t>
      </w:r>
    </w:p>
    <w:p w:rsidR="009A07EA" w:rsidRDefault="009A07EA" w:rsidP="002D0B7E">
      <w:pPr>
        <w:rPr>
          <w:color w:val="4A5568"/>
        </w:rPr>
      </w:pPr>
      <w:r>
        <w:rPr>
          <w:color w:val="4A5568"/>
        </w:rPr>
        <w:t>On October 26, solar experts, activists, homeowners, and supporters from all over the state of Florida met at the University of South Florida in Tampa. During the Congress, presenters discussed the state of solar in Florida in 2019 and celebrated the progress our movement has made so far.</w:t>
      </w:r>
      <w:r>
        <w:rPr>
          <w:rStyle w:val="apple-converted-space"/>
          <w:rFonts w:ascii="Arial" w:hAnsi="Arial" w:cs="Arial"/>
          <w:color w:val="4A5568"/>
        </w:rPr>
        <w:t> </w:t>
      </w:r>
      <w:hyperlink r:id="rId39" w:history="1">
        <w:r>
          <w:rPr>
            <w:rStyle w:val="Hyperlink"/>
            <w:rFonts w:ascii="Arial" w:hAnsi="Arial" w:cs="Arial"/>
            <w:color w:val="F2762C"/>
            <w:bdr w:val="single" w:sz="2" w:space="0" w:color="E2E8F0" w:frame="1"/>
          </w:rPr>
          <w:t>Click here to watch videos</w:t>
        </w:r>
      </w:hyperlink>
      <w:r>
        <w:t xml:space="preserve"> </w:t>
      </w:r>
      <w:r>
        <w:rPr>
          <w:color w:val="4A5568"/>
        </w:rPr>
        <w:t>from many of the day’s sessions. Below you will find PDFs of the presentations for download.</w:t>
      </w:r>
    </w:p>
    <w:p w:rsidR="009A07EA" w:rsidRDefault="009A07EA" w:rsidP="002D0B7E">
      <w:r>
        <w:t>Presentations</w:t>
      </w:r>
    </w:p>
    <w:p w:rsidR="009A07EA" w:rsidRDefault="0088236E" w:rsidP="002D0B7E">
      <w:pPr>
        <w:rPr>
          <w:color w:val="4A5568"/>
        </w:rPr>
      </w:pPr>
      <w:hyperlink r:id="rId40" w:tgtFrame="_blank" w:history="1">
        <w:r w:rsidR="009A07EA">
          <w:rPr>
            <w:rStyle w:val="Strong"/>
            <w:rFonts w:ascii="Arial" w:hAnsi="Arial" w:cs="Arial"/>
            <w:color w:val="F2762C"/>
            <w:u w:val="single"/>
            <w:bdr w:val="single" w:sz="2" w:space="0" w:color="E2E8F0" w:frame="1"/>
          </w:rPr>
          <w:t>Solar 101 Information Session</w:t>
        </w:r>
      </w:hyperlink>
    </w:p>
    <w:p w:rsidR="009A07EA" w:rsidRDefault="009A07EA" w:rsidP="002D0B7E">
      <w:pPr>
        <w:rPr>
          <w:color w:val="4A5568"/>
        </w:rPr>
      </w:pPr>
      <w:r>
        <w:rPr>
          <w:color w:val="4A5568"/>
        </w:rPr>
        <w:t>Learn how solar works for a residential home, from the equipment, how it connects to your roof, warranties, and incentives, to financing options.</w:t>
      </w:r>
    </w:p>
    <w:p w:rsidR="009A07EA" w:rsidRDefault="0088236E" w:rsidP="002D0B7E">
      <w:pPr>
        <w:rPr>
          <w:color w:val="4A5568"/>
        </w:rPr>
      </w:pPr>
      <w:hyperlink r:id="rId41" w:tgtFrame="_blank" w:history="1">
        <w:r w:rsidR="009A07EA">
          <w:rPr>
            <w:rStyle w:val="Hyperlink"/>
            <w:rFonts w:ascii="Arial" w:hAnsi="Arial" w:cs="Arial"/>
            <w:color w:val="F2762C"/>
            <w:bdr w:val="single" w:sz="2" w:space="0" w:color="E2E8F0" w:frame="1"/>
          </w:rPr>
          <w:t>Electric Vehicles and Solar – PV &amp; EV </w:t>
        </w:r>
      </w:hyperlink>
    </w:p>
    <w:p w:rsidR="009A07EA" w:rsidRDefault="009A07EA" w:rsidP="002D0B7E">
      <w:r>
        <w:t>Learn about the benefits of electric vehicles and how they interface with and expand solar energy. Also hear about the Driving on Sunshine EV roadshow and from EV &amp; PV homeowners!</w:t>
      </w:r>
    </w:p>
    <w:p w:rsidR="009A07EA" w:rsidRDefault="0088236E" w:rsidP="002D0B7E">
      <w:hyperlink r:id="rId42" w:tgtFrame="_blank" w:history="1">
        <w:r w:rsidR="009A07EA">
          <w:rPr>
            <w:rStyle w:val="Hyperlink"/>
            <w:rFonts w:ascii="Arial" w:hAnsi="Arial" w:cs="Arial"/>
            <w:color w:val="F2762C"/>
            <w:bdr w:val="single" w:sz="2" w:space="0" w:color="E2E8F0" w:frame="1"/>
          </w:rPr>
          <w:t>Battery Storage for Residential Homes</w:t>
        </w:r>
      </w:hyperlink>
    </w:p>
    <w:p w:rsidR="009A07EA" w:rsidRDefault="009A07EA" w:rsidP="002D0B7E">
      <w:r>
        <w:t>Heard the hype about battery storage? Come learn about the equipment, economics, and how it really works for a residential solar powered home.</w:t>
      </w:r>
    </w:p>
    <w:p w:rsidR="009A07EA" w:rsidRDefault="0088236E" w:rsidP="002D0B7E">
      <w:hyperlink r:id="rId43" w:tgtFrame="_blank" w:history="1">
        <w:r w:rsidR="009A07EA">
          <w:rPr>
            <w:rStyle w:val="Hyperlink"/>
            <w:rFonts w:ascii="Arial" w:hAnsi="Arial" w:cs="Arial"/>
            <w:color w:val="F2762C"/>
            <w:bdr w:val="single" w:sz="2" w:space="0" w:color="E2E8F0" w:frame="1"/>
          </w:rPr>
          <w:t>Financing Solar</w:t>
        </w:r>
      </w:hyperlink>
    </w:p>
    <w:p w:rsidR="009A07EA" w:rsidRDefault="009A07EA" w:rsidP="002D0B7E">
      <w:r>
        <w:t>Get the basics on how to purchase a solar PV system through various financing products.</w:t>
      </w:r>
    </w:p>
    <w:p w:rsidR="009A07EA" w:rsidRDefault="0088236E" w:rsidP="002D0B7E">
      <w:hyperlink r:id="rId44" w:tgtFrame="_blank" w:history="1">
        <w:r w:rsidR="009A07EA">
          <w:rPr>
            <w:rStyle w:val="Hyperlink"/>
            <w:rFonts w:ascii="Arial" w:hAnsi="Arial" w:cs="Arial"/>
            <w:color w:val="F2762C"/>
            <w:bdr w:val="single" w:sz="2" w:space="0" w:color="E2E8F0" w:frame="1"/>
          </w:rPr>
          <w:t>Community Solar 101</w:t>
        </w:r>
      </w:hyperlink>
    </w:p>
    <w:p w:rsidR="009A07EA" w:rsidRDefault="009A07EA" w:rsidP="002D0B7E">
      <w:r>
        <w:t>Learn what true community solar is and isn’t. Who benefits? What are the impacts on LMI folks and renters? Learn more about virtual net metering, utility-scale subscription solar, a Renewable Portfolio Standard, and upcoming community solar legislation.</w:t>
      </w:r>
    </w:p>
    <w:p w:rsidR="0088549E" w:rsidRDefault="009A07EA" w:rsidP="002D0B7E">
      <w:r>
        <w:t> </w:t>
      </w:r>
    </w:p>
    <w:p w:rsidR="0088549E" w:rsidRPr="0088549E" w:rsidRDefault="0088549E" w:rsidP="0088549E"/>
    <w:p w:rsidR="0088549E" w:rsidRDefault="0088549E" w:rsidP="0088549E"/>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2D0B7E" w:rsidRDefault="002D0B7E" w:rsidP="009A07EA">
      <w:pPr>
        <w:pStyle w:val="Heading1"/>
      </w:pPr>
    </w:p>
    <w:p w:rsidR="002D0B7E" w:rsidRDefault="002D0B7E" w:rsidP="009A07EA">
      <w:pPr>
        <w:pStyle w:val="Heading1"/>
      </w:pPr>
    </w:p>
    <w:p w:rsidR="002D0B7E" w:rsidRDefault="002D0B7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88549E" w:rsidRDefault="0088549E" w:rsidP="009A07EA">
      <w:pPr>
        <w:pStyle w:val="Heading1"/>
      </w:pPr>
    </w:p>
    <w:p w:rsidR="009A07EA" w:rsidRDefault="0088549E" w:rsidP="009A07EA">
      <w:pPr>
        <w:pStyle w:val="Heading1"/>
      </w:pPr>
      <w:bookmarkStart w:id="275" w:name="_Toc30431002"/>
      <w:bookmarkStart w:id="276" w:name="_Toc30431572"/>
      <w:bookmarkStart w:id="277" w:name="_Toc31468432"/>
      <w:r>
        <w:t>S</w:t>
      </w:r>
      <w:r w:rsidR="009A07EA">
        <w:t>TRATEGIC PLANNING COMMITTEE</w:t>
      </w:r>
      <w:bookmarkEnd w:id="275"/>
      <w:bookmarkEnd w:id="276"/>
      <w:bookmarkEnd w:id="277"/>
    </w:p>
    <w:p w:rsidR="009A07EA" w:rsidRPr="0067777F" w:rsidRDefault="009A07EA" w:rsidP="009A07EA">
      <w:pPr>
        <w:rPr>
          <w:b/>
          <w:bCs/>
          <w:sz w:val="24"/>
          <w:szCs w:val="24"/>
        </w:rPr>
      </w:pPr>
    </w:p>
    <w:p w:rsidR="009A07EA" w:rsidRDefault="009A07EA" w:rsidP="009A07EA">
      <w:pPr>
        <w:pStyle w:val="NoSpacing"/>
        <w:jc w:val="right"/>
      </w:pPr>
      <w:r>
        <w:t>Report</w:t>
      </w:r>
    </w:p>
    <w:p w:rsidR="009A07EA" w:rsidRDefault="009A07EA" w:rsidP="009A07EA">
      <w:pPr>
        <w:pStyle w:val="NoSpacing"/>
        <w:jc w:val="right"/>
      </w:pPr>
      <w:r>
        <w:t>Strategic Planning Committee</w:t>
      </w:r>
    </w:p>
    <w:p w:rsidR="009A07EA" w:rsidRDefault="009A07EA" w:rsidP="009A07EA">
      <w:pPr>
        <w:pStyle w:val="NoSpacing"/>
        <w:jc w:val="right"/>
      </w:pPr>
      <w:r>
        <w:t>Gina V. Jogan, Chairman</w:t>
      </w:r>
    </w:p>
    <w:p w:rsidR="009A07EA" w:rsidRDefault="009A07EA" w:rsidP="009A07EA">
      <w:pPr>
        <w:pStyle w:val="NoSpacing"/>
        <w:jc w:val="right"/>
      </w:pPr>
      <w:r>
        <w:t>January Board of Director’s Meeting, 2020</w:t>
      </w:r>
    </w:p>
    <w:p w:rsidR="009A07EA" w:rsidRDefault="009A07EA" w:rsidP="009A07EA">
      <w:pPr>
        <w:jc w:val="right"/>
        <w:rPr>
          <w:b/>
          <w:bCs/>
          <w:sz w:val="24"/>
          <w:szCs w:val="24"/>
        </w:rPr>
      </w:pPr>
    </w:p>
    <w:p w:rsidR="009A07EA" w:rsidRDefault="009A07EA" w:rsidP="009A07EA">
      <w:pPr>
        <w:pStyle w:val="NoSpacing"/>
      </w:pPr>
      <w:r>
        <w:t>YOUR Strategic Planning Committee serves in an ADVISORY capacity ONLY and is a non-budgeted committee.  The following is the actual mission statement adopted by this body:</w:t>
      </w:r>
    </w:p>
    <w:p w:rsidR="009A07EA" w:rsidRDefault="009A07EA" w:rsidP="009A07EA">
      <w:pPr>
        <w:pStyle w:val="NoSpacing"/>
        <w:rPr>
          <w:i/>
          <w:iCs/>
        </w:rPr>
      </w:pPr>
      <w:r>
        <w:rPr>
          <w:i/>
          <w:iCs/>
        </w:rPr>
        <w:tab/>
        <w:t xml:space="preserve">Florida Federation of Garden Clubs, Inc. promotes the love of gardening, floral and landscape </w:t>
      </w:r>
    </w:p>
    <w:p w:rsidR="009A07EA" w:rsidRDefault="009A07EA" w:rsidP="009A07EA">
      <w:pPr>
        <w:pStyle w:val="NoSpacing"/>
        <w:ind w:firstLine="720"/>
        <w:rPr>
          <w:i/>
          <w:iCs/>
        </w:rPr>
      </w:pPr>
      <w:r>
        <w:rPr>
          <w:i/>
          <w:iCs/>
        </w:rPr>
        <w:t xml:space="preserve">design, and civic and environmental responsibility by providing education, resources and </w:t>
      </w:r>
    </w:p>
    <w:p w:rsidR="009A07EA" w:rsidRDefault="009A07EA" w:rsidP="009A07EA">
      <w:pPr>
        <w:pStyle w:val="NoSpacing"/>
        <w:ind w:firstLine="720"/>
      </w:pPr>
      <w:r>
        <w:rPr>
          <w:i/>
          <w:iCs/>
        </w:rPr>
        <w:t>networking opportunities for our members, youth and the community</w:t>
      </w:r>
    </w:p>
    <w:p w:rsidR="009A07EA" w:rsidRDefault="009A07EA" w:rsidP="009A07EA">
      <w:pPr>
        <w:pStyle w:val="NoSpacing"/>
      </w:pPr>
    </w:p>
    <w:p w:rsidR="009A07EA" w:rsidRPr="00A623D5" w:rsidRDefault="009A07EA" w:rsidP="009A07EA">
      <w:pPr>
        <w:pStyle w:val="NoSpacing"/>
        <w:rPr>
          <w:i/>
          <w:iCs/>
        </w:rPr>
      </w:pPr>
      <w:r>
        <w:t>The committee has been charged to look at ALL aspects of the Florida Federation of Garden Clubs, Inc.  to assess immediate needs, those needs for tomorrow and needs into the future of the organization.  Findings are</w:t>
      </w:r>
      <w:r>
        <w:rPr>
          <w:i/>
          <w:iCs/>
        </w:rPr>
        <w:t xml:space="preserve"> </w:t>
      </w:r>
      <w:r>
        <w:t xml:space="preserve">brought to the President and/or the Executive Committee for further discussion, implementation, enactment, referral to other committees, to be brought to you, the BOD, for informational purposes, etc.  </w:t>
      </w:r>
    </w:p>
    <w:p w:rsidR="009A07EA" w:rsidRDefault="009A07EA" w:rsidP="009A07EA">
      <w:pPr>
        <w:pStyle w:val="NoSpacing"/>
      </w:pPr>
    </w:p>
    <w:p w:rsidR="009A07EA" w:rsidRDefault="009A07EA" w:rsidP="009A07EA">
      <w:pPr>
        <w:pStyle w:val="NoSpacing"/>
      </w:pPr>
      <w:r>
        <w:t>Presently this committee is discussing the following issues:</w:t>
      </w:r>
    </w:p>
    <w:p w:rsidR="009A07EA" w:rsidRPr="00121069" w:rsidRDefault="009A07EA" w:rsidP="009A07EA">
      <w:pPr>
        <w:pStyle w:val="NoSpacing"/>
      </w:pPr>
      <w:r>
        <w:rPr>
          <w:b/>
          <w:bCs/>
        </w:rPr>
        <w:t xml:space="preserve">-A new Grants Program: </w:t>
      </w:r>
      <w:r w:rsidRPr="00121069">
        <w:t>allowing clubs/circles/districts to request funding for specific</w:t>
      </w:r>
      <w:r>
        <w:t>/</w:t>
      </w:r>
      <w:r w:rsidRPr="00121069">
        <w:t>special projects in the</w:t>
      </w:r>
      <w:r>
        <w:t>ir</w:t>
      </w:r>
      <w:r w:rsidRPr="00121069">
        <w:t xml:space="preserve"> community w</w:t>
      </w:r>
      <w:r>
        <w:t>h</w:t>
      </w:r>
      <w:r w:rsidRPr="00121069">
        <w:t>ich will increase visibility</w:t>
      </w:r>
      <w:r>
        <w:t xml:space="preserve"> for FFGC….watch for information on this new program.</w:t>
      </w:r>
      <w:r w:rsidRPr="00121069">
        <w:t xml:space="preserve"> </w:t>
      </w:r>
    </w:p>
    <w:p w:rsidR="009A07EA" w:rsidRDefault="009A07EA" w:rsidP="009A07EA">
      <w:pPr>
        <w:pStyle w:val="NoSpacing"/>
      </w:pPr>
      <w:r>
        <w:t>-</w:t>
      </w:r>
      <w:r w:rsidRPr="008D1D5F">
        <w:rPr>
          <w:b/>
          <w:bCs/>
        </w:rPr>
        <w:t>The Membership Platform</w:t>
      </w:r>
      <w:r>
        <w:t>: having an IT representative come to HQ to help us learn how to use the platform and its functions beyond what we now use it for.</w:t>
      </w:r>
    </w:p>
    <w:p w:rsidR="009A07EA" w:rsidRPr="00121069" w:rsidRDefault="009A07EA" w:rsidP="009A07EA">
      <w:pPr>
        <w:pStyle w:val="NoSpacing"/>
      </w:pPr>
      <w:r>
        <w:t>-</w:t>
      </w:r>
      <w:r>
        <w:rPr>
          <w:b/>
          <w:bCs/>
        </w:rPr>
        <w:t>Communication:</w:t>
      </w:r>
      <w:r>
        <w:t xml:space="preserve"> all information must be passed through Districts, members and Social Media</w:t>
      </w:r>
    </w:p>
    <w:p w:rsidR="009A07EA" w:rsidRPr="008D1D5F" w:rsidRDefault="009A07EA" w:rsidP="009A07EA">
      <w:pPr>
        <w:pStyle w:val="NoSpacing"/>
      </w:pPr>
      <w:r>
        <w:t>-</w:t>
      </w:r>
      <w:r>
        <w:rPr>
          <w:b/>
          <w:bCs/>
        </w:rPr>
        <w:t>Digitizing our historical records and files:</w:t>
      </w:r>
      <w:r>
        <w:t xml:space="preserve"> to preserve our history and have it housed/maintained.</w:t>
      </w:r>
      <w:r>
        <w:rPr>
          <w:b/>
          <w:bCs/>
        </w:rPr>
        <w:t xml:space="preserve"> </w:t>
      </w:r>
    </w:p>
    <w:p w:rsidR="009A07EA" w:rsidRDefault="009A07EA" w:rsidP="009A07EA">
      <w:pPr>
        <w:pStyle w:val="NoSpacing"/>
      </w:pPr>
      <w:r>
        <w:t>-</w:t>
      </w:r>
      <w:r>
        <w:rPr>
          <w:b/>
          <w:bCs/>
        </w:rPr>
        <w:t xml:space="preserve"> New Membership Levels: </w:t>
      </w:r>
      <w:r>
        <w:t>Subscription only, Gift, On-line clubs and memberships; let’s be inclusive!</w:t>
      </w:r>
    </w:p>
    <w:p w:rsidR="009A07EA" w:rsidRDefault="009A07EA" w:rsidP="009A07EA">
      <w:pPr>
        <w:pStyle w:val="NoSpacing"/>
      </w:pPr>
      <w:r>
        <w:t>-</w:t>
      </w:r>
      <w:r>
        <w:rPr>
          <w:b/>
          <w:bCs/>
        </w:rPr>
        <w:t xml:space="preserve">Phasing out the Florida Gardener in hard copy: </w:t>
      </w:r>
      <w:r>
        <w:t xml:space="preserve"> An Opt-out/Opt-in format. Going digital over time.</w:t>
      </w:r>
    </w:p>
    <w:p w:rsidR="009A07EA" w:rsidRDefault="009A07EA" w:rsidP="009A07EA">
      <w:pPr>
        <w:pStyle w:val="NoSpacing"/>
      </w:pPr>
      <w:r>
        <w:t>-</w:t>
      </w:r>
      <w:r>
        <w:rPr>
          <w:b/>
          <w:bCs/>
        </w:rPr>
        <w:t>T</w:t>
      </w:r>
      <w:r w:rsidRPr="008D1D5F">
        <w:rPr>
          <w:b/>
          <w:bCs/>
        </w:rPr>
        <w:t>he VALUE of membership:</w:t>
      </w:r>
      <w:r>
        <w:t xml:space="preserve">  what do we get for our membership fees? (Refer to Marge’s article in TFG)</w:t>
      </w:r>
    </w:p>
    <w:p w:rsidR="009A07EA" w:rsidRDefault="009A07EA" w:rsidP="009A07EA">
      <w:pPr>
        <w:pStyle w:val="NoSpacing"/>
      </w:pPr>
      <w:r>
        <w:t>-</w:t>
      </w:r>
      <w:r w:rsidRPr="008D1D5F">
        <w:rPr>
          <w:b/>
          <w:bCs/>
        </w:rPr>
        <w:t>Expanding the role/duties of the 2</w:t>
      </w:r>
      <w:r w:rsidRPr="008D1D5F">
        <w:rPr>
          <w:b/>
          <w:bCs/>
          <w:vertAlign w:val="superscript"/>
        </w:rPr>
        <w:t>nd</w:t>
      </w:r>
      <w:r w:rsidRPr="008D1D5F">
        <w:rPr>
          <w:b/>
          <w:bCs/>
        </w:rPr>
        <w:t xml:space="preserve"> and 3</w:t>
      </w:r>
      <w:r w:rsidRPr="008D1D5F">
        <w:rPr>
          <w:b/>
          <w:bCs/>
          <w:vertAlign w:val="superscript"/>
        </w:rPr>
        <w:t>rd</w:t>
      </w:r>
      <w:r w:rsidRPr="008D1D5F">
        <w:rPr>
          <w:b/>
          <w:bCs/>
        </w:rPr>
        <w:t xml:space="preserve"> VP’s</w:t>
      </w:r>
      <w:r>
        <w:rPr>
          <w:b/>
          <w:bCs/>
        </w:rPr>
        <w:t xml:space="preserve">: </w:t>
      </w:r>
      <w:r>
        <w:t>recommend they also serve on the H&amp;E Committee; their future administrations will be affected by decisions made by that committee; so that they may be aware of all aspects of this organization and the running of the physical plant (our HQ building/grounds).</w:t>
      </w:r>
    </w:p>
    <w:p w:rsidR="009A07EA" w:rsidRDefault="009A07EA" w:rsidP="009A07EA">
      <w:pPr>
        <w:pStyle w:val="NoSpacing"/>
      </w:pPr>
      <w:r w:rsidRPr="0044776D">
        <w:rPr>
          <w:b/>
          <w:bCs/>
        </w:rPr>
        <w:t xml:space="preserve">-Resizing/restructuring the BOD: </w:t>
      </w:r>
      <w:r w:rsidRPr="0044776D">
        <w:t>Reduction</w:t>
      </w:r>
      <w:r>
        <w:t xml:space="preserve"> in the number of people serving on the BOD.</w:t>
      </w:r>
    </w:p>
    <w:p w:rsidR="009A07EA" w:rsidRDefault="009A07EA" w:rsidP="009A07EA">
      <w:pPr>
        <w:pStyle w:val="NoSpacing"/>
      </w:pPr>
      <w:r>
        <w:t>-</w:t>
      </w:r>
      <w:r>
        <w:rPr>
          <w:b/>
          <w:bCs/>
        </w:rPr>
        <w:t>Ensuring that there are Position Descriptions (not how-to-do-this-job descriptions)</w:t>
      </w:r>
      <w:r>
        <w:t xml:space="preserve"> for each chairmanship/committee.  This compilation helps an incoming President in organizing a Board of Directors, combining similar ‘jobs’ and making sure that those who say ‘yes’ to a job actually know what the job entails!</w:t>
      </w:r>
    </w:p>
    <w:p w:rsidR="009A07EA" w:rsidRDefault="009A07EA" w:rsidP="009A07EA">
      <w:pPr>
        <w:pStyle w:val="NoSpacing"/>
        <w:rPr>
          <w:b/>
          <w:bCs/>
        </w:rPr>
      </w:pPr>
      <w:r>
        <w:t>-</w:t>
      </w:r>
      <w:r>
        <w:rPr>
          <w:b/>
          <w:bCs/>
        </w:rPr>
        <w:t>Supporting the 100</w:t>
      </w:r>
      <w:r w:rsidRPr="0044776D">
        <w:rPr>
          <w:b/>
          <w:bCs/>
          <w:vertAlign w:val="superscript"/>
        </w:rPr>
        <w:t>th</w:t>
      </w:r>
      <w:r>
        <w:rPr>
          <w:b/>
          <w:bCs/>
        </w:rPr>
        <w:t xml:space="preserve"> anniversary of this organization</w:t>
      </w:r>
    </w:p>
    <w:p w:rsidR="009A07EA" w:rsidRPr="0044776D" w:rsidRDefault="009A07EA" w:rsidP="009A07EA">
      <w:pPr>
        <w:pStyle w:val="NoSpacing"/>
        <w:rPr>
          <w:b/>
          <w:bCs/>
        </w:rPr>
      </w:pPr>
      <w:r>
        <w:rPr>
          <w:b/>
          <w:bCs/>
        </w:rPr>
        <w:t xml:space="preserve">-Working closer with bylaws/ standing rules: </w:t>
      </w:r>
      <w:r w:rsidRPr="0044776D">
        <w:t>to bring requests to the forefront</w:t>
      </w:r>
      <w:r>
        <w:t>; to obtain timely replies</w:t>
      </w:r>
    </w:p>
    <w:p w:rsidR="009A07EA" w:rsidRPr="006547ED" w:rsidRDefault="009A07EA" w:rsidP="009A07EA">
      <w:pPr>
        <w:pStyle w:val="NoSpacing"/>
      </w:pPr>
      <w:r>
        <w:t>-</w:t>
      </w:r>
      <w:r>
        <w:rPr>
          <w:b/>
          <w:bCs/>
        </w:rPr>
        <w:t xml:space="preserve">What is the future of the Library? the Gift Shoppe?  </w:t>
      </w:r>
      <w:r>
        <w:t>Do we need them?  When was the last time you checked out a book?  Should we have gift items available for the two times a year we come to HQ?</w:t>
      </w:r>
    </w:p>
    <w:p w:rsidR="009A07EA" w:rsidRDefault="009A07EA" w:rsidP="009A07EA">
      <w:pPr>
        <w:pStyle w:val="NoSpacing"/>
      </w:pPr>
    </w:p>
    <w:p w:rsidR="009A07EA" w:rsidRPr="00B21B20" w:rsidRDefault="009A07EA" w:rsidP="009A07EA">
      <w:pPr>
        <w:pStyle w:val="NoSpacing"/>
        <w:rPr>
          <w:i/>
          <w:iCs/>
        </w:rPr>
      </w:pPr>
      <w:r>
        <w:rPr>
          <w:i/>
          <w:iCs/>
        </w:rPr>
        <w:t>SUMMARY:  This is an Advisory, non-budgeted committee here to see to the issues facing FFGC now and into the future.  It Is happy to take suggestions from the members of the BOD to research and report back.</w:t>
      </w:r>
    </w:p>
    <w:p w:rsidR="00EF52A8" w:rsidRDefault="00EF52A8">
      <w:pPr>
        <w:rPr>
          <w:rFonts w:asciiTheme="majorHAnsi" w:eastAsiaTheme="majorEastAsia" w:hAnsiTheme="majorHAnsi" w:cstheme="majorBidi"/>
          <w:b/>
          <w:smallCaps/>
          <w:szCs w:val="32"/>
          <w:lang w:eastAsia="ja-JP"/>
        </w:rPr>
      </w:pPr>
      <w:r>
        <w:br w:type="page"/>
      </w:r>
    </w:p>
    <w:p w:rsidR="00050F73" w:rsidRDefault="00050F73" w:rsidP="00B52DC6">
      <w:pPr>
        <w:pStyle w:val="Heading1"/>
      </w:pPr>
      <w:bookmarkStart w:id="278" w:name="_Toc30431003"/>
      <w:bookmarkStart w:id="279" w:name="_Toc30431573"/>
      <w:bookmarkStart w:id="280" w:name="_Toc31468433"/>
      <w:r>
        <w:t>TOURS &amp; TRAVEL</w:t>
      </w:r>
      <w:bookmarkEnd w:id="278"/>
      <w:bookmarkEnd w:id="279"/>
      <w:bookmarkEnd w:id="280"/>
    </w:p>
    <w:p w:rsidR="00A518BF" w:rsidRDefault="00A518BF">
      <w:pPr>
        <w:rPr>
          <w:rFonts w:asciiTheme="majorHAnsi" w:eastAsiaTheme="majorEastAsia" w:hAnsiTheme="majorHAnsi" w:cstheme="majorBidi"/>
          <w:b/>
          <w:smallCaps/>
          <w:szCs w:val="32"/>
          <w:lang w:eastAsia="ja-JP"/>
        </w:rPr>
      </w:pPr>
      <w:r>
        <w:br w:type="page"/>
      </w:r>
    </w:p>
    <w:p w:rsidR="00B52DC6" w:rsidRDefault="00B52DC6" w:rsidP="00B52DC6">
      <w:pPr>
        <w:pStyle w:val="Heading1"/>
      </w:pPr>
    </w:p>
    <w:p w:rsidR="00050F73" w:rsidRDefault="00050F73" w:rsidP="00B52DC6">
      <w:pPr>
        <w:pStyle w:val="Heading1"/>
      </w:pPr>
      <w:bookmarkStart w:id="281" w:name="_Toc30431004"/>
      <w:bookmarkStart w:id="282" w:name="_Toc30431574"/>
      <w:bookmarkStart w:id="283" w:name="_Toc31468434"/>
      <w:r>
        <w:t>TREES &amp; REFORESTATION</w:t>
      </w:r>
      <w:bookmarkEnd w:id="281"/>
      <w:bookmarkEnd w:id="282"/>
      <w:bookmarkEnd w:id="283"/>
    </w:p>
    <w:p w:rsidR="0088549E" w:rsidRDefault="0088549E" w:rsidP="0088549E">
      <w:pPr>
        <w:spacing w:after="0"/>
        <w:jc w:val="right"/>
        <w:rPr>
          <w:rFonts w:ascii="Baskerville Old Face" w:hAnsi="Baskerville Old Face"/>
          <w:sz w:val="24"/>
          <w:szCs w:val="24"/>
        </w:rPr>
      </w:pPr>
      <w:r>
        <w:rPr>
          <w:rFonts w:ascii="Baskerville Old Face" w:hAnsi="Baskerville Old Face"/>
          <w:sz w:val="24"/>
          <w:szCs w:val="24"/>
        </w:rPr>
        <w:t>Kathy “Kat” Spieker</w:t>
      </w:r>
    </w:p>
    <w:p w:rsidR="0088549E" w:rsidRDefault="0088549E" w:rsidP="0088549E">
      <w:pPr>
        <w:spacing w:after="0"/>
        <w:jc w:val="right"/>
        <w:rPr>
          <w:rFonts w:ascii="Baskerville Old Face" w:hAnsi="Baskerville Old Face"/>
          <w:sz w:val="24"/>
          <w:szCs w:val="24"/>
        </w:rPr>
      </w:pPr>
      <w:r>
        <w:rPr>
          <w:rFonts w:ascii="Baskerville Old Face" w:hAnsi="Baskerville Old Face"/>
          <w:sz w:val="24"/>
          <w:szCs w:val="24"/>
        </w:rPr>
        <w:t>Trees and Reforestation Chairman</w:t>
      </w:r>
    </w:p>
    <w:p w:rsidR="0088549E" w:rsidRDefault="0088549E" w:rsidP="0088549E">
      <w:pPr>
        <w:spacing w:after="0"/>
        <w:jc w:val="right"/>
        <w:rPr>
          <w:rFonts w:ascii="Baskerville Old Face" w:hAnsi="Baskerville Old Face"/>
          <w:sz w:val="24"/>
          <w:szCs w:val="24"/>
        </w:rPr>
      </w:pPr>
      <w:r>
        <w:rPr>
          <w:rFonts w:ascii="Baskerville Old Face" w:hAnsi="Baskerville Old Face"/>
          <w:sz w:val="24"/>
          <w:szCs w:val="24"/>
        </w:rPr>
        <w:t>1530 Royal Palm Drive</w:t>
      </w:r>
    </w:p>
    <w:p w:rsidR="0088549E" w:rsidRDefault="0088549E" w:rsidP="0088549E">
      <w:pPr>
        <w:spacing w:after="0"/>
        <w:jc w:val="right"/>
        <w:rPr>
          <w:rFonts w:ascii="Baskerville Old Face" w:hAnsi="Baskerville Old Face"/>
          <w:sz w:val="24"/>
          <w:szCs w:val="24"/>
        </w:rPr>
      </w:pPr>
      <w:r>
        <w:rPr>
          <w:rFonts w:ascii="Baskerville Old Face" w:hAnsi="Baskerville Old Face"/>
          <w:sz w:val="24"/>
          <w:szCs w:val="24"/>
        </w:rPr>
        <w:t>Niceville, FL 32578-3529</w:t>
      </w:r>
    </w:p>
    <w:p w:rsidR="0088549E" w:rsidRDefault="0088549E" w:rsidP="0088549E">
      <w:pPr>
        <w:spacing w:after="0"/>
        <w:jc w:val="right"/>
        <w:rPr>
          <w:rFonts w:ascii="Baskerville Old Face" w:hAnsi="Baskerville Old Face"/>
          <w:sz w:val="24"/>
          <w:szCs w:val="24"/>
        </w:rPr>
      </w:pPr>
      <w:r>
        <w:rPr>
          <w:rFonts w:ascii="Baskerville Old Face" w:hAnsi="Baskerville Old Face"/>
          <w:sz w:val="24"/>
          <w:szCs w:val="24"/>
        </w:rPr>
        <w:t>850-687-6381</w:t>
      </w:r>
    </w:p>
    <w:p w:rsidR="0088549E" w:rsidRDefault="0088236E" w:rsidP="0088549E">
      <w:pPr>
        <w:spacing w:after="0"/>
        <w:jc w:val="right"/>
        <w:rPr>
          <w:rFonts w:ascii="Baskerville Old Face" w:hAnsi="Baskerville Old Face"/>
          <w:sz w:val="24"/>
          <w:szCs w:val="24"/>
        </w:rPr>
      </w:pPr>
      <w:hyperlink r:id="rId45" w:history="1">
        <w:r w:rsidR="0088549E" w:rsidRPr="005B72D5">
          <w:rPr>
            <w:rStyle w:val="Hyperlink"/>
            <w:rFonts w:ascii="Baskerville Old Face" w:hAnsi="Baskerville Old Face"/>
            <w:sz w:val="24"/>
            <w:szCs w:val="24"/>
          </w:rPr>
          <w:t>spkfreedom@embarqmail.com</w:t>
        </w:r>
      </w:hyperlink>
    </w:p>
    <w:p w:rsidR="0088549E" w:rsidRDefault="0088549E" w:rsidP="0088549E">
      <w:pPr>
        <w:spacing w:after="0"/>
        <w:jc w:val="right"/>
        <w:rPr>
          <w:rFonts w:ascii="Baskerville Old Face" w:hAnsi="Baskerville Old Face"/>
          <w:sz w:val="24"/>
          <w:szCs w:val="24"/>
        </w:rPr>
      </w:pP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Greetings to you all from your friendly elf in the trees, Kat Spieker, Trees and Reforestation Chairman for President Al Latina!</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 xml:space="preserve">And I have a GREAT </w:t>
      </w:r>
      <w:r>
        <w:rPr>
          <w:rFonts w:ascii="Baskerville Old Face" w:hAnsi="Baskerville Old Face"/>
          <w:sz w:val="24"/>
          <w:szCs w:val="24"/>
        </w:rPr>
        <w:t>UPDATE</w:t>
      </w:r>
      <w:r w:rsidRPr="00A35176">
        <w:rPr>
          <w:rFonts w:ascii="Baskerville Old Face" w:hAnsi="Baskerville Old Face"/>
          <w:sz w:val="24"/>
          <w:szCs w:val="24"/>
        </w:rPr>
        <w:t xml:space="preserve"> for you!  It’ a brand new, re-tuned,  Tree Planting Record form for you to use to record your tree planting activity during the year. </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 xml:space="preserve">You can find the form on the FFGC website, </w:t>
      </w:r>
      <w:hyperlink r:id="rId46" w:history="1">
        <w:r w:rsidRPr="00A35176">
          <w:rPr>
            <w:rStyle w:val="Hyperlink"/>
            <w:rFonts w:ascii="Baskerville Old Face" w:hAnsi="Baskerville Old Face"/>
            <w:sz w:val="24"/>
            <w:szCs w:val="24"/>
          </w:rPr>
          <w:t>www.ffgc.org</w:t>
        </w:r>
      </w:hyperlink>
      <w:r w:rsidRPr="00A35176">
        <w:rPr>
          <w:rFonts w:ascii="Baskerville Old Face" w:hAnsi="Baskerville Old Face"/>
          <w:sz w:val="24"/>
          <w:szCs w:val="24"/>
        </w:rPr>
        <w:t xml:space="preserve">. Log In if you have created your account, then scroll down the Home Page about 2/3 of the way. Right above the ANNOUNCEMENTS there is a drop-down menu tab called FFGC Forms.  Click on the tab and all the downloadable FFGC forms are listed in alphabetical order. Look for the form called Tree Planting Record. </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Use the form to tabulate your clubs’ tree planting activities throughout the data collection period which is February 1, 2019 through February 29, 2020. Report is due by March 10, 2020.</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 xml:space="preserve">Encourage your clubs to begin polling individual club members right away regarding trees that they have been involved in planting during the reporting period. Remember, if a club member helped their church landscaping crew plant trees on the church campus, THAT counts! If a club member helped their city during a tree planting, THAT counts as well. The question always comes up about does a tree farm re-seeding a crop count? Here’s my short answer on that! YES!  BUT, the farm has to belong to a club member, OR if the club knows about a planting coming up, </w:t>
      </w:r>
      <w:r w:rsidRPr="00A35176">
        <w:rPr>
          <w:rFonts w:ascii="Baskerville Old Face" w:hAnsi="Baskerville Old Face"/>
          <w:sz w:val="24"/>
          <w:szCs w:val="24"/>
          <w:u w:val="single"/>
        </w:rPr>
        <w:t>and</w:t>
      </w:r>
      <w:r w:rsidRPr="00A35176">
        <w:rPr>
          <w:rFonts w:ascii="Baskerville Old Face" w:hAnsi="Baskerville Old Face"/>
          <w:sz w:val="24"/>
          <w:szCs w:val="24"/>
        </w:rPr>
        <w:t xml:space="preserve"> they organized their club members to go to see how its done and maybe walk down a few rows to drop seedlings, or help load planters, THEN IT COUNTS!  You get some learning going on there. It’s not fair to count a re-seeding if you just happened to see it going on as you’re driving by. If you do participate with the tree farmer in this type of activity, find out the number and species of trees planted.</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 xml:space="preserve">You will notice that the new form asks for BOTH common name and botanical name of the tree you are planting.  This is a good exercise on learning to identify species correctly and learn a little bit about the tree in the process.  That’s what we’re all about isn’t it?  The botanical name will contain the Latin genus and species of the tree.  For instance, Red Maple is </w:t>
      </w:r>
      <w:r w:rsidRPr="00A35176">
        <w:rPr>
          <w:rFonts w:ascii="Baskerville Old Face" w:hAnsi="Baskerville Old Face"/>
          <w:sz w:val="24"/>
          <w:szCs w:val="24"/>
          <w:u w:val="single"/>
        </w:rPr>
        <w:t>Acer</w:t>
      </w:r>
      <w:r w:rsidRPr="00A35176">
        <w:rPr>
          <w:rFonts w:ascii="Baskerville Old Face" w:hAnsi="Baskerville Old Face"/>
          <w:sz w:val="24"/>
          <w:szCs w:val="24"/>
        </w:rPr>
        <w:t xml:space="preserve"> </w:t>
      </w:r>
      <w:r w:rsidRPr="00A35176">
        <w:rPr>
          <w:rFonts w:ascii="Baskerville Old Face" w:hAnsi="Baskerville Old Face"/>
          <w:sz w:val="24"/>
          <w:szCs w:val="24"/>
          <w:u w:val="single"/>
        </w:rPr>
        <w:t>rubrum.</w:t>
      </w:r>
      <w:r w:rsidRPr="00A35176">
        <w:rPr>
          <w:rFonts w:ascii="Baskerville Old Face" w:hAnsi="Baskerville Old Face"/>
          <w:sz w:val="24"/>
          <w:szCs w:val="24"/>
        </w:rPr>
        <w:t xml:space="preserve"> This detailed information also helps me in tabulating how many kinds of trees our clubs have planted.  Last year our clubs planted 188,000 trees, which consisted of 207 species!</w:t>
      </w:r>
    </w:p>
    <w:p w:rsidR="0088549E" w:rsidRPr="00A35176" w:rsidRDefault="0088549E" w:rsidP="0088549E">
      <w:pPr>
        <w:rPr>
          <w:rFonts w:ascii="Baskerville Old Face" w:hAnsi="Baskerville Old Face"/>
          <w:sz w:val="24"/>
          <w:szCs w:val="24"/>
        </w:rPr>
      </w:pPr>
      <w:r w:rsidRPr="00A35176">
        <w:rPr>
          <w:rFonts w:ascii="Baskerville Old Face" w:hAnsi="Baskerville Old Face"/>
          <w:sz w:val="24"/>
          <w:szCs w:val="24"/>
        </w:rPr>
        <w:t xml:space="preserve">So start counting now and continue to PLANT, PLANT, PLANT  up until the deadline.  This is a GREAT time of year to put in trees, you know! As soon as a club has their record complete they may forward it on to me at the addresses shown on the report form. </w:t>
      </w:r>
    </w:p>
    <w:p w:rsidR="0088549E" w:rsidRDefault="0088549E" w:rsidP="00EF52A8">
      <w:r w:rsidRPr="00A35176">
        <w:rPr>
          <w:rFonts w:ascii="Baskerville Old Face" w:hAnsi="Baskerville Old Face"/>
          <w:sz w:val="24"/>
          <w:szCs w:val="24"/>
        </w:rPr>
        <w:t xml:space="preserve">If your club plans, takes part in, or celebrates Arbor Day, please report that on a separate page so we can tell about the celebrations that take place. </w:t>
      </w: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88549E" w:rsidRDefault="0088549E" w:rsidP="0088549E">
      <w:pPr>
        <w:spacing w:after="0"/>
        <w:jc w:val="center"/>
        <w:rPr>
          <w:b/>
          <w:sz w:val="28"/>
          <w:szCs w:val="28"/>
        </w:rPr>
      </w:pPr>
    </w:p>
    <w:p w:rsidR="00EF52A8" w:rsidRDefault="00EF52A8" w:rsidP="0088549E">
      <w:pPr>
        <w:spacing w:after="0"/>
        <w:jc w:val="center"/>
        <w:rPr>
          <w:b/>
          <w:sz w:val="28"/>
          <w:szCs w:val="28"/>
        </w:rPr>
      </w:pPr>
    </w:p>
    <w:p w:rsidR="00EF52A8" w:rsidRDefault="00EF52A8" w:rsidP="0088549E">
      <w:pPr>
        <w:spacing w:after="0"/>
        <w:jc w:val="center"/>
        <w:rPr>
          <w:b/>
          <w:sz w:val="28"/>
          <w:szCs w:val="28"/>
        </w:rPr>
      </w:pPr>
    </w:p>
    <w:p w:rsidR="00EF52A8" w:rsidRDefault="00EF52A8" w:rsidP="0088549E">
      <w:pPr>
        <w:spacing w:after="0"/>
        <w:jc w:val="center"/>
        <w:rPr>
          <w:b/>
          <w:sz w:val="28"/>
          <w:szCs w:val="28"/>
        </w:rPr>
      </w:pPr>
    </w:p>
    <w:p w:rsidR="00EF52A8" w:rsidRDefault="00EF52A8" w:rsidP="0088549E">
      <w:pPr>
        <w:spacing w:after="0"/>
        <w:jc w:val="center"/>
        <w:rPr>
          <w:b/>
          <w:sz w:val="28"/>
          <w:szCs w:val="28"/>
        </w:rPr>
      </w:pPr>
    </w:p>
    <w:p w:rsidR="00EF52A8" w:rsidRDefault="00EF52A8" w:rsidP="0088549E">
      <w:pPr>
        <w:spacing w:after="0"/>
        <w:jc w:val="center"/>
        <w:rPr>
          <w:b/>
          <w:sz w:val="28"/>
          <w:szCs w:val="28"/>
        </w:rPr>
      </w:pPr>
    </w:p>
    <w:p w:rsidR="00EF52A8" w:rsidRDefault="00EF52A8" w:rsidP="0088549E">
      <w:pPr>
        <w:spacing w:after="0"/>
        <w:jc w:val="center"/>
        <w:rPr>
          <w:b/>
          <w:sz w:val="28"/>
          <w:szCs w:val="28"/>
        </w:rPr>
      </w:pPr>
    </w:p>
    <w:p w:rsidR="0088549E" w:rsidRPr="00624CFF" w:rsidRDefault="0088549E" w:rsidP="0088549E">
      <w:pPr>
        <w:spacing w:after="0"/>
        <w:jc w:val="center"/>
        <w:rPr>
          <w:b/>
          <w:sz w:val="28"/>
          <w:szCs w:val="28"/>
        </w:rPr>
      </w:pPr>
      <w:r w:rsidRPr="00624CFF">
        <w:rPr>
          <w:b/>
          <w:sz w:val="28"/>
          <w:szCs w:val="28"/>
        </w:rPr>
        <w:t>TREE PLANTING RECORD</w:t>
      </w:r>
    </w:p>
    <w:p w:rsidR="0088549E" w:rsidRPr="00624CFF" w:rsidRDefault="0088549E" w:rsidP="0088549E">
      <w:pPr>
        <w:spacing w:after="0"/>
        <w:jc w:val="center"/>
        <w:rPr>
          <w:b/>
          <w:sz w:val="28"/>
          <w:szCs w:val="28"/>
        </w:rPr>
      </w:pPr>
      <w:r w:rsidRPr="00624CFF">
        <w:rPr>
          <w:b/>
          <w:sz w:val="28"/>
          <w:szCs w:val="28"/>
        </w:rPr>
        <w:t>FEBRUARY 1, 201</w:t>
      </w:r>
      <w:r>
        <w:rPr>
          <w:b/>
          <w:sz w:val="28"/>
          <w:szCs w:val="28"/>
        </w:rPr>
        <w:t>9</w:t>
      </w:r>
      <w:r w:rsidRPr="00624CFF">
        <w:rPr>
          <w:b/>
          <w:sz w:val="28"/>
          <w:szCs w:val="28"/>
        </w:rPr>
        <w:t>-FEBRUARY 2</w:t>
      </w:r>
      <w:r>
        <w:rPr>
          <w:b/>
          <w:sz w:val="28"/>
          <w:szCs w:val="28"/>
        </w:rPr>
        <w:t>9</w:t>
      </w:r>
      <w:r w:rsidRPr="00624CFF">
        <w:rPr>
          <w:b/>
          <w:sz w:val="28"/>
          <w:szCs w:val="28"/>
        </w:rPr>
        <w:t>, 20</w:t>
      </w:r>
      <w:r>
        <w:rPr>
          <w:b/>
          <w:sz w:val="28"/>
          <w:szCs w:val="28"/>
        </w:rPr>
        <w:t>20</w:t>
      </w:r>
    </w:p>
    <w:p w:rsidR="0088549E" w:rsidRPr="00624CFF" w:rsidRDefault="0088549E" w:rsidP="0088549E">
      <w:pPr>
        <w:spacing w:after="0"/>
        <w:jc w:val="center"/>
        <w:rPr>
          <w:b/>
          <w:sz w:val="28"/>
          <w:szCs w:val="28"/>
        </w:rPr>
      </w:pPr>
      <w:r w:rsidRPr="00F63466">
        <w:rPr>
          <w:b/>
          <w:sz w:val="28"/>
          <w:szCs w:val="28"/>
          <w:highlight w:val="yellow"/>
        </w:rPr>
        <w:t>DEADLINE TO FILE: March 10, 2020</w:t>
      </w:r>
    </w:p>
    <w:p w:rsidR="0088549E" w:rsidRDefault="0088549E" w:rsidP="0088549E">
      <w:pPr>
        <w:spacing w:after="0"/>
        <w:rPr>
          <w:b/>
        </w:rPr>
      </w:pPr>
      <w:r w:rsidRPr="00624CFF">
        <w:rPr>
          <w:b/>
        </w:rPr>
        <w:t xml:space="preserve">Keep records and apply for awards.  Please record every tree planted by individuals, clubs or circles and fill in the form below and mail to Kathy “Kat” Spieker, Tree Chairman by </w:t>
      </w:r>
      <w:r w:rsidRPr="00AE731B">
        <w:rPr>
          <w:b/>
          <w:highlight w:val="yellow"/>
        </w:rPr>
        <w:t xml:space="preserve">March </w:t>
      </w:r>
      <w:r>
        <w:rPr>
          <w:b/>
          <w:highlight w:val="yellow"/>
        </w:rPr>
        <w:t>10</w:t>
      </w:r>
      <w:r w:rsidRPr="00AE731B">
        <w:rPr>
          <w:b/>
          <w:highlight w:val="yellow"/>
        </w:rPr>
        <w:t>, 20</w:t>
      </w:r>
      <w:r>
        <w:rPr>
          <w:b/>
          <w:highlight w:val="yellow"/>
        </w:rPr>
        <w:t>20</w:t>
      </w:r>
      <w:r w:rsidRPr="00AE731B">
        <w:rPr>
          <w:b/>
          <w:highlight w:val="yellow"/>
        </w:rPr>
        <w:t>.</w:t>
      </w:r>
      <w:r w:rsidRPr="00624CFF">
        <w:rPr>
          <w:b/>
        </w:rPr>
        <w:t xml:space="preserve">  If more space is needed, please list locations, type and total on the back of this form.  Remember to observe Florida Arbor Day ( 3</w:t>
      </w:r>
      <w:r w:rsidRPr="00624CFF">
        <w:rPr>
          <w:b/>
          <w:vertAlign w:val="superscript"/>
        </w:rPr>
        <w:t>rd</w:t>
      </w:r>
      <w:r w:rsidRPr="00624CFF">
        <w:rPr>
          <w:b/>
        </w:rPr>
        <w:t xml:space="preserve"> Friday in January) and/or National Arbor Day ( 4</w:t>
      </w:r>
      <w:r w:rsidRPr="00624CFF">
        <w:rPr>
          <w:b/>
          <w:vertAlign w:val="superscript"/>
        </w:rPr>
        <w:t>th</w:t>
      </w:r>
      <w:r w:rsidRPr="00624CFF">
        <w:rPr>
          <w:b/>
        </w:rPr>
        <w:t xml:space="preserve"> Friday in April).  Certificates will be presented to top ten clubs planting the most trees and reporting plantings. Presentation will be at convention.</w:t>
      </w:r>
      <w:r>
        <w:rPr>
          <w:b/>
        </w:rPr>
        <w:t xml:space="preserve"> </w:t>
      </w:r>
    </w:p>
    <w:p w:rsidR="0088549E" w:rsidRDefault="0088549E" w:rsidP="0088549E">
      <w:pPr>
        <w:spacing w:after="0"/>
        <w:rPr>
          <w:b/>
        </w:rPr>
      </w:pPr>
      <w:r>
        <w:rPr>
          <w:b/>
        </w:rPr>
        <w:t>+++++++++++++++++++++++++++++++++++++++++++++++++++++++++++++++++++++++++++++++++++++</w:t>
      </w:r>
    </w:p>
    <w:p w:rsidR="0088549E" w:rsidRDefault="0088549E" w:rsidP="0088549E">
      <w:pPr>
        <w:spacing w:after="0"/>
        <w:rPr>
          <w:sz w:val="28"/>
          <w:szCs w:val="28"/>
        </w:rPr>
      </w:pPr>
      <w:r>
        <w:rPr>
          <w:sz w:val="28"/>
          <w:szCs w:val="28"/>
        </w:rPr>
        <w:t>DISTRICT ______  CLUB/CIRCLE NAME</w:t>
      </w:r>
      <w:r w:rsidRPr="006F150A">
        <w:rPr>
          <w:b/>
          <w:bCs/>
          <w:color w:val="FF0000"/>
          <w:sz w:val="28"/>
          <w:szCs w:val="28"/>
        </w:rPr>
        <w:t>*</w:t>
      </w:r>
      <w:r>
        <w:rPr>
          <w:sz w:val="28"/>
          <w:szCs w:val="28"/>
        </w:rPr>
        <w:t xml:space="preserve">___________________________________ </w:t>
      </w:r>
    </w:p>
    <w:p w:rsidR="0088549E" w:rsidRDefault="0088549E" w:rsidP="0088549E">
      <w:pPr>
        <w:spacing w:after="0"/>
        <w:rPr>
          <w:sz w:val="28"/>
          <w:szCs w:val="28"/>
        </w:rPr>
      </w:pPr>
      <w:r>
        <w:rPr>
          <w:sz w:val="28"/>
          <w:szCs w:val="28"/>
        </w:rPr>
        <w:t>PRESIDENT _______________________________</w:t>
      </w:r>
    </w:p>
    <w:p w:rsidR="0088549E" w:rsidRPr="006F150A" w:rsidRDefault="0088549E" w:rsidP="0088549E">
      <w:pPr>
        <w:shd w:val="clear" w:color="auto" w:fill="FFFFFF"/>
        <w:spacing w:after="0"/>
        <w:rPr>
          <w:rFonts w:ascii="Arial" w:eastAsia="Times New Roman" w:hAnsi="Arial" w:cs="Arial"/>
          <w:color w:val="000000"/>
          <w:sz w:val="27"/>
          <w:szCs w:val="27"/>
        </w:rPr>
      </w:pPr>
      <w:r w:rsidRPr="006F150A">
        <w:rPr>
          <w:rFonts w:ascii="Arial" w:eastAsia="Times New Roman" w:hAnsi="Arial" w:cs="Arial"/>
          <w:b/>
          <w:bCs/>
          <w:color w:val="FF0000"/>
          <w:sz w:val="27"/>
          <w:szCs w:val="27"/>
        </w:rPr>
        <w:t xml:space="preserve">Write </w:t>
      </w:r>
      <w:r>
        <w:rPr>
          <w:rFonts w:ascii="Arial" w:eastAsia="Times New Roman" w:hAnsi="Arial" w:cs="Arial"/>
          <w:b/>
          <w:bCs/>
          <w:color w:val="FF0000"/>
          <w:sz w:val="27"/>
          <w:szCs w:val="27"/>
        </w:rPr>
        <w:t>your</w:t>
      </w:r>
      <w:r w:rsidRPr="006F150A">
        <w:rPr>
          <w:rFonts w:ascii="Arial" w:eastAsia="Times New Roman" w:hAnsi="Arial" w:cs="Arial"/>
          <w:b/>
          <w:bCs/>
          <w:color w:val="FF0000"/>
          <w:sz w:val="27"/>
          <w:szCs w:val="27"/>
        </w:rPr>
        <w:t xml:space="preserve"> Garden Club Name as </w:t>
      </w:r>
      <w:r>
        <w:rPr>
          <w:rFonts w:ascii="Arial" w:eastAsia="Times New Roman" w:hAnsi="Arial" w:cs="Arial"/>
          <w:b/>
          <w:bCs/>
          <w:color w:val="FF0000"/>
          <w:sz w:val="27"/>
          <w:szCs w:val="27"/>
        </w:rPr>
        <w:t>you</w:t>
      </w:r>
      <w:r w:rsidRPr="006F150A">
        <w:rPr>
          <w:rFonts w:ascii="Arial" w:eastAsia="Times New Roman" w:hAnsi="Arial" w:cs="Arial"/>
          <w:b/>
          <w:bCs/>
          <w:color w:val="FF0000"/>
          <w:sz w:val="27"/>
          <w:szCs w:val="27"/>
        </w:rPr>
        <w:t xml:space="preserve"> want it to appear on an</w:t>
      </w:r>
      <w:r>
        <w:rPr>
          <w:rFonts w:ascii="Arial" w:eastAsia="Times New Roman" w:hAnsi="Arial" w:cs="Arial"/>
          <w:b/>
          <w:bCs/>
          <w:color w:val="FF0000"/>
          <w:sz w:val="27"/>
          <w:szCs w:val="27"/>
        </w:rPr>
        <w:t>y</w:t>
      </w:r>
      <w:r w:rsidRPr="006F150A">
        <w:rPr>
          <w:rFonts w:ascii="Arial" w:eastAsia="Times New Roman" w:hAnsi="Arial" w:cs="Arial"/>
          <w:b/>
          <w:bCs/>
          <w:color w:val="FF0000"/>
          <w:sz w:val="27"/>
          <w:szCs w:val="27"/>
        </w:rPr>
        <w:t xml:space="preserve"> Award Certificate</w:t>
      </w:r>
      <w:r>
        <w:rPr>
          <w:rFonts w:ascii="Arial" w:eastAsia="Times New Roman" w:hAnsi="Arial" w:cs="Arial"/>
          <w:b/>
          <w:bCs/>
          <w:color w:val="FF0000"/>
          <w:sz w:val="27"/>
          <w:szCs w:val="27"/>
        </w:rPr>
        <w:t xml:space="preserve"> generated by your club’s tree planting activities</w:t>
      </w:r>
      <w:r w:rsidRPr="006F150A">
        <w:rPr>
          <w:rFonts w:ascii="Arial" w:eastAsia="Times New Roman" w:hAnsi="Arial" w:cs="Arial"/>
          <w:b/>
          <w:bCs/>
          <w:color w:val="FF0000"/>
          <w:sz w:val="27"/>
          <w:szCs w:val="27"/>
        </w:rPr>
        <w:t xml:space="preserve">. </w:t>
      </w:r>
    </w:p>
    <w:p w:rsidR="0088549E" w:rsidRPr="005338C1" w:rsidRDefault="0088549E" w:rsidP="0088549E">
      <w:pPr>
        <w:spacing w:after="0"/>
        <w:rPr>
          <w:b/>
          <w:sz w:val="28"/>
          <w:szCs w:val="28"/>
        </w:rPr>
      </w:pPr>
      <w:r w:rsidRPr="005338C1">
        <w:rPr>
          <w:b/>
          <w:sz w:val="28"/>
          <w:szCs w:val="28"/>
        </w:rPr>
        <w:t>+++++++++++++++++++++++++++++++++++++++++++++++++++++++++++++++++++</w:t>
      </w:r>
    </w:p>
    <w:p w:rsidR="0088549E" w:rsidRDefault="0088549E" w:rsidP="0088549E">
      <w:pPr>
        <w:spacing w:after="0"/>
        <w:rPr>
          <w:b/>
          <w:sz w:val="28"/>
          <w:szCs w:val="28"/>
        </w:rPr>
      </w:pPr>
      <w:r>
        <w:rPr>
          <w:b/>
          <w:sz w:val="28"/>
          <w:szCs w:val="28"/>
        </w:rPr>
        <w:t>TREE SPECIES(Botanical and        HOW MANY</w:t>
      </w:r>
      <w:r>
        <w:rPr>
          <w:b/>
          <w:sz w:val="28"/>
          <w:szCs w:val="28"/>
        </w:rPr>
        <w:tab/>
      </w:r>
      <w:r>
        <w:rPr>
          <w:b/>
          <w:sz w:val="28"/>
          <w:szCs w:val="28"/>
        </w:rPr>
        <w:tab/>
        <w:t>WHERE PLANTED**(see below)</w:t>
      </w:r>
    </w:p>
    <w:p w:rsidR="0088549E" w:rsidRDefault="0088549E" w:rsidP="0088549E">
      <w:pPr>
        <w:spacing w:after="0"/>
        <w:rPr>
          <w:b/>
          <w:sz w:val="28"/>
          <w:szCs w:val="28"/>
        </w:rPr>
      </w:pPr>
      <w:r>
        <w:rPr>
          <w:b/>
          <w:sz w:val="28"/>
          <w:szCs w:val="28"/>
        </w:rPr>
        <w:t>Common Name)</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sz w:val="28"/>
          <w:szCs w:val="28"/>
        </w:rPr>
      </w:pPr>
      <w:r>
        <w:rPr>
          <w:sz w:val="28"/>
          <w:szCs w:val="28"/>
        </w:rPr>
        <w:t>_________________________________________________________________________</w:t>
      </w:r>
    </w:p>
    <w:p w:rsidR="0088549E" w:rsidRDefault="0088549E" w:rsidP="0088549E">
      <w:pPr>
        <w:rPr>
          <w:b/>
          <w:sz w:val="28"/>
          <w:szCs w:val="28"/>
        </w:rPr>
      </w:pPr>
      <w:r>
        <w:rPr>
          <w:b/>
          <w:sz w:val="28"/>
          <w:szCs w:val="28"/>
        </w:rPr>
        <w:t>GRAND TOTAL</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___________</w:t>
      </w:r>
    </w:p>
    <w:p w:rsidR="0088549E" w:rsidRDefault="0088549E" w:rsidP="0088549E">
      <w:pPr>
        <w:spacing w:after="0"/>
        <w:rPr>
          <w:b/>
          <w:sz w:val="28"/>
          <w:szCs w:val="28"/>
        </w:rPr>
      </w:pPr>
      <w:r>
        <w:rPr>
          <w:b/>
          <w:sz w:val="28"/>
          <w:szCs w:val="28"/>
        </w:rPr>
        <w:t>Arbor Day Observed:   Program_____________________ Activity_______________________</w:t>
      </w:r>
    </w:p>
    <w:p w:rsidR="0088549E" w:rsidRDefault="0088549E" w:rsidP="0088549E">
      <w:pPr>
        <w:spacing w:after="0"/>
        <w:rPr>
          <w:b/>
          <w:sz w:val="28"/>
          <w:szCs w:val="28"/>
        </w:rPr>
      </w:pPr>
      <w:r>
        <w:rPr>
          <w:b/>
          <w:sz w:val="28"/>
          <w:szCs w:val="28"/>
        </w:rPr>
        <w:t>__________________________________________________________________________________________________________________________________________________________</w:t>
      </w:r>
    </w:p>
    <w:p w:rsidR="0088549E" w:rsidRDefault="0088549E" w:rsidP="0088549E">
      <w:pPr>
        <w:spacing w:after="0"/>
        <w:rPr>
          <w:b/>
          <w:sz w:val="28"/>
          <w:szCs w:val="28"/>
        </w:rPr>
      </w:pPr>
    </w:p>
    <w:p w:rsidR="0088549E" w:rsidRDefault="0088549E" w:rsidP="0088549E">
      <w:pPr>
        <w:spacing w:after="0"/>
        <w:rPr>
          <w:b/>
          <w:sz w:val="28"/>
          <w:szCs w:val="28"/>
        </w:rPr>
      </w:pPr>
      <w:r>
        <w:rPr>
          <w:b/>
          <w:sz w:val="28"/>
          <w:szCs w:val="28"/>
        </w:rPr>
        <w:t>**WHERE You planted trees—School Grounds, Public Buildings, Garden Centers, Parks, Roadsides, Private Property, Other, Tree Giveaways, Tree Sales</w:t>
      </w:r>
    </w:p>
    <w:p w:rsidR="0088549E" w:rsidRDefault="0088549E" w:rsidP="0088549E">
      <w:pPr>
        <w:rPr>
          <w:sz w:val="28"/>
          <w:szCs w:val="28"/>
        </w:rPr>
      </w:pPr>
    </w:p>
    <w:p w:rsidR="0088549E" w:rsidRPr="00CA6D2F" w:rsidRDefault="0088549E" w:rsidP="0088549E">
      <w:pPr>
        <w:rPr>
          <w:sz w:val="28"/>
          <w:szCs w:val="28"/>
        </w:rPr>
      </w:pPr>
      <w:r>
        <w:rPr>
          <w:sz w:val="28"/>
          <w:szCs w:val="28"/>
        </w:rPr>
        <w:t>Contact your chairman at the addresses above with any questions! Now is the time to plant!</w:t>
      </w:r>
    </w:p>
    <w:p w:rsidR="0088549E" w:rsidRDefault="0088549E" w:rsidP="00B52DC6">
      <w:pPr>
        <w:pStyle w:val="Heading1"/>
      </w:pPr>
    </w:p>
    <w:p w:rsidR="00B52DC6" w:rsidRDefault="00B52DC6" w:rsidP="00B52DC6">
      <w:pPr>
        <w:pStyle w:val="Heading1"/>
      </w:pPr>
    </w:p>
    <w:p w:rsidR="006701DB" w:rsidRDefault="006701DB" w:rsidP="006701DB"/>
    <w:p w:rsidR="006701DB" w:rsidRDefault="006701DB" w:rsidP="000F7DEF">
      <w:pPr>
        <w:jc w:val="center"/>
        <w:rPr>
          <w:rFonts w:cstheme="minorHAnsi"/>
          <w:b/>
          <w:sz w:val="24"/>
          <w:szCs w:val="24"/>
        </w:rPr>
      </w:pPr>
    </w:p>
    <w:p w:rsidR="00050F73" w:rsidRDefault="00050F73" w:rsidP="006701DB">
      <w:pPr>
        <w:jc w:val="both"/>
        <w:rPr>
          <w:rFonts w:cstheme="minorHAnsi"/>
          <w:b/>
          <w:sz w:val="24"/>
          <w:szCs w:val="24"/>
        </w:rPr>
      </w:pPr>
      <w:r>
        <w:rPr>
          <w:rFonts w:cstheme="minorHAnsi"/>
          <w:b/>
          <w:sz w:val="24"/>
          <w:szCs w:val="24"/>
        </w:rPr>
        <w:br w:type="page"/>
      </w:r>
    </w:p>
    <w:p w:rsidR="00050F73" w:rsidRDefault="00050F73" w:rsidP="00B52DC6">
      <w:pPr>
        <w:pStyle w:val="Heading1"/>
      </w:pPr>
      <w:bookmarkStart w:id="284" w:name="_Toc30431005"/>
      <w:bookmarkStart w:id="285" w:name="_Toc30431575"/>
      <w:bookmarkStart w:id="286" w:name="_Toc31468435"/>
      <w:r>
        <w:t>TRI-COUNCIL PRESIDENT</w:t>
      </w:r>
      <w:bookmarkEnd w:id="284"/>
      <w:bookmarkEnd w:id="285"/>
      <w:bookmarkEnd w:id="286"/>
    </w:p>
    <w:p w:rsidR="00DB54D2" w:rsidRDefault="00DB54D2" w:rsidP="00DB54D2">
      <w:pPr>
        <w:pStyle w:val="NoSpacing"/>
      </w:pPr>
    </w:p>
    <w:p w:rsidR="00DB54D2" w:rsidRDefault="00DB54D2" w:rsidP="00DB54D2">
      <w:pPr>
        <w:pStyle w:val="NoSpacing"/>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Inger Jones</w:t>
      </w:r>
    </w:p>
    <w:p w:rsidR="00DB54D2" w:rsidRDefault="00DB54D2" w:rsidP="00DB54D2">
      <w:pPr>
        <w:pStyle w:val="NoSpacing"/>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President Tri-Council</w:t>
      </w:r>
    </w:p>
    <w:p w:rsidR="00DB54D2" w:rsidRDefault="00DB54D2" w:rsidP="00DB54D2">
      <w:pPr>
        <w:pStyle w:val="NoSpacing"/>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FFGC Board Meeting</w:t>
      </w:r>
    </w:p>
    <w:p w:rsidR="00DB54D2" w:rsidRDefault="00DB54D2" w:rsidP="00DB54D2">
      <w:pPr>
        <w:pStyle w:val="NoSpacing"/>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January 8, 2020</w:t>
      </w:r>
    </w:p>
    <w:p w:rsidR="00DB54D2" w:rsidRDefault="00DB54D2" w:rsidP="00DB54D2">
      <w:pPr>
        <w:jc w:val="right"/>
        <w:rPr>
          <w:rFonts w:ascii="Times New Roman" w:hAnsi="Times New Roman" w:cs="Times New Roman"/>
          <w:sz w:val="36"/>
          <w:szCs w:val="36"/>
        </w:rPr>
      </w:pPr>
    </w:p>
    <w:p w:rsidR="00DB54D2" w:rsidRDefault="00DB54D2" w:rsidP="00DB54D2">
      <w:pPr>
        <w:rPr>
          <w:rFonts w:ascii="Times New Roman" w:hAnsi="Times New Roman" w:cs="Times New Roman"/>
          <w:b/>
        </w:rPr>
      </w:pPr>
      <w:r>
        <w:rPr>
          <w:rFonts w:ascii="Times New Roman" w:hAnsi="Times New Roman" w:cs="Times New Roman"/>
        </w:rPr>
        <w:t>Welcome members of FFGC!! Hope you enjoyed the holiday season and ready for a busy 2020!</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Since September we have updated our Tri-Council webpage to insure that any/all information visitors need are in one place. We are the FFGC website home page under Members.</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Our Tri-Consultant pin is five years old! Happy Birthday!</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2020 will be a challenging year for all of us.  Florida is unique to the rest of the country when it comes to our ‘water’. We are a peninsular with each city having many challenges not just with water but the domino effect...roads, homes, businesses, beach erosion, etc. In addition we have 30,000 lakes that cover a little more than three million acres of land! One of our lakes is the nation’s fourth largest natural lake…448,000-acres --Lake Okeechobee. Ambitious boaters navigating the Harris chain of lakes, another series of connecting waterways in Lake County can travel all the way to the Atlantic Ocean via the St. Johns River! Water does move!!</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That is why it is one of my goals of this administration is to stress that each District should be hosting an Environmental School.  At present we have District 6 Course III on 1/28 &amp; 29/2020 in New Smyrna Beach. District XI Course I on 11/19 &amp; 11/20/2020 in Ft. Lauderdale. Gardening Schools and Landscape Design Schools are also being held but stop and think about it. As stewards of the land we know if you don’t have water, gardening and landscaping and our beloved flower shows will be even more severely challenged. (Show chat).</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You all receive my environmental alerts. They are from all over the state so it is no surprise that you are aware of what is being “done or not”. In 2014 we had to get signed petitions to get on the Florida Ballot for the Florida Water &amp; Land Legacy initiative, you recall voting for AMENDMENT ONE. We did it!</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We are back on track to receive the funds with the Florida Department of Environmental Protection’s Division of State Lands. This is Florida’s lead agency for environmental management and stewardship. However, Gov. De Santis only received partial funding of the money he proposed this past year. Let’s see what happens in 2020.</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In closing,</w:t>
      </w:r>
    </w:p>
    <w:p w:rsidR="00DB54D2" w:rsidRDefault="00DB54D2" w:rsidP="00DB54D2">
      <w:pPr>
        <w:rPr>
          <w:rFonts w:ascii="Times New Roman" w:hAnsi="Times New Roman" w:cs="Times New Roman"/>
        </w:rPr>
      </w:pPr>
      <w:r>
        <w:rPr>
          <w:rFonts w:ascii="Times New Roman" w:hAnsi="Times New Roman" w:cs="Times New Roman"/>
        </w:rPr>
        <w:t xml:space="preserve">We are STEWARDS of the land. </w:t>
      </w:r>
    </w:p>
    <w:p w:rsidR="00DB54D2" w:rsidRDefault="00DB54D2" w:rsidP="00DB54D2">
      <w:pPr>
        <w:rPr>
          <w:rFonts w:ascii="Times New Roman" w:hAnsi="Times New Roman" w:cs="Times New Roman"/>
        </w:rPr>
      </w:pPr>
      <w:r>
        <w:rPr>
          <w:rFonts w:ascii="Times New Roman" w:hAnsi="Times New Roman" w:cs="Times New Roman"/>
        </w:rPr>
        <w:t xml:space="preserve">We know that education is the key to unlock the doors of the uninformed or misinformed. </w:t>
      </w:r>
    </w:p>
    <w:p w:rsidR="00DB54D2" w:rsidRDefault="00DB54D2" w:rsidP="00DB54D2">
      <w:pPr>
        <w:rPr>
          <w:rFonts w:ascii="Times New Roman" w:hAnsi="Times New Roman" w:cs="Times New Roman"/>
        </w:rPr>
      </w:pPr>
      <w:r>
        <w:rPr>
          <w:rFonts w:ascii="Times New Roman" w:hAnsi="Times New Roman" w:cs="Times New Roman"/>
        </w:rPr>
        <w:t xml:space="preserve">We know that armed with the knowledge from experts in their fields and scientific based data we can communicate to our fellow members, gardeners, neighbors and of course relatives.  We need to spread the word. </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Tri-Council will continue to spread the word by encouraging garden clubs, circles and districts to host schools. Remember we are all connected so we are all affected.</w:t>
      </w:r>
    </w:p>
    <w:p w:rsidR="00DB54D2" w:rsidRDefault="00DB54D2" w:rsidP="00DB54D2">
      <w:pPr>
        <w:rPr>
          <w:rFonts w:ascii="Times New Roman" w:hAnsi="Times New Roman" w:cs="Times New Roman"/>
        </w:rPr>
      </w:pPr>
    </w:p>
    <w:p w:rsidR="00DB54D2" w:rsidRDefault="00DB54D2" w:rsidP="00DB54D2">
      <w:pPr>
        <w:rPr>
          <w:rFonts w:ascii="Times New Roman" w:hAnsi="Times New Roman" w:cs="Times New Roman"/>
        </w:rPr>
      </w:pPr>
      <w:r>
        <w:rPr>
          <w:rFonts w:ascii="Times New Roman" w:hAnsi="Times New Roman" w:cs="Times New Roman"/>
        </w:rPr>
        <w:t>Thank you,</w:t>
      </w:r>
    </w:p>
    <w:p w:rsidR="00DB54D2" w:rsidRDefault="00DB54D2" w:rsidP="00DB54D2">
      <w:pPr>
        <w:rPr>
          <w:rFonts w:ascii="Times New Roman" w:hAnsi="Times New Roman" w:cs="Times New Roman"/>
        </w:rPr>
      </w:pPr>
    </w:p>
    <w:p w:rsidR="00DB54D2" w:rsidRDefault="00DB54D2" w:rsidP="00DB54D2">
      <w:pPr>
        <w:rPr>
          <w:rFonts w:ascii="Edwardian Script ITC" w:hAnsi="Edwardian Script ITC" w:cs="Times New Roman"/>
        </w:rPr>
      </w:pPr>
      <w:r>
        <w:rPr>
          <w:rFonts w:ascii="Edwardian Script ITC" w:hAnsi="Edwardian Script ITC" w:cs="Times New Roman"/>
        </w:rPr>
        <w:t>Inger Jones</w:t>
      </w:r>
    </w:p>
    <w:p w:rsidR="00DB54D2" w:rsidRDefault="00DB54D2" w:rsidP="00DB54D2">
      <w:pPr>
        <w:rPr>
          <w:rFonts w:ascii="Edwardian Script ITC" w:hAnsi="Edwardian Script ITC" w:cs="Times New Roman"/>
        </w:rPr>
      </w:pPr>
    </w:p>
    <w:p w:rsidR="00DB54D2" w:rsidRDefault="00DB54D2" w:rsidP="00DB54D2">
      <w:pPr>
        <w:ind w:firstLine="720"/>
        <w:rPr>
          <w:rFonts w:ascii="Times New Roman" w:hAnsi="Times New Roman" w:cs="Times New Roman"/>
          <w:sz w:val="24"/>
          <w:szCs w:val="24"/>
        </w:rPr>
      </w:pPr>
    </w:p>
    <w:p w:rsidR="00DB54D2" w:rsidRDefault="00DB54D2" w:rsidP="00DB54D2"/>
    <w:p w:rsidR="00050F73" w:rsidRDefault="00050F73">
      <w:pPr>
        <w:rPr>
          <w:rFonts w:cstheme="minorHAnsi"/>
          <w:b/>
          <w:sz w:val="24"/>
          <w:szCs w:val="24"/>
        </w:rPr>
      </w:pPr>
      <w:r>
        <w:rPr>
          <w:rFonts w:cstheme="minorHAnsi"/>
          <w:b/>
          <w:sz w:val="24"/>
          <w:szCs w:val="24"/>
        </w:rPr>
        <w:br w:type="page"/>
      </w:r>
    </w:p>
    <w:p w:rsidR="00050F73" w:rsidRDefault="00050F73" w:rsidP="00B52DC6">
      <w:pPr>
        <w:pStyle w:val="Heading1"/>
      </w:pPr>
      <w:bookmarkStart w:id="287" w:name="_Toc30431006"/>
      <w:bookmarkStart w:id="288" w:name="_Toc30431576"/>
      <w:bookmarkStart w:id="289" w:name="_Toc31468436"/>
      <w:r>
        <w:t>WATER &amp; WETLANDS</w:t>
      </w:r>
      <w:bookmarkEnd w:id="287"/>
      <w:bookmarkEnd w:id="288"/>
      <w:bookmarkEnd w:id="289"/>
    </w:p>
    <w:p w:rsidR="00050F73" w:rsidRDefault="00050F73">
      <w:pPr>
        <w:rPr>
          <w:rFonts w:cstheme="minorHAnsi"/>
          <w:b/>
          <w:sz w:val="24"/>
          <w:szCs w:val="24"/>
        </w:rPr>
      </w:pPr>
      <w:r>
        <w:rPr>
          <w:rFonts w:cstheme="minorHAnsi"/>
          <w:b/>
          <w:sz w:val="24"/>
          <w:szCs w:val="24"/>
        </w:rPr>
        <w:br w:type="page"/>
      </w:r>
    </w:p>
    <w:p w:rsidR="00050F73" w:rsidRDefault="00050F73" w:rsidP="00B52DC6">
      <w:pPr>
        <w:pStyle w:val="Heading1"/>
      </w:pPr>
      <w:bookmarkStart w:id="290" w:name="_Toc30431007"/>
      <w:bookmarkStart w:id="291" w:name="_Toc30431577"/>
      <w:bookmarkStart w:id="292" w:name="_Toc31468437"/>
      <w:r>
        <w:t>WEBSITE EDITOR</w:t>
      </w:r>
      <w:bookmarkEnd w:id="290"/>
      <w:bookmarkEnd w:id="291"/>
      <w:bookmarkEnd w:id="292"/>
    </w:p>
    <w:p w:rsidR="00A518BF" w:rsidRPr="006F5D01" w:rsidRDefault="00A518BF" w:rsidP="00A518BF">
      <w:pPr>
        <w:pStyle w:val="NoSpacing"/>
        <w:jc w:val="right"/>
      </w:pPr>
      <w:r w:rsidRPr="006F5D01">
        <w:t>Website Editor</w:t>
      </w:r>
    </w:p>
    <w:p w:rsidR="00A518BF" w:rsidRPr="006F5D01" w:rsidRDefault="00A518BF" w:rsidP="00A518BF">
      <w:pPr>
        <w:pStyle w:val="NoSpacing"/>
        <w:jc w:val="right"/>
      </w:pPr>
      <w:r w:rsidRPr="006F5D01">
        <w:t>Sue Roberts</w:t>
      </w:r>
    </w:p>
    <w:p w:rsidR="00A518BF" w:rsidRPr="006F5D01" w:rsidRDefault="00A518BF" w:rsidP="00A518BF">
      <w:pPr>
        <w:pStyle w:val="NoSpacing"/>
        <w:jc w:val="right"/>
      </w:pPr>
      <w:r w:rsidRPr="006F5D01">
        <w:t>January 8, 2020</w:t>
      </w:r>
    </w:p>
    <w:p w:rsidR="00A518BF" w:rsidRPr="006F5D01" w:rsidRDefault="00A518BF" w:rsidP="00A518BF">
      <w:pPr>
        <w:pStyle w:val="NoSpacing"/>
        <w:jc w:val="right"/>
      </w:pPr>
    </w:p>
    <w:p w:rsidR="00A518BF" w:rsidRPr="006F5D01" w:rsidRDefault="00A518BF" w:rsidP="00A518BF">
      <w:pPr>
        <w:pStyle w:val="NoSpacing"/>
      </w:pPr>
      <w:r w:rsidRPr="006F5D01">
        <w:t>As Website Editor I have been working for the last six months on improving, correcting and adding to the FFGC website. There are seven main tabs across the top of the HOME Website page. In many places you will see repeats of the various links. They will all go to the same place (e.g. there are several places you will see FORMS – they all link to the forms page). Here are some of the update and additions I have made:</w:t>
      </w:r>
    </w:p>
    <w:p w:rsidR="00A518BF" w:rsidRPr="006F5D01" w:rsidRDefault="00A518BF" w:rsidP="00A518BF">
      <w:pPr>
        <w:pStyle w:val="NoSpacing"/>
        <w:numPr>
          <w:ilvl w:val="0"/>
          <w:numId w:val="21"/>
        </w:numPr>
      </w:pPr>
      <w:r w:rsidRPr="006F5D01">
        <w:t>Home page – added convention and state flower show pictures and links to their pages of information</w:t>
      </w:r>
    </w:p>
    <w:p w:rsidR="00A518BF" w:rsidRPr="006F5D01" w:rsidRDefault="00A518BF" w:rsidP="00A518BF">
      <w:pPr>
        <w:pStyle w:val="NoSpacing"/>
        <w:numPr>
          <w:ilvl w:val="0"/>
          <w:numId w:val="21"/>
        </w:numPr>
      </w:pPr>
      <w:r w:rsidRPr="006F5D01">
        <w:t>A link to the BOI is on the home page</w:t>
      </w:r>
    </w:p>
    <w:p w:rsidR="00A518BF" w:rsidRPr="006F5D01" w:rsidRDefault="00A518BF" w:rsidP="00A518BF">
      <w:pPr>
        <w:pStyle w:val="NoSpacing"/>
        <w:numPr>
          <w:ilvl w:val="0"/>
          <w:numId w:val="21"/>
        </w:numPr>
      </w:pPr>
      <w:r w:rsidRPr="006F5D01">
        <w:t>A link to the current Fl. Gardener magazine can be found on the home page.</w:t>
      </w:r>
    </w:p>
    <w:p w:rsidR="00A518BF" w:rsidRPr="006F5D01" w:rsidRDefault="00A518BF" w:rsidP="00A518BF">
      <w:pPr>
        <w:pStyle w:val="NoSpacing"/>
        <w:numPr>
          <w:ilvl w:val="0"/>
          <w:numId w:val="21"/>
        </w:numPr>
      </w:pPr>
      <w:r w:rsidRPr="006F5D01">
        <w:t>There is a prominent entry for the FORMS page. We wanted you to be able to get to the forms list from anywhere.</w:t>
      </w:r>
    </w:p>
    <w:p w:rsidR="00A518BF" w:rsidRPr="006F5D01" w:rsidRDefault="00A518BF" w:rsidP="00A518BF">
      <w:pPr>
        <w:pStyle w:val="NoSpacing"/>
        <w:numPr>
          <w:ilvl w:val="0"/>
          <w:numId w:val="21"/>
        </w:numPr>
      </w:pPr>
      <w:r w:rsidRPr="006F5D01">
        <w:t>Also the events section adds the most recent upcoming events and flower shows to the home page for visitors to see.</w:t>
      </w:r>
    </w:p>
    <w:p w:rsidR="00A518BF" w:rsidRPr="006F5D01" w:rsidRDefault="00A518BF" w:rsidP="00A518BF">
      <w:pPr>
        <w:pStyle w:val="NoSpacing"/>
        <w:numPr>
          <w:ilvl w:val="0"/>
          <w:numId w:val="21"/>
        </w:numPr>
      </w:pPr>
      <w:r w:rsidRPr="006F5D01">
        <w:t>The find a garden club list has been updated to include our present member clubs.</w:t>
      </w:r>
    </w:p>
    <w:p w:rsidR="00A518BF" w:rsidRPr="006F5D01" w:rsidRDefault="00A518BF" w:rsidP="00A518BF">
      <w:pPr>
        <w:pStyle w:val="NoSpacing"/>
        <w:numPr>
          <w:ilvl w:val="0"/>
          <w:numId w:val="21"/>
        </w:numPr>
      </w:pPr>
      <w:r w:rsidRPr="006F5D01">
        <w:t>There is a list of items that come up if you click on the green HOME tab at the top of the main webpage. Under the ‘About FFGC’ section the officers and directors are updated, the list of ffgc chairman and their chairmanships are updated (both alpha by name and alpha by chairmanship), a new book of chairmanships job description has been added (see note below), the bylaws and standing rules are kept updated, and there is another link to the Fl. Gardener is there.</w:t>
      </w:r>
    </w:p>
    <w:p w:rsidR="00A518BF" w:rsidRPr="006F5D01" w:rsidRDefault="00A518BF" w:rsidP="00A518BF">
      <w:pPr>
        <w:pStyle w:val="NoSpacing"/>
        <w:numPr>
          <w:ilvl w:val="0"/>
          <w:numId w:val="21"/>
        </w:numPr>
      </w:pPr>
      <w:r w:rsidRPr="006F5D01">
        <w:t>The Precious Metal section has been updated to 2020.</w:t>
      </w:r>
    </w:p>
    <w:p w:rsidR="00A518BF" w:rsidRPr="006F5D01" w:rsidRDefault="00A518BF" w:rsidP="00A518BF">
      <w:pPr>
        <w:pStyle w:val="NoSpacing"/>
      </w:pPr>
    </w:p>
    <w:p w:rsidR="00A518BF" w:rsidRPr="006F5D01" w:rsidRDefault="00A518BF" w:rsidP="00A518BF">
      <w:pPr>
        <w:pStyle w:val="NoSpacing"/>
      </w:pPr>
      <w:r w:rsidRPr="006F5D01">
        <w:tab/>
        <w:t>NOTE: THE JOB DESCRIPTION BOOK…the job description that you have been sending to Tina are now in a book with a link on this ‘about FFGC’ page. The book has table of contents at the beginning. The chairmanships all have a page for their job descriptions. Many are still blank. Find the one you want in the TOC, note the page number and go to the lower left corner ‘PAGE’ tab. Click on it and a small window will appear to enter the page number you want and then click on ‘GOTO’. You will be taken directly to that page. Please check the book for your chairmanship and if it is blank please send a job description to Tina Tuttle. This book is meant to be long lasting so any reference to your names or contact info has been removed. Otherwise the job descriptions have been adjusted to fit a standard format, but data has not been edited.</w:t>
      </w:r>
    </w:p>
    <w:p w:rsidR="00A518BF" w:rsidRPr="006F5D01" w:rsidRDefault="00A518BF" w:rsidP="00A518BF">
      <w:pPr>
        <w:pStyle w:val="NoSpacing"/>
      </w:pPr>
    </w:p>
    <w:p w:rsidR="00A518BF" w:rsidRPr="006F5D01" w:rsidRDefault="00A518BF" w:rsidP="00A518BF">
      <w:pPr>
        <w:pStyle w:val="NoSpacing"/>
      </w:pPr>
      <w:r w:rsidRPr="006F5D01">
        <w:t>The AWARDS page is updated by Valerie Seinfeld and if you want any info about awards you will find it there.</w:t>
      </w:r>
    </w:p>
    <w:p w:rsidR="00A518BF" w:rsidRPr="006F5D01" w:rsidRDefault="00A518BF" w:rsidP="00A518BF">
      <w:pPr>
        <w:pStyle w:val="NoSpacing"/>
      </w:pPr>
    </w:p>
    <w:p w:rsidR="00A518BF" w:rsidRPr="006F5D01" w:rsidRDefault="00A518BF" w:rsidP="00A518BF">
      <w:pPr>
        <w:pStyle w:val="NoSpacing"/>
      </w:pPr>
      <w:r w:rsidRPr="006F5D01">
        <w:t xml:space="preserve">Next, is the MEMBERS page. Note: if you are logged in and you click on the little black dot next to members you will see some additional information. </w:t>
      </w:r>
    </w:p>
    <w:p w:rsidR="00A518BF" w:rsidRPr="006F5D01" w:rsidRDefault="00A518BF" w:rsidP="00A518BF">
      <w:pPr>
        <w:pStyle w:val="NoSpacing"/>
        <w:numPr>
          <w:ilvl w:val="0"/>
          <w:numId w:val="22"/>
        </w:numPr>
      </w:pPr>
      <w:r w:rsidRPr="006F5D01">
        <w:t>The club information sections has been updated. And the forms list is updated. Please remember if you change any forms for your chairmanship send the new form to me so the website list is up to date.</w:t>
      </w:r>
    </w:p>
    <w:p w:rsidR="00A518BF" w:rsidRPr="006F5D01" w:rsidRDefault="00A518BF" w:rsidP="00A518BF">
      <w:pPr>
        <w:pStyle w:val="NoSpacing"/>
        <w:numPr>
          <w:ilvl w:val="0"/>
          <w:numId w:val="22"/>
        </w:numPr>
      </w:pPr>
      <w:r w:rsidRPr="006F5D01">
        <w:t xml:space="preserve">The flower show judges section has been updated with articles and entry forms for the state flower show and other special judges’ events. </w:t>
      </w:r>
    </w:p>
    <w:p w:rsidR="00A518BF" w:rsidRPr="006F5D01" w:rsidRDefault="00A518BF" w:rsidP="00A518BF">
      <w:pPr>
        <w:pStyle w:val="NoSpacing"/>
        <w:numPr>
          <w:ilvl w:val="0"/>
          <w:numId w:val="22"/>
        </w:numPr>
      </w:pPr>
      <w:r w:rsidRPr="006F5D01">
        <w:t>There is a new Tri-council section. Inger Jones has put many articles and info about Tri-council here.</w:t>
      </w:r>
    </w:p>
    <w:p w:rsidR="00A518BF" w:rsidRPr="006F5D01" w:rsidRDefault="00A518BF" w:rsidP="00A518BF">
      <w:pPr>
        <w:pStyle w:val="NoSpacing"/>
        <w:numPr>
          <w:ilvl w:val="0"/>
          <w:numId w:val="22"/>
        </w:numPr>
      </w:pPr>
      <w:r w:rsidRPr="006F5D01">
        <w:t>There is a new membership section. All of Ed and Jane Nendick’s hints and tips and flyers are located here.</w:t>
      </w:r>
    </w:p>
    <w:p w:rsidR="00A518BF" w:rsidRPr="006F5D01" w:rsidRDefault="00A518BF" w:rsidP="00A518BF">
      <w:pPr>
        <w:pStyle w:val="NoSpacing"/>
        <w:numPr>
          <w:ilvl w:val="0"/>
          <w:numId w:val="22"/>
        </w:numPr>
      </w:pPr>
      <w:r w:rsidRPr="006F5D01">
        <w:t xml:space="preserve">Report and Minutes section has been updated for the last board meeting, The Sept board meeting is broken into several files, but not all reports are individually stored. The minutes and financial reports are listed separately, then the officer and directors reports and then the board reports in two sections (A-G and H-Z). These are formatted in books and accessed following the same instructions as the job descriptions above. This meeting will be added in the same format as soon as it is available. </w:t>
      </w:r>
    </w:p>
    <w:p w:rsidR="00A518BF" w:rsidRPr="006F5D01" w:rsidRDefault="00A518BF" w:rsidP="00A518BF">
      <w:pPr>
        <w:pStyle w:val="NoSpacing"/>
      </w:pPr>
    </w:p>
    <w:p w:rsidR="00A518BF" w:rsidRPr="006F5D01" w:rsidRDefault="00A518BF" w:rsidP="00A518BF">
      <w:pPr>
        <w:pStyle w:val="NoSpacing"/>
      </w:pPr>
      <w:r w:rsidRPr="006F5D01">
        <w:t>The EVENT tab is the same – the calendar of events. Please continue to send the form to Ingrid Velez and the calendar will get updated. Please add descriptive information for your event as this is where members will be looking for descriptive and contact info. FFGC and NGC classes are specifically coded so their dates are propagated across the website to multiple places included the CLASSES page. So – please be accurate is your titling of events so the office manager knows how to enter the data properly. Also include flyers and registration forms and they will be added to the event descriptions.</w:t>
      </w:r>
    </w:p>
    <w:p w:rsidR="00A518BF" w:rsidRPr="006F5D01" w:rsidRDefault="00A518BF" w:rsidP="00A518BF">
      <w:pPr>
        <w:pStyle w:val="NoSpacing"/>
      </w:pPr>
    </w:p>
    <w:p w:rsidR="00A518BF" w:rsidRPr="006F5D01" w:rsidRDefault="00A518BF" w:rsidP="00A518BF">
      <w:pPr>
        <w:pStyle w:val="NoSpacing"/>
      </w:pPr>
      <w:r w:rsidRPr="006F5D01">
        <w:t>The DIRECTORY section is just that. Each member has a profile and you can edit your own profile at any time. So if you move or change emails please update the directory. When a new member form is sent  to the office manager she will create a profile for that member. And when the dues are paid each year the member is updated and the club rosters are automatically updated. More on that process in the dues committee report. If you are looking  for specific info from the directory use the advanced search option. You can inquire about a specific person, get a whole club’s rosters, or learn who is chairman of a specific area. Also, please keep the office informed if your president changes. Encourage your club president to update her profile as many emails go to club presidents and the office depends on the database to have the correct list of presidents. Outgoing presidents also need to update their profiles.</w:t>
      </w:r>
    </w:p>
    <w:p w:rsidR="00A518BF" w:rsidRPr="006F5D01" w:rsidRDefault="00A518BF" w:rsidP="00A518BF">
      <w:pPr>
        <w:pStyle w:val="NoSpacing"/>
      </w:pPr>
      <w:r w:rsidRPr="006F5D01">
        <w:t xml:space="preserve">  </w:t>
      </w:r>
    </w:p>
    <w:p w:rsidR="00A518BF" w:rsidRPr="006F5D01" w:rsidRDefault="00A518BF" w:rsidP="00A518BF">
      <w:pPr>
        <w:pStyle w:val="NoSpacing"/>
      </w:pPr>
      <w:r w:rsidRPr="006F5D01">
        <w:t>Lastly, the CLASSES page has been reformatted to list all the types of education that we offer, both FFGC and NGC. There is a descriptive section and upcoming dates for Floral Design, Fun with Flowers, Horticulture (Digging It), Short Courses, NGC environmental studies, flower show school, Gardening Study, Landscape Design, various refreshers and NGC symposiums. All of the scheduled classes are listed on the event calendar also.</w:t>
      </w:r>
    </w:p>
    <w:p w:rsidR="00A518BF" w:rsidRPr="006F5D01" w:rsidRDefault="00A518BF" w:rsidP="00A518BF">
      <w:pPr>
        <w:pStyle w:val="NoSpacing"/>
      </w:pPr>
    </w:p>
    <w:p w:rsidR="00A518BF" w:rsidRPr="006F5D01" w:rsidRDefault="00A518BF" w:rsidP="00A518BF">
      <w:pPr>
        <w:pStyle w:val="NoSpacing"/>
      </w:pPr>
      <w:r w:rsidRPr="006F5D01">
        <w:t>So please check out the website. Spend some free time looking it over so when you want something in a hurry you will know where to go. There is a ton of information out there and we want to keep adding important information and organizing it in an appropriate way. So if you have a comment send me an email and I will continue to set up the website within the given framework to be as user friendly as possible.</w:t>
      </w:r>
    </w:p>
    <w:p w:rsidR="00A518BF" w:rsidRPr="006F5D01" w:rsidRDefault="00A518BF" w:rsidP="00A518BF">
      <w:pPr>
        <w:pStyle w:val="NoSpacing"/>
      </w:pPr>
    </w:p>
    <w:p w:rsidR="00A518BF" w:rsidRPr="006F5D01" w:rsidRDefault="00A518BF" w:rsidP="00A518BF">
      <w:pPr>
        <w:pStyle w:val="NoSpacing"/>
      </w:pPr>
      <w:r w:rsidRPr="006F5D01">
        <w:t xml:space="preserve">Thanks to all of you who have helped with your suggestions and data so far. Please keep the information and suggestions coming….   </w:t>
      </w:r>
    </w:p>
    <w:p w:rsidR="00A518BF" w:rsidRPr="006F5D01" w:rsidRDefault="00A518BF" w:rsidP="00A518BF">
      <w:pPr>
        <w:pStyle w:val="NoSpacing"/>
      </w:pPr>
      <w:r w:rsidRPr="006F5D01">
        <w:t xml:space="preserve"> </w:t>
      </w:r>
      <w:r w:rsidRPr="006F5D01">
        <w:tab/>
        <w:t xml:space="preserve"> </w:t>
      </w:r>
    </w:p>
    <w:p w:rsidR="00A518BF" w:rsidRPr="006F5D01" w:rsidRDefault="00A518BF" w:rsidP="00A518BF">
      <w:pPr>
        <w:pStyle w:val="NoSpacing"/>
      </w:pPr>
      <w:r w:rsidRPr="006F5D01">
        <w:t xml:space="preserve"> </w:t>
      </w:r>
    </w:p>
    <w:p w:rsidR="00A518BF" w:rsidRDefault="00A518BF">
      <w:pPr>
        <w:rPr>
          <w:rFonts w:asciiTheme="majorHAnsi" w:eastAsiaTheme="majorEastAsia" w:hAnsiTheme="majorHAnsi" w:cstheme="majorBidi"/>
          <w:b/>
          <w:smallCaps/>
          <w:szCs w:val="32"/>
          <w:lang w:eastAsia="ja-JP"/>
        </w:rPr>
      </w:pPr>
      <w:r>
        <w:br w:type="page"/>
      </w:r>
    </w:p>
    <w:p w:rsidR="00050F73" w:rsidRDefault="00050F73" w:rsidP="00B52DC6">
      <w:pPr>
        <w:pStyle w:val="Heading1"/>
      </w:pPr>
      <w:bookmarkStart w:id="293" w:name="_Toc30431008"/>
      <w:bookmarkStart w:id="294" w:name="_Toc30431578"/>
      <w:bookmarkStart w:id="295" w:name="_Toc31468438"/>
      <w:r>
        <w:t>WEKIVA BUILDINGS &amp; MAINTENANCE</w:t>
      </w:r>
      <w:bookmarkEnd w:id="293"/>
      <w:bookmarkEnd w:id="294"/>
      <w:bookmarkEnd w:id="295"/>
    </w:p>
    <w:p w:rsidR="00050F73" w:rsidRDefault="00050F73">
      <w:pPr>
        <w:rPr>
          <w:rFonts w:cstheme="minorHAnsi"/>
          <w:b/>
          <w:sz w:val="24"/>
          <w:szCs w:val="24"/>
        </w:rPr>
      </w:pPr>
      <w:r>
        <w:rPr>
          <w:rFonts w:cstheme="minorHAnsi"/>
          <w:b/>
          <w:sz w:val="24"/>
          <w:szCs w:val="24"/>
        </w:rPr>
        <w:br w:type="page"/>
      </w:r>
    </w:p>
    <w:p w:rsidR="00AC24BF" w:rsidRDefault="00050F73" w:rsidP="00B52DC6">
      <w:pPr>
        <w:pStyle w:val="Heading1"/>
      </w:pPr>
      <w:bookmarkStart w:id="296" w:name="_Toc30431009"/>
      <w:bookmarkStart w:id="297" w:name="_Toc30431579"/>
      <w:bookmarkStart w:id="298" w:name="_Toc31468439"/>
      <w:r>
        <w:t>WEKIVA YOUTH CAMP</w:t>
      </w:r>
      <w:bookmarkEnd w:id="296"/>
      <w:bookmarkEnd w:id="297"/>
      <w:bookmarkEnd w:id="298"/>
    </w:p>
    <w:p w:rsidR="00325653" w:rsidRDefault="00325653" w:rsidP="00325653">
      <w:pPr>
        <w:pStyle w:val="NoSpacing"/>
        <w:jc w:val="right"/>
      </w:pPr>
      <w:r>
        <w:t>Wekiva Youth Camp Report</w:t>
      </w:r>
    </w:p>
    <w:p w:rsidR="00325653" w:rsidRDefault="00325653" w:rsidP="00325653">
      <w:pPr>
        <w:pStyle w:val="NoSpacing"/>
        <w:jc w:val="right"/>
      </w:pPr>
      <w:r>
        <w:t>Tina Tuttle</w:t>
      </w:r>
    </w:p>
    <w:p w:rsidR="00325653" w:rsidRDefault="00325653" w:rsidP="00325653">
      <w:pPr>
        <w:pStyle w:val="NoSpacing"/>
        <w:jc w:val="right"/>
      </w:pPr>
      <w:r>
        <w:t>8 January 2020</w:t>
      </w:r>
    </w:p>
    <w:p w:rsidR="00325653" w:rsidRDefault="00325653" w:rsidP="00325653">
      <w:pPr>
        <w:pStyle w:val="NoSpacing"/>
      </w:pPr>
    </w:p>
    <w:p w:rsidR="00325653" w:rsidRPr="00D059B7" w:rsidRDefault="00325653" w:rsidP="00325653">
      <w:pPr>
        <w:pStyle w:val="NoSpacing"/>
      </w:pPr>
      <w:r w:rsidRPr="00D059B7">
        <w:t xml:space="preserve">The 2020 Wekiva Youth Camp contracted session will be held from </w:t>
      </w:r>
      <w:r w:rsidRPr="00D059B7">
        <w:rPr>
          <w:b/>
          <w:bCs/>
        </w:rPr>
        <w:t>14 June to 25 July</w:t>
      </w:r>
      <w:r w:rsidRPr="00D059B7">
        <w:t xml:space="preserve"> and celebrate its 46th anniversary. Camp set up, Counselor orientation and Lifeguard training will take place from 3-12 June. This year will feature an additional tent camping week for boys.</w:t>
      </w:r>
    </w:p>
    <w:p w:rsidR="00325653" w:rsidRPr="00D059B7" w:rsidRDefault="00325653" w:rsidP="00325653">
      <w:pPr>
        <w:pStyle w:val="NoSpacing"/>
      </w:pPr>
    </w:p>
    <w:p w:rsidR="00325653" w:rsidRPr="00D059B7" w:rsidRDefault="00325653" w:rsidP="00325653">
      <w:pPr>
        <w:pStyle w:val="NoSpacing"/>
      </w:pPr>
      <w:r w:rsidRPr="00D059B7">
        <w:t xml:space="preserve">The camp </w:t>
      </w:r>
      <w:r w:rsidRPr="00D059B7">
        <w:rPr>
          <w:b/>
          <w:bCs/>
        </w:rPr>
        <w:t>budget</w:t>
      </w:r>
      <w:r w:rsidRPr="00D059B7">
        <w:t xml:space="preserve"> of nearly $200K has been thoughtfully created incorporating the staff raises and hikes to the registration fees as voted on at the September BOD meeting.</w:t>
      </w:r>
    </w:p>
    <w:p w:rsidR="00325653" w:rsidRPr="00D059B7" w:rsidRDefault="00325653" w:rsidP="00325653">
      <w:pPr>
        <w:pStyle w:val="NoSpacing"/>
      </w:pPr>
    </w:p>
    <w:p w:rsidR="00325653" w:rsidRDefault="00325653" w:rsidP="00325653">
      <w:pPr>
        <w:pStyle w:val="NoSpacing"/>
      </w:pPr>
      <w:r w:rsidRPr="00D059B7">
        <w:t xml:space="preserve">The SunTrust </w:t>
      </w:r>
      <w:r w:rsidRPr="00D059B7">
        <w:rPr>
          <w:b/>
          <w:bCs/>
        </w:rPr>
        <w:t>Bank account</w:t>
      </w:r>
      <w:r w:rsidRPr="00D059B7">
        <w:t xml:space="preserve"> was successfully closed and the new Centennial Bank account opened.</w:t>
      </w:r>
      <w:r>
        <w:t xml:space="preserve"> All checks, credit cards and deposit slips for SunTrust have been destroyed.</w:t>
      </w:r>
    </w:p>
    <w:p w:rsidR="00325653" w:rsidRPr="00D059B7" w:rsidRDefault="00325653" w:rsidP="00325653">
      <w:pPr>
        <w:pStyle w:val="NoSpacing"/>
      </w:pPr>
    </w:p>
    <w:p w:rsidR="00325653" w:rsidRPr="00D059B7" w:rsidRDefault="00325653" w:rsidP="00325653">
      <w:pPr>
        <w:pStyle w:val="NoSpacing"/>
      </w:pPr>
      <w:r w:rsidRPr="00D059B7">
        <w:t xml:space="preserve">The Wekiva </w:t>
      </w:r>
      <w:r w:rsidRPr="00D059B7">
        <w:rPr>
          <w:b/>
          <w:bCs/>
        </w:rPr>
        <w:t>webmaster</w:t>
      </w:r>
      <w:r w:rsidRPr="00D059B7">
        <w:t xml:space="preserve"> is now Chas Villereal and she has worked diligently with us to update the</w:t>
      </w:r>
      <w:r>
        <w:t xml:space="preserve"> Wekivayouthcamp.org</w:t>
      </w:r>
      <w:r w:rsidRPr="00D059B7">
        <w:t xml:space="preserve"> web site information.</w:t>
      </w:r>
    </w:p>
    <w:p w:rsidR="00325653" w:rsidRPr="00D059B7" w:rsidRDefault="00325653" w:rsidP="00325653">
      <w:pPr>
        <w:pStyle w:val="NoSpacing"/>
      </w:pPr>
    </w:p>
    <w:p w:rsidR="00325653" w:rsidRPr="00D059B7" w:rsidRDefault="00325653" w:rsidP="00325653">
      <w:pPr>
        <w:pStyle w:val="NoSpacing"/>
      </w:pPr>
      <w:r w:rsidRPr="00D059B7">
        <w:rPr>
          <w:b/>
          <w:bCs/>
        </w:rPr>
        <w:t xml:space="preserve">EasyReg </w:t>
      </w:r>
      <w:r w:rsidRPr="00D059B7">
        <w:t>opened on 2 January at 8pm EST. John Morand and I worked to add a “Hold Harmless” agreement section as well as a confirmation number setting that allows parents to return to the registration to upload medical/physical and insurance documents and photos of their camper.</w:t>
      </w:r>
      <w:r>
        <w:t xml:space="preserve"> Emails were sent from the Camp Director to families previously attending alerting them to registration time.</w:t>
      </w:r>
    </w:p>
    <w:p w:rsidR="00325653" w:rsidRPr="00D059B7" w:rsidRDefault="00325653" w:rsidP="00325653">
      <w:pPr>
        <w:pStyle w:val="NoSpacing"/>
      </w:pPr>
    </w:p>
    <w:p w:rsidR="00325653" w:rsidRPr="00D059B7" w:rsidRDefault="00325653" w:rsidP="00325653">
      <w:pPr>
        <w:pStyle w:val="NoSpacing"/>
      </w:pPr>
      <w:r w:rsidRPr="00D059B7">
        <w:t xml:space="preserve">The design for </w:t>
      </w:r>
      <w:r w:rsidRPr="00D059B7">
        <w:rPr>
          <w:b/>
          <w:bCs/>
        </w:rPr>
        <w:t>camp T-shirts</w:t>
      </w:r>
      <w:r w:rsidRPr="00D059B7">
        <w:t xml:space="preserve"> has been made and bids were sent to 2 companies in December. We will NOT be providing water bottles this summer. We have many left in inventory and are asking each camper to bring their own. </w:t>
      </w:r>
      <w:r>
        <w:t>The only items for sale as Ways and Means will be current and past t-shirts.</w:t>
      </w:r>
    </w:p>
    <w:p w:rsidR="00325653" w:rsidRPr="00D059B7" w:rsidRDefault="00325653" w:rsidP="00325653">
      <w:pPr>
        <w:pStyle w:val="NoSpacing"/>
      </w:pPr>
    </w:p>
    <w:p w:rsidR="00325653" w:rsidRPr="00D059B7" w:rsidRDefault="00325653" w:rsidP="00325653">
      <w:pPr>
        <w:pStyle w:val="NoSpacing"/>
      </w:pPr>
      <w:r w:rsidRPr="00D059B7">
        <w:rPr>
          <w:b/>
          <w:bCs/>
        </w:rPr>
        <w:t xml:space="preserve">Contracts </w:t>
      </w:r>
      <w:r w:rsidRPr="00D059B7">
        <w:t xml:space="preserve">for camp staff personnel have been drafted for President Latina’s signature. (Director, Waterfront Director, the Nature and Craft coordinators, as well as the Cleaning company and kitchen staff. </w:t>
      </w:r>
      <w:r>
        <w:t>(</w:t>
      </w:r>
      <w:r w:rsidRPr="00D059B7">
        <w:t>Assistant Director position has not yet been filled.)</w:t>
      </w:r>
    </w:p>
    <w:p w:rsidR="00325653" w:rsidRPr="00D059B7" w:rsidRDefault="00325653" w:rsidP="00325653">
      <w:pPr>
        <w:pStyle w:val="NoSpacing"/>
      </w:pPr>
    </w:p>
    <w:p w:rsidR="00325653" w:rsidRPr="00D059B7" w:rsidRDefault="00325653" w:rsidP="00325653">
      <w:pPr>
        <w:pStyle w:val="NoSpacing"/>
      </w:pPr>
      <w:r w:rsidRPr="00D059B7">
        <w:t xml:space="preserve">We are assembling a list of </w:t>
      </w:r>
      <w:r w:rsidRPr="00D059B7">
        <w:rPr>
          <w:b/>
          <w:bCs/>
        </w:rPr>
        <w:t>items to purchase</w:t>
      </w:r>
      <w:r w:rsidRPr="00D059B7">
        <w:t xml:space="preserve"> for this upcoming session including new binoculars, cameras, an “EnviroScape” and tents plus full size refrigerators for volunteer cabins.</w:t>
      </w:r>
    </w:p>
    <w:p w:rsidR="00325653" w:rsidRPr="00D059B7" w:rsidRDefault="00325653" w:rsidP="00325653">
      <w:pPr>
        <w:pStyle w:val="NoSpacing"/>
      </w:pPr>
    </w:p>
    <w:p w:rsidR="00325653" w:rsidRPr="00D059B7" w:rsidRDefault="00325653" w:rsidP="00325653">
      <w:pPr>
        <w:pStyle w:val="NoSpacing"/>
      </w:pPr>
      <w:r w:rsidRPr="00D059B7">
        <w:t xml:space="preserve">Our </w:t>
      </w:r>
      <w:r w:rsidRPr="00D059B7">
        <w:rPr>
          <w:b/>
          <w:bCs/>
        </w:rPr>
        <w:t>theme</w:t>
      </w:r>
      <w:r w:rsidRPr="00D059B7">
        <w:t xml:space="preserve"> for next year is “Nature Detective” and will focus on Birds. W</w:t>
      </w:r>
      <w:r>
        <w:t>e are w</w:t>
      </w:r>
      <w:r w:rsidRPr="00D059B7">
        <w:t>orking to procure 450 copies of educational materials for all attendees</w:t>
      </w:r>
      <w:r>
        <w:t xml:space="preserve"> that are</w:t>
      </w:r>
      <w:r w:rsidRPr="00D059B7">
        <w:t xml:space="preserve"> no longer produced by the US Forestry Service on Animal Tracking. </w:t>
      </w:r>
    </w:p>
    <w:p w:rsidR="00325653" w:rsidRPr="00D059B7" w:rsidRDefault="00325653" w:rsidP="00325653">
      <w:pPr>
        <w:pStyle w:val="NoSpacing"/>
      </w:pPr>
    </w:p>
    <w:p w:rsidR="00325653" w:rsidRPr="00D059B7" w:rsidRDefault="00325653" w:rsidP="00325653">
      <w:pPr>
        <w:pStyle w:val="NoSpacing"/>
      </w:pPr>
      <w:r w:rsidRPr="00D059B7">
        <w:t>This chairman has cut over 800 13”x13” squares of fabric for a pillow making craft! This chairman will also conduct a stepping stone craft at WVT.</w:t>
      </w:r>
    </w:p>
    <w:p w:rsidR="00325653" w:rsidRPr="00D059B7" w:rsidRDefault="00325653" w:rsidP="00325653">
      <w:pPr>
        <w:pStyle w:val="NoSpacing"/>
      </w:pPr>
    </w:p>
    <w:p w:rsidR="00325653" w:rsidRPr="00D059B7" w:rsidRDefault="00325653" w:rsidP="00325653">
      <w:pPr>
        <w:pStyle w:val="NoSpacing"/>
      </w:pPr>
      <w:r w:rsidRPr="00D059B7">
        <w:t xml:space="preserve">This summer will be the 5-year limit of initial </w:t>
      </w:r>
      <w:r w:rsidRPr="00D059B7">
        <w:rPr>
          <w:b/>
          <w:bCs/>
        </w:rPr>
        <w:t>fingerprinting.</w:t>
      </w:r>
      <w:r w:rsidRPr="00D059B7">
        <w:t xml:space="preserve"> That means that approximately half of our volunteers will have to be re-screened through DCF at a higher cost ($42 each versus $13 each).</w:t>
      </w:r>
    </w:p>
    <w:p w:rsidR="00325653" w:rsidRPr="00D059B7" w:rsidRDefault="00325653" w:rsidP="00325653">
      <w:pPr>
        <w:pStyle w:val="NoSpacing"/>
      </w:pPr>
    </w:p>
    <w:p w:rsidR="00325653" w:rsidRPr="00D059B7" w:rsidRDefault="00325653" w:rsidP="00325653">
      <w:pPr>
        <w:pStyle w:val="NoSpacing"/>
      </w:pPr>
      <w:r w:rsidRPr="00D059B7">
        <w:t xml:space="preserve">This summer we plan to implement new </w:t>
      </w:r>
      <w:r w:rsidRPr="00D059B7">
        <w:rPr>
          <w:b/>
          <w:bCs/>
        </w:rPr>
        <w:t>nursing procedures</w:t>
      </w:r>
      <w:r w:rsidRPr="00D059B7">
        <w:t xml:space="preserve"> (</w:t>
      </w:r>
      <w:r>
        <w:t xml:space="preserve">separate </w:t>
      </w:r>
      <w:r w:rsidRPr="00D059B7">
        <w:t xml:space="preserve">nurse station, pill count, etc.) and ensure all volunteer nurses are not only licensed, but also </w:t>
      </w:r>
      <w:r w:rsidRPr="00D059B7">
        <w:rPr>
          <w:u w:val="single"/>
        </w:rPr>
        <w:t>insured.</w:t>
      </w:r>
    </w:p>
    <w:p w:rsidR="00325653" w:rsidRPr="00D059B7" w:rsidRDefault="00325653" w:rsidP="00325653">
      <w:pPr>
        <w:pStyle w:val="NoSpacing"/>
      </w:pPr>
    </w:p>
    <w:p w:rsidR="00325653" w:rsidRPr="00D059B7" w:rsidRDefault="00325653" w:rsidP="00325653">
      <w:pPr>
        <w:pStyle w:val="NoSpacing"/>
      </w:pPr>
      <w:r w:rsidRPr="00D059B7">
        <w:t xml:space="preserve">Rebuilding of the </w:t>
      </w:r>
      <w:r w:rsidRPr="00D059B7">
        <w:rPr>
          <w:b/>
          <w:bCs/>
        </w:rPr>
        <w:t>clinic/office building</w:t>
      </w:r>
      <w:r w:rsidRPr="00D059B7">
        <w:t>, in a style similar to Tequesta</w:t>
      </w:r>
      <w:r>
        <w:t>,</w:t>
      </w:r>
      <w:r w:rsidRPr="00D059B7">
        <w:t xml:space="preserve"> is still under consideration by the state park system.  </w:t>
      </w:r>
    </w:p>
    <w:p w:rsidR="00325653" w:rsidRPr="00D059B7" w:rsidRDefault="00325653" w:rsidP="00325653">
      <w:pPr>
        <w:pStyle w:val="NoSpacing"/>
      </w:pPr>
    </w:p>
    <w:p w:rsidR="00325653" w:rsidRPr="00D059B7" w:rsidRDefault="00325653" w:rsidP="00325653">
      <w:pPr>
        <w:pStyle w:val="NoSpacing"/>
      </w:pPr>
    </w:p>
    <w:p w:rsidR="00325653" w:rsidRPr="00D059B7" w:rsidRDefault="00325653" w:rsidP="00325653">
      <w:pPr>
        <w:pStyle w:val="NoSpacing"/>
      </w:pPr>
    </w:p>
    <w:p w:rsidR="00325653" w:rsidRPr="00D059B7" w:rsidRDefault="00325653" w:rsidP="00325653">
      <w:pPr>
        <w:pStyle w:val="NoSpacing"/>
      </w:pPr>
      <w:r w:rsidRPr="00D059B7">
        <w:t>Tina Tuttle, FFGC 2VP, WYC Chairman</w:t>
      </w:r>
    </w:p>
    <w:p w:rsidR="00325653" w:rsidRPr="00D059B7" w:rsidRDefault="00325653" w:rsidP="00325653">
      <w:pPr>
        <w:pStyle w:val="NoSpacing"/>
      </w:pPr>
    </w:p>
    <w:p w:rsidR="00325653" w:rsidRPr="00D059B7" w:rsidRDefault="00325653" w:rsidP="00325653">
      <w:pPr>
        <w:pStyle w:val="NoSpacing"/>
      </w:pPr>
      <w:r w:rsidRPr="00D059B7">
        <w:t xml:space="preserve">Summary: The 2020 session of the Wekiva Youth Camp, themed </w:t>
      </w:r>
      <w:r>
        <w:t>‘</w:t>
      </w:r>
      <w:r w:rsidRPr="00D059B7">
        <w:t>Nature Detectives</w:t>
      </w:r>
      <w:r>
        <w:t>’</w:t>
      </w:r>
      <w:r w:rsidRPr="00D059B7">
        <w:t xml:space="preserve">, is slated for 14 June to 25 July with counselor orientation, camp set up and lifeguard training the week prior. WYC now has a new bank account with Centennial Bank and proposes a budget of nearly $200K. </w:t>
      </w:r>
      <w:r>
        <w:t>Registration opens 2 January and contracts have been drafted.</w:t>
      </w:r>
    </w:p>
    <w:p w:rsidR="00AC24BF" w:rsidRDefault="00AC24BF">
      <w:pPr>
        <w:rPr>
          <w:rFonts w:asciiTheme="majorHAnsi" w:eastAsiaTheme="majorEastAsia" w:hAnsiTheme="majorHAnsi" w:cstheme="majorBidi"/>
          <w:b/>
          <w:smallCaps/>
          <w:szCs w:val="32"/>
          <w:lang w:eastAsia="ja-JP"/>
        </w:rPr>
      </w:pPr>
      <w:r>
        <w:br w:type="page"/>
      </w:r>
    </w:p>
    <w:p w:rsidR="003C7E64" w:rsidRDefault="00AC24BF" w:rsidP="00B52DC6">
      <w:pPr>
        <w:pStyle w:val="Heading1"/>
      </w:pPr>
      <w:bookmarkStart w:id="299" w:name="_Toc30431010"/>
      <w:bookmarkStart w:id="300" w:name="_Toc30431580"/>
      <w:bookmarkStart w:id="301" w:name="_Toc31468440"/>
      <w:r>
        <w:t>WIND AND SOLAR ENERGY</w:t>
      </w:r>
      <w:bookmarkEnd w:id="299"/>
      <w:bookmarkEnd w:id="300"/>
      <w:bookmarkEnd w:id="301"/>
    </w:p>
    <w:p w:rsidR="00AC24BF" w:rsidRDefault="00AC24BF" w:rsidP="00B52DC6">
      <w:pPr>
        <w:pStyle w:val="Heading1"/>
      </w:pPr>
    </w:p>
    <w:p w:rsidR="00AC24BF" w:rsidRPr="00AC24BF" w:rsidRDefault="00AC24BF" w:rsidP="00B52DC6">
      <w:pPr>
        <w:pStyle w:val="Heading1"/>
        <w:rPr>
          <w:rFonts w:asciiTheme="minorHAnsi" w:hAnsiTheme="minorHAnsi" w:cstheme="minorHAnsi"/>
          <w:b w:val="0"/>
          <w:sz w:val="24"/>
          <w:szCs w:val="24"/>
        </w:rPr>
      </w:pPr>
    </w:p>
    <w:p w:rsidR="00AC24BF" w:rsidRPr="000F7DEF" w:rsidRDefault="00AC24BF" w:rsidP="00B52DC6">
      <w:pPr>
        <w:pStyle w:val="Heading1"/>
      </w:pPr>
    </w:p>
    <w:sectPr w:rsidR="00AC24BF" w:rsidRPr="000F7DEF" w:rsidSect="007B3E0A">
      <w:headerReference w:type="default" r:id="rId47"/>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236E" w:rsidRDefault="0088236E" w:rsidP="0038593D">
      <w:pPr>
        <w:spacing w:after="0" w:line="240" w:lineRule="auto"/>
      </w:pPr>
      <w:r>
        <w:separator/>
      </w:r>
    </w:p>
  </w:endnote>
  <w:endnote w:type="continuationSeparator" w:id="0">
    <w:p w:rsidR="0088236E" w:rsidRDefault="0088236E" w:rsidP="00385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 BLANCA">
    <w:altName w:val="Times New Roman"/>
    <w:charset w:val="00"/>
    <w:family w:val="auto"/>
    <w:pitch w:val="variable"/>
    <w:sig w:usb0="00000003" w:usb1="0000000A" w:usb2="00000000" w:usb3="00000000" w:csb0="00000001" w:csb1="00000000"/>
  </w:font>
  <w:font w:name="HelveticaNeue">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ladimir Script">
    <w:panose1 w:val="03050402040407070305"/>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Neue-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5212032"/>
      <w:docPartObj>
        <w:docPartGallery w:val="Page Numbers (Bottom of Page)"/>
        <w:docPartUnique/>
      </w:docPartObj>
    </w:sdtPr>
    <w:sdtEndPr>
      <w:rPr>
        <w:noProof/>
      </w:rPr>
    </w:sdtEndPr>
    <w:sdtContent>
      <w:p w:rsidR="002871A8" w:rsidRDefault="002871A8">
        <w:pPr>
          <w:pStyle w:val="Footer"/>
          <w:jc w:val="right"/>
        </w:pPr>
        <w:r>
          <w:fldChar w:fldCharType="begin"/>
        </w:r>
        <w:r>
          <w:instrText xml:space="preserve"> PAGE   \* MERGEFORMAT </w:instrText>
        </w:r>
        <w:r>
          <w:fldChar w:fldCharType="separate"/>
        </w:r>
        <w:r w:rsidR="0088236E">
          <w:rPr>
            <w:noProof/>
          </w:rPr>
          <w:t>1</w:t>
        </w:r>
        <w:r>
          <w:rPr>
            <w:noProof/>
          </w:rPr>
          <w:fldChar w:fldCharType="end"/>
        </w:r>
      </w:p>
    </w:sdtContent>
  </w:sdt>
  <w:p w:rsidR="002871A8" w:rsidRDefault="002871A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6349505"/>
      <w:docPartObj>
        <w:docPartGallery w:val="Page Numbers (Bottom of Page)"/>
        <w:docPartUnique/>
      </w:docPartObj>
    </w:sdtPr>
    <w:sdtEndPr>
      <w:rPr>
        <w:noProof/>
      </w:rPr>
    </w:sdtEndPr>
    <w:sdtContent>
      <w:p w:rsidR="00EF52A8" w:rsidRDefault="00EF52A8">
        <w:pPr>
          <w:pStyle w:val="Footer"/>
          <w:jc w:val="right"/>
        </w:pPr>
        <w:r>
          <w:fldChar w:fldCharType="begin"/>
        </w:r>
        <w:r>
          <w:instrText xml:space="preserve"> PAGE   \* MERGEFORMAT </w:instrText>
        </w:r>
        <w:r>
          <w:fldChar w:fldCharType="separate"/>
        </w:r>
        <w:r w:rsidR="00196225">
          <w:rPr>
            <w:noProof/>
          </w:rPr>
          <w:t>132</w:t>
        </w:r>
        <w:r>
          <w:rPr>
            <w:noProof/>
          </w:rPr>
          <w:fldChar w:fldCharType="end"/>
        </w:r>
      </w:p>
    </w:sdtContent>
  </w:sdt>
  <w:p w:rsidR="00EF52A8" w:rsidRDefault="00EF52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236E" w:rsidRDefault="0088236E" w:rsidP="0038593D">
      <w:pPr>
        <w:spacing w:after="0" w:line="240" w:lineRule="auto"/>
      </w:pPr>
      <w:r>
        <w:separator/>
      </w:r>
    </w:p>
  </w:footnote>
  <w:footnote w:type="continuationSeparator" w:id="0">
    <w:p w:rsidR="0088236E" w:rsidRDefault="0088236E" w:rsidP="0038593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2A8" w:rsidRDefault="00EF52A8">
    <w:pPr>
      <w:pStyle w:val="Header"/>
    </w:pPr>
    <w:r>
      <w:t>FFGC Chairmanship Descriptions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41B74"/>
    <w:multiLevelType w:val="hybridMultilevel"/>
    <w:tmpl w:val="51CC5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CD5399"/>
    <w:multiLevelType w:val="hybridMultilevel"/>
    <w:tmpl w:val="A53449A2"/>
    <w:lvl w:ilvl="0" w:tplc="14F2FD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7A70718"/>
    <w:multiLevelType w:val="hybridMultilevel"/>
    <w:tmpl w:val="A8B234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8923D83"/>
    <w:multiLevelType w:val="hybridMultilevel"/>
    <w:tmpl w:val="A4F6DE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193D791F"/>
    <w:multiLevelType w:val="hybridMultilevel"/>
    <w:tmpl w:val="EB8E28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C1A5A58"/>
    <w:multiLevelType w:val="hybridMultilevel"/>
    <w:tmpl w:val="C930D0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D2134A3"/>
    <w:multiLevelType w:val="hybridMultilevel"/>
    <w:tmpl w:val="2F94B46A"/>
    <w:lvl w:ilvl="0" w:tplc="08EA5CEC">
      <w:start w:val="1"/>
      <w:numFmt w:val="lowerLetter"/>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7">
    <w:nsid w:val="21F60C0A"/>
    <w:multiLevelType w:val="multilevel"/>
    <w:tmpl w:val="CCFED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BD527A"/>
    <w:multiLevelType w:val="hybridMultilevel"/>
    <w:tmpl w:val="AB382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233DD5"/>
    <w:multiLevelType w:val="hybridMultilevel"/>
    <w:tmpl w:val="BE30C32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0">
    <w:nsid w:val="28C84D17"/>
    <w:multiLevelType w:val="hybridMultilevel"/>
    <w:tmpl w:val="2FE83EF0"/>
    <w:lvl w:ilvl="0" w:tplc="5A92F0FA">
      <w:start w:val="1"/>
      <w:numFmt w:val="decimal"/>
      <w:lvlText w:val="%1."/>
      <w:lvlJc w:val="left"/>
      <w:pPr>
        <w:ind w:left="207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374A57F3"/>
    <w:multiLevelType w:val="hybridMultilevel"/>
    <w:tmpl w:val="827C4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EC83378"/>
    <w:multiLevelType w:val="hybridMultilevel"/>
    <w:tmpl w:val="98C408BC"/>
    <w:lvl w:ilvl="0" w:tplc="5F00193A">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ED06C6A"/>
    <w:multiLevelType w:val="hybridMultilevel"/>
    <w:tmpl w:val="C3201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6A48C2"/>
    <w:multiLevelType w:val="hybridMultilevel"/>
    <w:tmpl w:val="0368F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23A6CBE"/>
    <w:multiLevelType w:val="hybridMultilevel"/>
    <w:tmpl w:val="28883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3630C7"/>
    <w:multiLevelType w:val="hybridMultilevel"/>
    <w:tmpl w:val="00287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E37048"/>
    <w:multiLevelType w:val="hybridMultilevel"/>
    <w:tmpl w:val="9CA4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D53811"/>
    <w:multiLevelType w:val="hybridMultilevel"/>
    <w:tmpl w:val="52E241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3CC0A72"/>
    <w:multiLevelType w:val="hybridMultilevel"/>
    <w:tmpl w:val="036A6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80A3424"/>
    <w:multiLevelType w:val="hybridMultilevel"/>
    <w:tmpl w:val="A9AE0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E7F079B"/>
    <w:multiLevelType w:val="hybridMultilevel"/>
    <w:tmpl w:val="3C340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F9C23DA"/>
    <w:multiLevelType w:val="hybridMultilevel"/>
    <w:tmpl w:val="03006C8A"/>
    <w:lvl w:ilvl="0" w:tplc="B8925D20">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23">
    <w:nsid w:val="690B23A9"/>
    <w:multiLevelType w:val="hybridMultilevel"/>
    <w:tmpl w:val="A4526F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A533B06"/>
    <w:multiLevelType w:val="hybridMultilevel"/>
    <w:tmpl w:val="177E82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73E57B70"/>
    <w:multiLevelType w:val="hybridMultilevel"/>
    <w:tmpl w:val="20666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75157F02"/>
    <w:multiLevelType w:val="hybridMultilevel"/>
    <w:tmpl w:val="8F229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3D68C7"/>
    <w:multiLevelType w:val="hybridMultilevel"/>
    <w:tmpl w:val="C2D02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E56213"/>
    <w:multiLevelType w:val="multilevel"/>
    <w:tmpl w:val="5B948F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9"/>
  </w:num>
  <w:num w:numId="2">
    <w:abstractNumId w:val="21"/>
  </w:num>
  <w:num w:numId="3">
    <w:abstractNumId w:val="19"/>
  </w:num>
  <w:num w:numId="4">
    <w:abstractNumId w:val="8"/>
  </w:num>
  <w:num w:numId="5">
    <w:abstractNumId w:val="17"/>
  </w:num>
  <w:num w:numId="6">
    <w:abstractNumId w:val="27"/>
  </w:num>
  <w:num w:numId="7">
    <w:abstractNumId w:val="23"/>
  </w:num>
  <w:num w:numId="8">
    <w:abstractNumId w:val="24"/>
  </w:num>
  <w:num w:numId="9">
    <w:abstractNumId w:val="13"/>
  </w:num>
  <w:num w:numId="10">
    <w:abstractNumId w:val="16"/>
  </w:num>
  <w:num w:numId="11">
    <w:abstractNumId w:val="14"/>
  </w:num>
  <w:num w:numId="12">
    <w:abstractNumId w:val="11"/>
  </w:num>
  <w:num w:numId="13">
    <w:abstractNumId w:val="26"/>
  </w:num>
  <w:num w:numId="14">
    <w:abstractNumId w:val="2"/>
  </w:num>
  <w:num w:numId="15">
    <w:abstractNumId w:val="3"/>
  </w:num>
  <w:num w:numId="16">
    <w:abstractNumId w:val="5"/>
  </w:num>
  <w:num w:numId="17">
    <w:abstractNumId w:val="4"/>
  </w:num>
  <w:num w:numId="18">
    <w:abstractNumId w:val="28"/>
  </w:num>
  <w:num w:numId="19">
    <w:abstractNumId w:val="5"/>
  </w:num>
  <w:num w:numId="20">
    <w:abstractNumId w:val="4"/>
  </w:num>
  <w:num w:numId="21">
    <w:abstractNumId w:val="0"/>
  </w:num>
  <w:num w:numId="22">
    <w:abstractNumId w:val="1"/>
  </w:num>
  <w:num w:numId="23">
    <w:abstractNumId w:val="15"/>
  </w:num>
  <w:num w:numId="24">
    <w:abstractNumId w:val="22"/>
  </w:num>
  <w:num w:numId="25">
    <w:abstractNumId w:val="6"/>
  </w:num>
  <w:num w:numId="26">
    <w:abstractNumId w:val="25"/>
  </w:num>
  <w:num w:numId="27">
    <w:abstractNumId w:val="12"/>
  </w:num>
  <w:num w:numId="28">
    <w:abstractNumId w:val="18"/>
  </w:num>
  <w:num w:numId="29">
    <w:abstractNumId w:val="10"/>
  </w:num>
  <w:num w:numId="30">
    <w:abstractNumId w:val="20"/>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93D"/>
    <w:rsid w:val="000101E9"/>
    <w:rsid w:val="000272CF"/>
    <w:rsid w:val="00050F73"/>
    <w:rsid w:val="0005219A"/>
    <w:rsid w:val="00063F54"/>
    <w:rsid w:val="000703C0"/>
    <w:rsid w:val="00080B40"/>
    <w:rsid w:val="000B0FA5"/>
    <w:rsid w:val="000C6A48"/>
    <w:rsid w:val="000E1A6D"/>
    <w:rsid w:val="000E37E7"/>
    <w:rsid w:val="000F542B"/>
    <w:rsid w:val="000F7DEF"/>
    <w:rsid w:val="00104810"/>
    <w:rsid w:val="001154A7"/>
    <w:rsid w:val="00117371"/>
    <w:rsid w:val="001934B6"/>
    <w:rsid w:val="0019416D"/>
    <w:rsid w:val="00196225"/>
    <w:rsid w:val="00263D3B"/>
    <w:rsid w:val="002871A8"/>
    <w:rsid w:val="002953B6"/>
    <w:rsid w:val="002B54AE"/>
    <w:rsid w:val="002C2ED3"/>
    <w:rsid w:val="002C7CBF"/>
    <w:rsid w:val="002D0B7E"/>
    <w:rsid w:val="003051AD"/>
    <w:rsid w:val="00306DE1"/>
    <w:rsid w:val="0031081A"/>
    <w:rsid w:val="00320CCF"/>
    <w:rsid w:val="00321DB0"/>
    <w:rsid w:val="00325653"/>
    <w:rsid w:val="00347470"/>
    <w:rsid w:val="0038593D"/>
    <w:rsid w:val="003A0E8A"/>
    <w:rsid w:val="003C7BBE"/>
    <w:rsid w:val="003C7E64"/>
    <w:rsid w:val="00413326"/>
    <w:rsid w:val="00417230"/>
    <w:rsid w:val="00435EC6"/>
    <w:rsid w:val="0045324E"/>
    <w:rsid w:val="00471414"/>
    <w:rsid w:val="00473B1E"/>
    <w:rsid w:val="004A72A0"/>
    <w:rsid w:val="004D4E41"/>
    <w:rsid w:val="004F5642"/>
    <w:rsid w:val="00554BB7"/>
    <w:rsid w:val="00587EA3"/>
    <w:rsid w:val="00590940"/>
    <w:rsid w:val="005B4588"/>
    <w:rsid w:val="005C3F2C"/>
    <w:rsid w:val="00637200"/>
    <w:rsid w:val="00640F4A"/>
    <w:rsid w:val="006701DB"/>
    <w:rsid w:val="006A67A3"/>
    <w:rsid w:val="006D54F2"/>
    <w:rsid w:val="006E2973"/>
    <w:rsid w:val="00785590"/>
    <w:rsid w:val="007B1B44"/>
    <w:rsid w:val="007B2E87"/>
    <w:rsid w:val="007B3E0A"/>
    <w:rsid w:val="007D7C77"/>
    <w:rsid w:val="008301CA"/>
    <w:rsid w:val="0088236E"/>
    <w:rsid w:val="0088549E"/>
    <w:rsid w:val="008B714D"/>
    <w:rsid w:val="008B7CA3"/>
    <w:rsid w:val="008D369C"/>
    <w:rsid w:val="008E4909"/>
    <w:rsid w:val="00906920"/>
    <w:rsid w:val="009254DF"/>
    <w:rsid w:val="009439BC"/>
    <w:rsid w:val="00945CCB"/>
    <w:rsid w:val="009766B6"/>
    <w:rsid w:val="00983AFF"/>
    <w:rsid w:val="00987AAE"/>
    <w:rsid w:val="009A07EA"/>
    <w:rsid w:val="009C2CA9"/>
    <w:rsid w:val="00A023BA"/>
    <w:rsid w:val="00A1488B"/>
    <w:rsid w:val="00A27C31"/>
    <w:rsid w:val="00A518BF"/>
    <w:rsid w:val="00A63049"/>
    <w:rsid w:val="00A659C2"/>
    <w:rsid w:val="00AA7581"/>
    <w:rsid w:val="00AB2ECD"/>
    <w:rsid w:val="00AC24BF"/>
    <w:rsid w:val="00AC4E91"/>
    <w:rsid w:val="00AF6314"/>
    <w:rsid w:val="00B52DC6"/>
    <w:rsid w:val="00B578BD"/>
    <w:rsid w:val="00BF3021"/>
    <w:rsid w:val="00BF595A"/>
    <w:rsid w:val="00BF5DE5"/>
    <w:rsid w:val="00C12C50"/>
    <w:rsid w:val="00C3192F"/>
    <w:rsid w:val="00C42960"/>
    <w:rsid w:val="00C5057F"/>
    <w:rsid w:val="00C53D86"/>
    <w:rsid w:val="00C555BB"/>
    <w:rsid w:val="00CA2266"/>
    <w:rsid w:val="00CB44D5"/>
    <w:rsid w:val="00CC0DC4"/>
    <w:rsid w:val="00CC633F"/>
    <w:rsid w:val="00CE093F"/>
    <w:rsid w:val="00CE7288"/>
    <w:rsid w:val="00D034A8"/>
    <w:rsid w:val="00D20380"/>
    <w:rsid w:val="00D229A6"/>
    <w:rsid w:val="00D45391"/>
    <w:rsid w:val="00D52FB2"/>
    <w:rsid w:val="00D637BF"/>
    <w:rsid w:val="00D7764E"/>
    <w:rsid w:val="00D83C59"/>
    <w:rsid w:val="00D9415A"/>
    <w:rsid w:val="00DA64D3"/>
    <w:rsid w:val="00DB54D2"/>
    <w:rsid w:val="00DC504C"/>
    <w:rsid w:val="00DD0166"/>
    <w:rsid w:val="00DD13B6"/>
    <w:rsid w:val="00DF14AD"/>
    <w:rsid w:val="00DF367C"/>
    <w:rsid w:val="00DF7C1C"/>
    <w:rsid w:val="00E27705"/>
    <w:rsid w:val="00E87503"/>
    <w:rsid w:val="00EC2FAB"/>
    <w:rsid w:val="00EE3FD0"/>
    <w:rsid w:val="00EF52A8"/>
    <w:rsid w:val="00F42DDA"/>
    <w:rsid w:val="00F67B5A"/>
    <w:rsid w:val="00F70420"/>
    <w:rsid w:val="00F70637"/>
    <w:rsid w:val="00FA1F6B"/>
    <w:rsid w:val="00FB1568"/>
    <w:rsid w:val="00FE22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F14AD"/>
    <w:pPr>
      <w:keepLines/>
      <w:spacing w:before="120" w:after="120" w:line="240" w:lineRule="auto"/>
      <w:outlineLvl w:val="0"/>
    </w:pPr>
    <w:rPr>
      <w:rFonts w:asciiTheme="majorHAnsi" w:eastAsiaTheme="majorEastAsia" w:hAnsiTheme="majorHAnsi" w:cstheme="majorBidi"/>
      <w:b/>
      <w:smallCaps/>
      <w:szCs w:val="32"/>
      <w:lang w:eastAsia="ja-JP"/>
    </w:rPr>
  </w:style>
  <w:style w:type="paragraph" w:styleId="Heading2">
    <w:name w:val="heading 2"/>
    <w:basedOn w:val="Normal"/>
    <w:next w:val="Normal"/>
    <w:link w:val="Heading2Char"/>
    <w:uiPriority w:val="9"/>
    <w:semiHidden/>
    <w:unhideWhenUsed/>
    <w:qFormat/>
    <w:rsid w:val="009A07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A07E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9A07E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14AD"/>
    <w:rPr>
      <w:rFonts w:asciiTheme="majorHAnsi" w:eastAsiaTheme="majorEastAsia" w:hAnsiTheme="majorHAnsi" w:cstheme="majorBidi"/>
      <w:b/>
      <w:smallCaps/>
      <w:szCs w:val="32"/>
      <w:lang w:eastAsia="ja-JP"/>
    </w:rPr>
  </w:style>
  <w:style w:type="paragraph" w:styleId="Header">
    <w:name w:val="header"/>
    <w:basedOn w:val="Normal"/>
    <w:link w:val="HeaderChar"/>
    <w:uiPriority w:val="99"/>
    <w:unhideWhenUsed/>
    <w:rsid w:val="003859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593D"/>
  </w:style>
  <w:style w:type="paragraph" w:styleId="Footer">
    <w:name w:val="footer"/>
    <w:basedOn w:val="Normal"/>
    <w:link w:val="FooterChar"/>
    <w:uiPriority w:val="99"/>
    <w:unhideWhenUsed/>
    <w:rsid w:val="003859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593D"/>
  </w:style>
  <w:style w:type="paragraph" w:styleId="NoSpacing">
    <w:name w:val="No Spacing"/>
    <w:link w:val="NoSpacingChar"/>
    <w:uiPriority w:val="1"/>
    <w:qFormat/>
    <w:rsid w:val="0038593D"/>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38593D"/>
    <w:rPr>
      <w:rFonts w:eastAsiaTheme="minorEastAsia"/>
      <w:lang w:eastAsia="ja-JP"/>
    </w:rPr>
  </w:style>
  <w:style w:type="paragraph" w:styleId="BalloonText">
    <w:name w:val="Balloon Text"/>
    <w:basedOn w:val="Normal"/>
    <w:link w:val="BalloonTextChar"/>
    <w:uiPriority w:val="99"/>
    <w:semiHidden/>
    <w:unhideWhenUsed/>
    <w:rsid w:val="003859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593D"/>
    <w:rPr>
      <w:rFonts w:ascii="Tahoma" w:hAnsi="Tahoma" w:cs="Tahoma"/>
      <w:sz w:val="16"/>
      <w:szCs w:val="16"/>
    </w:rPr>
  </w:style>
  <w:style w:type="paragraph" w:customStyle="1" w:styleId="Default">
    <w:name w:val="Default"/>
    <w:rsid w:val="0038593D"/>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0B0FA5"/>
    <w:pPr>
      <w:spacing w:before="100" w:beforeAutospacing="1" w:after="100" w:afterAutospacing="1" w:line="240" w:lineRule="auto"/>
    </w:pPr>
    <w:rPr>
      <w:rFonts w:ascii="Times New Roman" w:hAnsi="Times New Roman" w:cs="Times New Roman"/>
      <w:sz w:val="24"/>
      <w:szCs w:val="24"/>
    </w:rPr>
  </w:style>
  <w:style w:type="character" w:styleId="Strong">
    <w:name w:val="Strong"/>
    <w:uiPriority w:val="22"/>
    <w:qFormat/>
    <w:rsid w:val="000B0FA5"/>
    <w:rPr>
      <w:b/>
      <w:bCs/>
    </w:rPr>
  </w:style>
  <w:style w:type="character" w:styleId="Hyperlink">
    <w:name w:val="Hyperlink"/>
    <w:uiPriority w:val="99"/>
    <w:unhideWhenUsed/>
    <w:rsid w:val="005C3F2C"/>
    <w:rPr>
      <w:color w:val="0000FF"/>
      <w:u w:val="single"/>
    </w:rPr>
  </w:style>
  <w:style w:type="paragraph" w:styleId="ListParagraph">
    <w:name w:val="List Paragraph"/>
    <w:basedOn w:val="Normal"/>
    <w:uiPriority w:val="34"/>
    <w:qFormat/>
    <w:rsid w:val="003C7BBE"/>
    <w:pPr>
      <w:spacing w:after="0" w:line="240" w:lineRule="auto"/>
      <w:ind w:left="720"/>
      <w:contextualSpacing/>
    </w:pPr>
    <w:rPr>
      <w:rFonts w:ascii="Calibri" w:eastAsia="Times New Roman" w:hAnsi="Calibri" w:cs="Times New Roman"/>
      <w:szCs w:val="24"/>
    </w:rPr>
  </w:style>
  <w:style w:type="paragraph" w:styleId="Title">
    <w:name w:val="Title"/>
    <w:basedOn w:val="Normal"/>
    <w:next w:val="Normal"/>
    <w:link w:val="TitleChar"/>
    <w:uiPriority w:val="10"/>
    <w:qFormat/>
    <w:rsid w:val="007D7C77"/>
    <w:pPr>
      <w:spacing w:after="0"/>
      <w:ind w:left="144" w:right="-144"/>
      <w:jc w:val="center"/>
    </w:pPr>
    <w:rPr>
      <w:sz w:val="28"/>
      <w:szCs w:val="28"/>
    </w:rPr>
  </w:style>
  <w:style w:type="character" w:customStyle="1" w:styleId="TitleChar">
    <w:name w:val="Title Char"/>
    <w:basedOn w:val="DefaultParagraphFont"/>
    <w:link w:val="Title"/>
    <w:uiPriority w:val="10"/>
    <w:rsid w:val="007D7C77"/>
    <w:rPr>
      <w:sz w:val="28"/>
      <w:szCs w:val="28"/>
    </w:rPr>
  </w:style>
  <w:style w:type="paragraph" w:styleId="BodyText">
    <w:name w:val="Body Text"/>
    <w:basedOn w:val="Normal"/>
    <w:link w:val="BodyTextChar"/>
    <w:uiPriority w:val="99"/>
    <w:unhideWhenUsed/>
    <w:rsid w:val="007D7C77"/>
    <w:pPr>
      <w:spacing w:after="0"/>
    </w:pPr>
    <w:rPr>
      <w:sz w:val="28"/>
      <w:szCs w:val="28"/>
    </w:rPr>
  </w:style>
  <w:style w:type="character" w:customStyle="1" w:styleId="BodyTextChar">
    <w:name w:val="Body Text Char"/>
    <w:basedOn w:val="DefaultParagraphFont"/>
    <w:link w:val="BodyText"/>
    <w:uiPriority w:val="99"/>
    <w:rsid w:val="007D7C77"/>
    <w:rPr>
      <w:sz w:val="28"/>
      <w:szCs w:val="28"/>
    </w:rPr>
  </w:style>
  <w:style w:type="paragraph" w:styleId="TOCHeading">
    <w:name w:val="TOC Heading"/>
    <w:basedOn w:val="Heading1"/>
    <w:next w:val="Normal"/>
    <w:uiPriority w:val="39"/>
    <w:unhideWhenUsed/>
    <w:qFormat/>
    <w:rsid w:val="008D369C"/>
    <w:pPr>
      <w:keepNext/>
      <w:spacing w:before="480" w:after="0" w:line="276" w:lineRule="auto"/>
      <w:outlineLvl w:val="9"/>
    </w:pPr>
    <w:rPr>
      <w:bCs/>
      <w:smallCaps w:val="0"/>
      <w:color w:val="365F91" w:themeColor="accent1" w:themeShade="BF"/>
      <w:sz w:val="28"/>
      <w:szCs w:val="28"/>
    </w:rPr>
  </w:style>
  <w:style w:type="paragraph" w:styleId="TOC1">
    <w:name w:val="toc 1"/>
    <w:basedOn w:val="Normal"/>
    <w:next w:val="Normal"/>
    <w:autoRedefine/>
    <w:uiPriority w:val="39"/>
    <w:unhideWhenUsed/>
    <w:rsid w:val="008D369C"/>
    <w:pPr>
      <w:spacing w:after="100"/>
    </w:pPr>
  </w:style>
  <w:style w:type="paragraph" w:styleId="TOC2">
    <w:name w:val="toc 2"/>
    <w:basedOn w:val="Normal"/>
    <w:next w:val="Normal"/>
    <w:autoRedefine/>
    <w:uiPriority w:val="39"/>
    <w:unhideWhenUsed/>
    <w:rsid w:val="00A023BA"/>
    <w:pPr>
      <w:spacing w:after="100"/>
      <w:ind w:left="220"/>
    </w:pPr>
    <w:rPr>
      <w:rFonts w:eastAsiaTheme="minorEastAsia"/>
    </w:rPr>
  </w:style>
  <w:style w:type="paragraph" w:styleId="TOC3">
    <w:name w:val="toc 3"/>
    <w:basedOn w:val="Normal"/>
    <w:next w:val="Normal"/>
    <w:autoRedefine/>
    <w:uiPriority w:val="39"/>
    <w:unhideWhenUsed/>
    <w:rsid w:val="00A023BA"/>
    <w:pPr>
      <w:spacing w:after="100"/>
      <w:ind w:left="440"/>
    </w:pPr>
    <w:rPr>
      <w:rFonts w:eastAsiaTheme="minorEastAsia"/>
    </w:rPr>
  </w:style>
  <w:style w:type="paragraph" w:styleId="TOC4">
    <w:name w:val="toc 4"/>
    <w:basedOn w:val="Normal"/>
    <w:next w:val="Normal"/>
    <w:autoRedefine/>
    <w:uiPriority w:val="39"/>
    <w:unhideWhenUsed/>
    <w:rsid w:val="00A023BA"/>
    <w:pPr>
      <w:spacing w:after="100"/>
      <w:ind w:left="660"/>
    </w:pPr>
    <w:rPr>
      <w:rFonts w:eastAsiaTheme="minorEastAsia"/>
    </w:rPr>
  </w:style>
  <w:style w:type="paragraph" w:styleId="TOC5">
    <w:name w:val="toc 5"/>
    <w:basedOn w:val="Normal"/>
    <w:next w:val="Normal"/>
    <w:autoRedefine/>
    <w:uiPriority w:val="39"/>
    <w:unhideWhenUsed/>
    <w:rsid w:val="00A023BA"/>
    <w:pPr>
      <w:spacing w:after="100"/>
      <w:ind w:left="880"/>
    </w:pPr>
    <w:rPr>
      <w:rFonts w:eastAsiaTheme="minorEastAsia"/>
    </w:rPr>
  </w:style>
  <w:style w:type="paragraph" w:styleId="TOC6">
    <w:name w:val="toc 6"/>
    <w:basedOn w:val="Normal"/>
    <w:next w:val="Normal"/>
    <w:autoRedefine/>
    <w:uiPriority w:val="39"/>
    <w:unhideWhenUsed/>
    <w:rsid w:val="00A023BA"/>
    <w:pPr>
      <w:spacing w:after="100"/>
      <w:ind w:left="1100"/>
    </w:pPr>
    <w:rPr>
      <w:rFonts w:eastAsiaTheme="minorEastAsia"/>
    </w:rPr>
  </w:style>
  <w:style w:type="paragraph" w:styleId="TOC7">
    <w:name w:val="toc 7"/>
    <w:basedOn w:val="Normal"/>
    <w:next w:val="Normal"/>
    <w:autoRedefine/>
    <w:uiPriority w:val="39"/>
    <w:unhideWhenUsed/>
    <w:rsid w:val="00A023BA"/>
    <w:pPr>
      <w:spacing w:after="100"/>
      <w:ind w:left="1320"/>
    </w:pPr>
    <w:rPr>
      <w:rFonts w:eastAsiaTheme="minorEastAsia"/>
    </w:rPr>
  </w:style>
  <w:style w:type="paragraph" w:styleId="TOC8">
    <w:name w:val="toc 8"/>
    <w:basedOn w:val="Normal"/>
    <w:next w:val="Normal"/>
    <w:autoRedefine/>
    <w:uiPriority w:val="39"/>
    <w:unhideWhenUsed/>
    <w:rsid w:val="00A023BA"/>
    <w:pPr>
      <w:spacing w:after="100"/>
      <w:ind w:left="1540"/>
    </w:pPr>
    <w:rPr>
      <w:rFonts w:eastAsiaTheme="minorEastAsia"/>
    </w:rPr>
  </w:style>
  <w:style w:type="paragraph" w:styleId="TOC9">
    <w:name w:val="toc 9"/>
    <w:basedOn w:val="Normal"/>
    <w:next w:val="Normal"/>
    <w:autoRedefine/>
    <w:uiPriority w:val="39"/>
    <w:unhideWhenUsed/>
    <w:rsid w:val="00A023BA"/>
    <w:pPr>
      <w:spacing w:after="100"/>
      <w:ind w:left="1760"/>
    </w:pPr>
    <w:rPr>
      <w:rFonts w:eastAsiaTheme="minorEastAsia"/>
    </w:rPr>
  </w:style>
  <w:style w:type="paragraph" w:customStyle="1" w:styleId="yiv8677572902msonospacing">
    <w:name w:val="yiv8677572902msonospacing"/>
    <w:basedOn w:val="Normal"/>
    <w:rsid w:val="006E29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8677572902msonormal">
    <w:name w:val="yiv8677572902msonormal"/>
    <w:basedOn w:val="Normal"/>
    <w:rsid w:val="006E29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9A07E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A07E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9A07EA"/>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9A07EA"/>
  </w:style>
  <w:style w:type="character" w:customStyle="1" w:styleId="assistive-text">
    <w:name w:val="assistive-text"/>
    <w:basedOn w:val="DefaultParagraphFont"/>
    <w:rsid w:val="009A07EA"/>
  </w:style>
  <w:style w:type="paragraph" w:styleId="HTMLAddress">
    <w:name w:val="HTML Address"/>
    <w:basedOn w:val="Normal"/>
    <w:link w:val="HTMLAddressChar"/>
    <w:uiPriority w:val="99"/>
    <w:semiHidden/>
    <w:unhideWhenUsed/>
    <w:rsid w:val="009A07EA"/>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9A07EA"/>
    <w:rPr>
      <w:rFonts w:ascii="Times New Roman" w:eastAsia="Times New Roman" w:hAnsi="Times New Roman" w:cs="Times New Roman"/>
      <w:i/>
      <w:i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F14AD"/>
    <w:pPr>
      <w:keepLines/>
      <w:spacing w:before="120" w:after="120" w:line="240" w:lineRule="auto"/>
      <w:outlineLvl w:val="0"/>
    </w:pPr>
    <w:rPr>
      <w:rFonts w:asciiTheme="majorHAnsi" w:eastAsiaTheme="majorEastAsia" w:hAnsiTheme="majorHAnsi" w:cstheme="majorBidi"/>
      <w:b/>
      <w:smallCaps/>
      <w:szCs w:val="32"/>
      <w:lang w:eastAsia="ja-JP"/>
    </w:rPr>
  </w:style>
  <w:style w:type="paragraph" w:styleId="Heading2">
    <w:name w:val="heading 2"/>
    <w:basedOn w:val="Normal"/>
    <w:next w:val="Normal"/>
    <w:link w:val="Heading2Char"/>
    <w:uiPriority w:val="9"/>
    <w:semiHidden/>
    <w:unhideWhenUsed/>
    <w:qFormat/>
    <w:rsid w:val="009A07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A07E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9A07E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14AD"/>
    <w:rPr>
      <w:rFonts w:asciiTheme="majorHAnsi" w:eastAsiaTheme="majorEastAsia" w:hAnsiTheme="majorHAnsi" w:cstheme="majorBidi"/>
      <w:b/>
      <w:smallCaps/>
      <w:szCs w:val="32"/>
      <w:lang w:eastAsia="ja-JP"/>
    </w:rPr>
  </w:style>
  <w:style w:type="paragraph" w:styleId="Header">
    <w:name w:val="header"/>
    <w:basedOn w:val="Normal"/>
    <w:link w:val="HeaderChar"/>
    <w:uiPriority w:val="99"/>
    <w:unhideWhenUsed/>
    <w:rsid w:val="003859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593D"/>
  </w:style>
  <w:style w:type="paragraph" w:styleId="Footer">
    <w:name w:val="footer"/>
    <w:basedOn w:val="Normal"/>
    <w:link w:val="FooterChar"/>
    <w:uiPriority w:val="99"/>
    <w:unhideWhenUsed/>
    <w:rsid w:val="003859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8593D"/>
  </w:style>
  <w:style w:type="paragraph" w:styleId="NoSpacing">
    <w:name w:val="No Spacing"/>
    <w:link w:val="NoSpacingChar"/>
    <w:uiPriority w:val="1"/>
    <w:qFormat/>
    <w:rsid w:val="0038593D"/>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38593D"/>
    <w:rPr>
      <w:rFonts w:eastAsiaTheme="minorEastAsia"/>
      <w:lang w:eastAsia="ja-JP"/>
    </w:rPr>
  </w:style>
  <w:style w:type="paragraph" w:styleId="BalloonText">
    <w:name w:val="Balloon Text"/>
    <w:basedOn w:val="Normal"/>
    <w:link w:val="BalloonTextChar"/>
    <w:uiPriority w:val="99"/>
    <w:semiHidden/>
    <w:unhideWhenUsed/>
    <w:rsid w:val="003859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593D"/>
    <w:rPr>
      <w:rFonts w:ascii="Tahoma" w:hAnsi="Tahoma" w:cs="Tahoma"/>
      <w:sz w:val="16"/>
      <w:szCs w:val="16"/>
    </w:rPr>
  </w:style>
  <w:style w:type="paragraph" w:customStyle="1" w:styleId="Default">
    <w:name w:val="Default"/>
    <w:rsid w:val="0038593D"/>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0B0FA5"/>
    <w:pPr>
      <w:spacing w:before="100" w:beforeAutospacing="1" w:after="100" w:afterAutospacing="1" w:line="240" w:lineRule="auto"/>
    </w:pPr>
    <w:rPr>
      <w:rFonts w:ascii="Times New Roman" w:hAnsi="Times New Roman" w:cs="Times New Roman"/>
      <w:sz w:val="24"/>
      <w:szCs w:val="24"/>
    </w:rPr>
  </w:style>
  <w:style w:type="character" w:styleId="Strong">
    <w:name w:val="Strong"/>
    <w:uiPriority w:val="22"/>
    <w:qFormat/>
    <w:rsid w:val="000B0FA5"/>
    <w:rPr>
      <w:b/>
      <w:bCs/>
    </w:rPr>
  </w:style>
  <w:style w:type="character" w:styleId="Hyperlink">
    <w:name w:val="Hyperlink"/>
    <w:uiPriority w:val="99"/>
    <w:unhideWhenUsed/>
    <w:rsid w:val="005C3F2C"/>
    <w:rPr>
      <w:color w:val="0000FF"/>
      <w:u w:val="single"/>
    </w:rPr>
  </w:style>
  <w:style w:type="paragraph" w:styleId="ListParagraph">
    <w:name w:val="List Paragraph"/>
    <w:basedOn w:val="Normal"/>
    <w:uiPriority w:val="34"/>
    <w:qFormat/>
    <w:rsid w:val="003C7BBE"/>
    <w:pPr>
      <w:spacing w:after="0" w:line="240" w:lineRule="auto"/>
      <w:ind w:left="720"/>
      <w:contextualSpacing/>
    </w:pPr>
    <w:rPr>
      <w:rFonts w:ascii="Calibri" w:eastAsia="Times New Roman" w:hAnsi="Calibri" w:cs="Times New Roman"/>
      <w:szCs w:val="24"/>
    </w:rPr>
  </w:style>
  <w:style w:type="paragraph" w:styleId="Title">
    <w:name w:val="Title"/>
    <w:basedOn w:val="Normal"/>
    <w:next w:val="Normal"/>
    <w:link w:val="TitleChar"/>
    <w:uiPriority w:val="10"/>
    <w:qFormat/>
    <w:rsid w:val="007D7C77"/>
    <w:pPr>
      <w:spacing w:after="0"/>
      <w:ind w:left="144" w:right="-144"/>
      <w:jc w:val="center"/>
    </w:pPr>
    <w:rPr>
      <w:sz w:val="28"/>
      <w:szCs w:val="28"/>
    </w:rPr>
  </w:style>
  <w:style w:type="character" w:customStyle="1" w:styleId="TitleChar">
    <w:name w:val="Title Char"/>
    <w:basedOn w:val="DefaultParagraphFont"/>
    <w:link w:val="Title"/>
    <w:uiPriority w:val="10"/>
    <w:rsid w:val="007D7C77"/>
    <w:rPr>
      <w:sz w:val="28"/>
      <w:szCs w:val="28"/>
    </w:rPr>
  </w:style>
  <w:style w:type="paragraph" w:styleId="BodyText">
    <w:name w:val="Body Text"/>
    <w:basedOn w:val="Normal"/>
    <w:link w:val="BodyTextChar"/>
    <w:uiPriority w:val="99"/>
    <w:unhideWhenUsed/>
    <w:rsid w:val="007D7C77"/>
    <w:pPr>
      <w:spacing w:after="0"/>
    </w:pPr>
    <w:rPr>
      <w:sz w:val="28"/>
      <w:szCs w:val="28"/>
    </w:rPr>
  </w:style>
  <w:style w:type="character" w:customStyle="1" w:styleId="BodyTextChar">
    <w:name w:val="Body Text Char"/>
    <w:basedOn w:val="DefaultParagraphFont"/>
    <w:link w:val="BodyText"/>
    <w:uiPriority w:val="99"/>
    <w:rsid w:val="007D7C77"/>
    <w:rPr>
      <w:sz w:val="28"/>
      <w:szCs w:val="28"/>
    </w:rPr>
  </w:style>
  <w:style w:type="paragraph" w:styleId="TOCHeading">
    <w:name w:val="TOC Heading"/>
    <w:basedOn w:val="Heading1"/>
    <w:next w:val="Normal"/>
    <w:uiPriority w:val="39"/>
    <w:unhideWhenUsed/>
    <w:qFormat/>
    <w:rsid w:val="008D369C"/>
    <w:pPr>
      <w:keepNext/>
      <w:spacing w:before="480" w:after="0" w:line="276" w:lineRule="auto"/>
      <w:outlineLvl w:val="9"/>
    </w:pPr>
    <w:rPr>
      <w:bCs/>
      <w:smallCaps w:val="0"/>
      <w:color w:val="365F91" w:themeColor="accent1" w:themeShade="BF"/>
      <w:sz w:val="28"/>
      <w:szCs w:val="28"/>
    </w:rPr>
  </w:style>
  <w:style w:type="paragraph" w:styleId="TOC1">
    <w:name w:val="toc 1"/>
    <w:basedOn w:val="Normal"/>
    <w:next w:val="Normal"/>
    <w:autoRedefine/>
    <w:uiPriority w:val="39"/>
    <w:unhideWhenUsed/>
    <w:rsid w:val="008D369C"/>
    <w:pPr>
      <w:spacing w:after="100"/>
    </w:pPr>
  </w:style>
  <w:style w:type="paragraph" w:styleId="TOC2">
    <w:name w:val="toc 2"/>
    <w:basedOn w:val="Normal"/>
    <w:next w:val="Normal"/>
    <w:autoRedefine/>
    <w:uiPriority w:val="39"/>
    <w:unhideWhenUsed/>
    <w:rsid w:val="00A023BA"/>
    <w:pPr>
      <w:spacing w:after="100"/>
      <w:ind w:left="220"/>
    </w:pPr>
    <w:rPr>
      <w:rFonts w:eastAsiaTheme="minorEastAsia"/>
    </w:rPr>
  </w:style>
  <w:style w:type="paragraph" w:styleId="TOC3">
    <w:name w:val="toc 3"/>
    <w:basedOn w:val="Normal"/>
    <w:next w:val="Normal"/>
    <w:autoRedefine/>
    <w:uiPriority w:val="39"/>
    <w:unhideWhenUsed/>
    <w:rsid w:val="00A023BA"/>
    <w:pPr>
      <w:spacing w:after="100"/>
      <w:ind w:left="440"/>
    </w:pPr>
    <w:rPr>
      <w:rFonts w:eastAsiaTheme="minorEastAsia"/>
    </w:rPr>
  </w:style>
  <w:style w:type="paragraph" w:styleId="TOC4">
    <w:name w:val="toc 4"/>
    <w:basedOn w:val="Normal"/>
    <w:next w:val="Normal"/>
    <w:autoRedefine/>
    <w:uiPriority w:val="39"/>
    <w:unhideWhenUsed/>
    <w:rsid w:val="00A023BA"/>
    <w:pPr>
      <w:spacing w:after="100"/>
      <w:ind w:left="660"/>
    </w:pPr>
    <w:rPr>
      <w:rFonts w:eastAsiaTheme="minorEastAsia"/>
    </w:rPr>
  </w:style>
  <w:style w:type="paragraph" w:styleId="TOC5">
    <w:name w:val="toc 5"/>
    <w:basedOn w:val="Normal"/>
    <w:next w:val="Normal"/>
    <w:autoRedefine/>
    <w:uiPriority w:val="39"/>
    <w:unhideWhenUsed/>
    <w:rsid w:val="00A023BA"/>
    <w:pPr>
      <w:spacing w:after="100"/>
      <w:ind w:left="880"/>
    </w:pPr>
    <w:rPr>
      <w:rFonts w:eastAsiaTheme="minorEastAsia"/>
    </w:rPr>
  </w:style>
  <w:style w:type="paragraph" w:styleId="TOC6">
    <w:name w:val="toc 6"/>
    <w:basedOn w:val="Normal"/>
    <w:next w:val="Normal"/>
    <w:autoRedefine/>
    <w:uiPriority w:val="39"/>
    <w:unhideWhenUsed/>
    <w:rsid w:val="00A023BA"/>
    <w:pPr>
      <w:spacing w:after="100"/>
      <w:ind w:left="1100"/>
    </w:pPr>
    <w:rPr>
      <w:rFonts w:eastAsiaTheme="minorEastAsia"/>
    </w:rPr>
  </w:style>
  <w:style w:type="paragraph" w:styleId="TOC7">
    <w:name w:val="toc 7"/>
    <w:basedOn w:val="Normal"/>
    <w:next w:val="Normal"/>
    <w:autoRedefine/>
    <w:uiPriority w:val="39"/>
    <w:unhideWhenUsed/>
    <w:rsid w:val="00A023BA"/>
    <w:pPr>
      <w:spacing w:after="100"/>
      <w:ind w:left="1320"/>
    </w:pPr>
    <w:rPr>
      <w:rFonts w:eastAsiaTheme="minorEastAsia"/>
    </w:rPr>
  </w:style>
  <w:style w:type="paragraph" w:styleId="TOC8">
    <w:name w:val="toc 8"/>
    <w:basedOn w:val="Normal"/>
    <w:next w:val="Normal"/>
    <w:autoRedefine/>
    <w:uiPriority w:val="39"/>
    <w:unhideWhenUsed/>
    <w:rsid w:val="00A023BA"/>
    <w:pPr>
      <w:spacing w:after="100"/>
      <w:ind w:left="1540"/>
    </w:pPr>
    <w:rPr>
      <w:rFonts w:eastAsiaTheme="minorEastAsia"/>
    </w:rPr>
  </w:style>
  <w:style w:type="paragraph" w:styleId="TOC9">
    <w:name w:val="toc 9"/>
    <w:basedOn w:val="Normal"/>
    <w:next w:val="Normal"/>
    <w:autoRedefine/>
    <w:uiPriority w:val="39"/>
    <w:unhideWhenUsed/>
    <w:rsid w:val="00A023BA"/>
    <w:pPr>
      <w:spacing w:after="100"/>
      <w:ind w:left="1760"/>
    </w:pPr>
    <w:rPr>
      <w:rFonts w:eastAsiaTheme="minorEastAsia"/>
    </w:rPr>
  </w:style>
  <w:style w:type="paragraph" w:customStyle="1" w:styleId="yiv8677572902msonospacing">
    <w:name w:val="yiv8677572902msonospacing"/>
    <w:basedOn w:val="Normal"/>
    <w:rsid w:val="006E29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8677572902msonormal">
    <w:name w:val="yiv8677572902msonormal"/>
    <w:basedOn w:val="Normal"/>
    <w:rsid w:val="006E29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9A07E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A07E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9A07EA"/>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9A07EA"/>
  </w:style>
  <w:style w:type="character" w:customStyle="1" w:styleId="assistive-text">
    <w:name w:val="assistive-text"/>
    <w:basedOn w:val="DefaultParagraphFont"/>
    <w:rsid w:val="009A07EA"/>
  </w:style>
  <w:style w:type="paragraph" w:styleId="HTMLAddress">
    <w:name w:val="HTML Address"/>
    <w:basedOn w:val="Normal"/>
    <w:link w:val="HTMLAddressChar"/>
    <w:uiPriority w:val="99"/>
    <w:semiHidden/>
    <w:unhideWhenUsed/>
    <w:rsid w:val="009A07EA"/>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9A07EA"/>
    <w:rPr>
      <w:rFonts w:ascii="Times New Roman" w:eastAsia="Times New Roman" w:hAnsi="Times New Roman" w:cs="Times New Roman"/>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890376">
      <w:bodyDiv w:val="1"/>
      <w:marLeft w:val="0"/>
      <w:marRight w:val="0"/>
      <w:marTop w:val="0"/>
      <w:marBottom w:val="0"/>
      <w:divBdr>
        <w:top w:val="none" w:sz="0" w:space="0" w:color="auto"/>
        <w:left w:val="none" w:sz="0" w:space="0" w:color="auto"/>
        <w:bottom w:val="none" w:sz="0" w:space="0" w:color="auto"/>
        <w:right w:val="none" w:sz="0" w:space="0" w:color="auto"/>
      </w:divBdr>
    </w:div>
    <w:div w:id="223641285">
      <w:bodyDiv w:val="1"/>
      <w:marLeft w:val="0"/>
      <w:marRight w:val="0"/>
      <w:marTop w:val="0"/>
      <w:marBottom w:val="0"/>
      <w:divBdr>
        <w:top w:val="none" w:sz="0" w:space="0" w:color="auto"/>
        <w:left w:val="none" w:sz="0" w:space="0" w:color="auto"/>
        <w:bottom w:val="none" w:sz="0" w:space="0" w:color="auto"/>
        <w:right w:val="none" w:sz="0" w:space="0" w:color="auto"/>
      </w:divBdr>
    </w:div>
    <w:div w:id="483012124">
      <w:bodyDiv w:val="1"/>
      <w:marLeft w:val="0"/>
      <w:marRight w:val="0"/>
      <w:marTop w:val="0"/>
      <w:marBottom w:val="0"/>
      <w:divBdr>
        <w:top w:val="none" w:sz="0" w:space="0" w:color="auto"/>
        <w:left w:val="none" w:sz="0" w:space="0" w:color="auto"/>
        <w:bottom w:val="none" w:sz="0" w:space="0" w:color="auto"/>
        <w:right w:val="none" w:sz="0" w:space="0" w:color="auto"/>
      </w:divBdr>
    </w:div>
    <w:div w:id="615064269">
      <w:bodyDiv w:val="1"/>
      <w:marLeft w:val="0"/>
      <w:marRight w:val="0"/>
      <w:marTop w:val="0"/>
      <w:marBottom w:val="0"/>
      <w:divBdr>
        <w:top w:val="none" w:sz="0" w:space="0" w:color="auto"/>
        <w:left w:val="none" w:sz="0" w:space="0" w:color="auto"/>
        <w:bottom w:val="none" w:sz="0" w:space="0" w:color="auto"/>
        <w:right w:val="none" w:sz="0" w:space="0" w:color="auto"/>
      </w:divBdr>
    </w:div>
    <w:div w:id="1618949681">
      <w:bodyDiv w:val="1"/>
      <w:marLeft w:val="0"/>
      <w:marRight w:val="0"/>
      <w:marTop w:val="0"/>
      <w:marBottom w:val="0"/>
      <w:divBdr>
        <w:top w:val="none" w:sz="0" w:space="0" w:color="auto"/>
        <w:left w:val="none" w:sz="0" w:space="0" w:color="auto"/>
        <w:bottom w:val="none" w:sz="0" w:space="0" w:color="auto"/>
        <w:right w:val="none" w:sz="0" w:space="0" w:color="auto"/>
      </w:divBdr>
    </w:div>
    <w:div w:id="1784038452">
      <w:bodyDiv w:val="1"/>
      <w:marLeft w:val="0"/>
      <w:marRight w:val="0"/>
      <w:marTop w:val="0"/>
      <w:marBottom w:val="0"/>
      <w:divBdr>
        <w:top w:val="none" w:sz="0" w:space="0" w:color="auto"/>
        <w:left w:val="none" w:sz="0" w:space="0" w:color="auto"/>
        <w:bottom w:val="none" w:sz="0" w:space="0" w:color="auto"/>
        <w:right w:val="none" w:sz="0" w:space="0" w:color="auto"/>
      </w:divBdr>
    </w:div>
    <w:div w:id="1852061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footer" Target="footer1.xml"/><Relationship Id="rId39" Type="http://schemas.openxmlformats.org/officeDocument/2006/relationships/hyperlink" Target="https://www.youtube.com/watch?v=QT_KlCcjdME&amp;list=PLaEmRYYKCqLjZLS1aG8O__Lp_bwS5rxLa" TargetMode="Externa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18.png"/><Relationship Id="rId42" Type="http://schemas.openxmlformats.org/officeDocument/2006/relationships/hyperlink" Target="https://www.solarunitedneighbors.org/wp-content/uploads/2019/11/SolarStorage101.pdf"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hyperlink" Target="https://www.facebook.com/FLGardenClubs/" TargetMode="External"/><Relationship Id="rId33" Type="http://schemas.openxmlformats.org/officeDocument/2006/relationships/image" Target="media/image17.png"/><Relationship Id="rId38" Type="http://schemas.openxmlformats.org/officeDocument/2006/relationships/hyperlink" Target="http://www.solarunitedneighbors.org/florida/events/2019-florida" TargetMode="External"/><Relationship Id="rId46" Type="http://schemas.openxmlformats.org/officeDocument/2006/relationships/hyperlink" Target="http://www.ffgc.org" TargetMode="Externa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3.png"/><Relationship Id="rId41" Type="http://schemas.openxmlformats.org/officeDocument/2006/relationships/hyperlink" Target="https://www.solarunitedneighbors.org/wp-content/uploads/2019/11/Electric-Vehicles-and-Solar-%E2%80%93-PV-EV.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egardenclubs.com" TargetMode="External"/><Relationship Id="rId24" Type="http://schemas.openxmlformats.org/officeDocument/2006/relationships/hyperlink" Target="http://gardenclub.org/resources/sbwo/2020_Poster_Rules.pdf"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s://www.solarunitedneighbors.org/wp-content/uploads/2019/11/Solar-101.pdf" TargetMode="External"/><Relationship Id="rId45" Type="http://schemas.openxmlformats.org/officeDocument/2006/relationships/hyperlink" Target="mailto:spkfreedom@embarqmail.com" TargetMode="Externa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mailto:barbarahadsell@cs.com"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hyperlink" Target="http://www.dsgardenclubs.com" TargetMode="External"/><Relationship Id="rId19" Type="http://schemas.openxmlformats.org/officeDocument/2006/relationships/image" Target="media/image8.emf"/><Relationship Id="rId31" Type="http://schemas.openxmlformats.org/officeDocument/2006/relationships/image" Target="media/image15.png"/><Relationship Id="rId44" Type="http://schemas.openxmlformats.org/officeDocument/2006/relationships/hyperlink" Target="https://www.solarunitedneighbors.org/wp-content/uploads/2019/11/Community-Solar-101.pdf" TargetMode="External"/><Relationship Id="rId4" Type="http://schemas.microsoft.com/office/2007/relationships/stylesWithEffects" Target="stylesWithEffects.xml"/><Relationship Id="rId9" Type="http://schemas.openxmlformats.org/officeDocument/2006/relationships/hyperlink" Target="mailto:donnaberger@gmail.com" TargetMode="External"/><Relationship Id="rId14" Type="http://schemas.openxmlformats.org/officeDocument/2006/relationships/image" Target="media/image3.emf"/><Relationship Id="rId22" Type="http://schemas.openxmlformats.org/officeDocument/2006/relationships/hyperlink" Target="http://www.districtx.org"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s://www.solarunitedneighbors.org/wp-content/uploads/2019/11/Financing-Solar.pdf" TargetMode="External"/><Relationship Id="rId48" Type="http://schemas.openxmlformats.org/officeDocument/2006/relationships/footer" Target="footer2.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9D72A-6B8B-40FE-AE83-1F4C84D21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132</Pages>
  <Words>18096</Words>
  <Characters>92112</Characters>
  <Application>Microsoft Office Word</Application>
  <DocSecurity>0</DocSecurity>
  <Lines>2558</Lines>
  <Paragraphs>1197</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FFGC Chairmanship Descriptions</vt:lpstr>
      <vt:lpstr>ADVISORY COUNCIL</vt:lpstr>
      <vt:lpstr>ADOPT-A-PARK</vt:lpstr>
      <vt:lpstr>AFFLIATES MEMBERSHIP</vt:lpstr>
      <vt:lpstr>AMAZON PROJECT</vt:lpstr>
      <vt:lpstr/>
      <vt:lpstr/>
      <vt:lpstr>ARBOR DAY</vt:lpstr>
      <vt:lpstr/>
      <vt:lpstr>ARBORETA &amp; BOTANTICAL GARADENS</vt:lpstr>
      <vt:lpstr/>
      <vt:lpstr>AWARD, DONORS</vt:lpstr>
      <vt:lpstr/>
      <vt:lpstr/>
      <vt:lpstr/>
      <vt:lpstr/>
      <vt:lpstr/>
      <vt:lpstr>AWARDS – FFGC</vt:lpstr>
      <vt:lpstr/>
      <vt:lpstr/>
      <vt:lpstr>AWARDS – NGC &amp; DSS </vt:lpstr>
      <vt:lpstr>AWARDS – YOUTH</vt:lpstr>
      <vt:lpstr>BACKYARD HABITATS</vt:lpstr>
      <vt:lpstr>BARTRAM TRAIL</vt:lpstr>
      <vt:lpstr>BEES</vt:lpstr>
      <vt:lpstr>BIRDS &amp; BUTTERFLIES</vt:lpstr>
      <vt:lpstr>BLUE STAR &amp; GOLD STAR MEMORIAL MARKERS</vt:lpstr>
      <vt:lpstr/>
      <vt:lpstr>BOI Editor </vt:lpstr>
      <vt:lpstr>BRICK PATHS</vt:lpstr>
      <vt:lpstr/>
      <vt:lpstr>BY-LAWS AND STANDING RULES COMMITTEE</vt:lpstr>
      <vt:lpstr>CALENDAR OF FFGC EVENTS</vt:lpstr>
      <vt:lpstr>CALENDAR – FLORIDA FLOWER ARRANGEMENT EDITOR</vt:lpstr>
      <vt:lpstr>CALENDAR – FLORIDA FLOWER ARRANGEMENT SALES &amp; CIRCULATION</vt:lpstr>
      <vt:lpstr>CHAPLAIN</vt:lpstr>
      <vt:lpstr>CONVENTION COORDINATOR</vt:lpstr>
      <vt:lpstr/>
      <vt:lpstr>CONVENTION CHAIRMAN</vt:lpstr>
      <vt:lpstr/>
      <vt:lpstr>CORAL REEF RESTORATION</vt:lpstr>
      <vt:lpstr>DEEP SOUTH CONVENTION</vt:lpstr>
      <vt:lpstr>DEEP SOUTH GARDEN CLUBS UNIFIED PROJECT</vt:lpstr>
      <vt:lpstr/>
      <vt:lpstr>EDUCATIONAL OPPORTUNITIES</vt:lpstr>
      <vt:lpstr>EARTH STEWARD</vt:lpstr>
      <vt:lpstr>ENVIRONMENTAL ALERTS</vt:lpstr>
      <vt:lpstr>ENVIRONMENTAL CONSULTANT’S COUNCIL</vt:lpstr>
      <vt:lpstr>EPCOT FLOWER FESTIVAL</vt:lpstr>
      <vt:lpstr/>
      <vt:lpstr>FFGC 100th Anniversary</vt:lpstr>
      <vt:lpstr>FINANCE COMMITTEE</vt:lpstr>
      <vt:lpstr>FFSJ PRESIDENT/LIAISON</vt:lpstr>
      <vt:lpstr>FLORAL DESIGN STUDY</vt:lpstr>
      <vt:lpstr/>
      <vt:lpstr>FLORIDA GARDENER</vt:lpstr>
      <vt:lpstr/>
      <vt:lpstr>FLORIDA WILDFLOWER LIAISON	</vt:lpstr>
      <vt:lpstr>FLOWER SHOW EVALUATION/AWARDS</vt:lpstr>
      <vt:lpstr>FLOWER SHOW SCHEDULES</vt:lpstr>
      <vt:lpstr/>
      <vt:lpstr>FUN WITH FLOWERS</vt:lpstr>
      <vt:lpstr/>
      <vt:lpstr>GARDEN THERAPY</vt:lpstr>
      <vt:lpstr/>
      <vt:lpstr>GARDENING CONSULTANT’S COUNCIL</vt:lpstr>
      <vt:lpstr>GRANTS</vt:lpstr>
      <vt:lpstr>GUARDIANS of GARDENING</vt:lpstr>
      <vt:lpstr/>
      <vt:lpstr>HABITAT FOR HUMANITY</vt:lpstr>
      <vt:lpstr>HALL OF FAME</vt:lpstr>
      <vt:lpstr/>
      <vt:lpstr/>
      <vt:lpstr/>
      <vt:lpstr>HEADQUARTERS AND ENDOWMENT</vt:lpstr>
      <vt:lpstr>HEADQUARTERS GROUNDS</vt:lpstr>
      <vt:lpstr/>
      <vt:lpstr>HELP DESK -  COORDINATOR</vt:lpstr>
      <vt:lpstr>HIGH SCHOOL/INTERMEDIATE GARDENERS</vt:lpstr>
      <vt:lpstr>HISTORIAN</vt:lpstr>
      <vt:lpstr/>
      <vt:lpstr>HORTICULTURE</vt:lpstr>
      <vt:lpstr/>
      <vt:lpstr>HOSPITALITY</vt:lpstr>
      <vt:lpstr>INSURANCE</vt:lpstr>
      <vt:lpstr>INVASIVE SPECIES</vt:lpstr>
      <vt:lpstr/>
      <vt:lpstr/>
      <vt:lpstr>JUNIOR GARDENERS</vt:lpstr>
      <vt:lpstr>LANDSCAPE DESIGN CONSULTANT’S COUNCIL</vt:lpstr>
      <vt:lpstr>LEGISLATIVE POSITIONS &amp; POLICY</vt:lpstr>
      <vt:lpstr>LIFE MEMBERSHIPS</vt:lpstr>
      <vt:lpstr/>
      <vt:lpstr>MEAD GARDENS</vt:lpstr>
      <vt:lpstr>MEMBERSHIP</vt:lpstr>
      <vt:lpstr>NATIONAL GARDEN WEEK</vt:lpstr>
      <vt:lpstr/>
      <vt:lpstr>NATIONAL GARDENER MAGAZINE</vt:lpstr>
      <vt:lpstr>NGC’S 4-5 STAR MEMBERS</vt:lpstr>
      <vt:lpstr>NGC ENVIRONMENTAL SCHOOL-FFGC SCHOOL CHAIRMAN/CREDENTIALS</vt:lpstr>
      <vt:lpstr>NGC GARDENING SCHOOL-FFGC SCHOOL CHAIRMAN/CREDENTIALS </vt:lpstr>
    </vt:vector>
  </TitlesOfParts>
  <Company>Hewlett-Packard Company</Company>
  <LinksUpToDate>false</LinksUpToDate>
  <CharactersWithSpaces>109011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FFGC Chairmanship Descriptions</dc:title>
  <dc:subject>Created 10/19</dc:subject>
  <dc:creator>Board Members</dc:creator>
  <cp:lastModifiedBy>George</cp:lastModifiedBy>
  <cp:revision>22</cp:revision>
  <cp:lastPrinted>2019-10-29T13:33:00Z</cp:lastPrinted>
  <dcterms:created xsi:type="dcterms:W3CDTF">2020-01-20T16:19:00Z</dcterms:created>
  <dcterms:modified xsi:type="dcterms:W3CDTF">2020-02-16T18:50:00Z</dcterms:modified>
</cp:coreProperties>
</file>